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7D47" w14:textId="04CE7A93" w:rsidR="004F2027" w:rsidRPr="000A19F5" w:rsidRDefault="005A3077" w:rsidP="00562C9C">
      <w:pPr>
        <w:pStyle w:val="Heading1"/>
        <w:rPr>
          <w:rFonts w:ascii="Times New Roman" w:hAnsi="Times New Roman" w:cs="Times New Roman"/>
          <w:color w:val="000000" w:themeColor="text1"/>
          <w:sz w:val="24"/>
          <w:szCs w:val="24"/>
        </w:rPr>
      </w:pPr>
      <w:bookmarkStart w:id="0" w:name="page1"/>
      <w:bookmarkEnd w:id="0"/>
      <w:r w:rsidRPr="000A19F5">
        <w:rPr>
          <w:rFonts w:ascii="Times New Roman" w:hAnsi="Times New Roman" w:cs="Times New Roman"/>
          <w:noProof/>
          <w:color w:val="000000" w:themeColor="text1"/>
        </w:rPr>
        <w:drawing>
          <wp:anchor distT="0" distB="0" distL="114300" distR="114300" simplePos="0" relativeHeight="251660288" behindDoc="1" locked="0" layoutInCell="0" allowOverlap="1" wp14:anchorId="7C595CA9" wp14:editId="0B44BF73">
            <wp:simplePos x="0" y="0"/>
            <wp:positionH relativeFrom="page">
              <wp:posOffset>801248</wp:posOffset>
            </wp:positionH>
            <wp:positionV relativeFrom="page">
              <wp:posOffset>1134738</wp:posOffset>
            </wp:positionV>
            <wp:extent cx="6129854" cy="7976212"/>
            <wp:effectExtent l="19050" t="0" r="424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6129854" cy="7976212"/>
                    </a:xfrm>
                    <a:prstGeom prst="rect">
                      <a:avLst/>
                    </a:prstGeom>
                    <a:noFill/>
                  </pic:spPr>
                </pic:pic>
              </a:graphicData>
            </a:graphic>
          </wp:anchor>
        </w:drawing>
      </w:r>
      <w:r w:rsidRPr="000A19F5">
        <w:rPr>
          <w:rFonts w:ascii="Times New Roman" w:hAnsi="Times New Roman" w:cs="Times New Roman"/>
          <w:noProof/>
          <w:color w:val="000000" w:themeColor="text1"/>
        </w:rPr>
        <w:drawing>
          <wp:inline distT="0" distB="0" distL="0" distR="0" wp14:anchorId="67716296" wp14:editId="03DFFD19">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FD79BB" w:rsidRPr="000A19F5">
        <w:rPr>
          <w:rFonts w:ascii="Times New Roman" w:hAnsi="Times New Roman" w:cs="Times New Roman"/>
          <w:noProof/>
          <w:color w:val="000000" w:themeColor="text1"/>
          <w:sz w:val="22"/>
          <w:szCs w:val="22"/>
        </w:rPr>
        <mc:AlternateContent>
          <mc:Choice Requires="wpg">
            <w:drawing>
              <wp:anchor distT="0" distB="0" distL="114300" distR="114300" simplePos="0" relativeHeight="251661312" behindDoc="0" locked="0" layoutInCell="1" allowOverlap="1" wp14:anchorId="1FA3C68A" wp14:editId="7E725FB4">
                <wp:simplePos x="0" y="0"/>
                <wp:positionH relativeFrom="column">
                  <wp:posOffset>1200150</wp:posOffset>
                </wp:positionH>
                <wp:positionV relativeFrom="paragraph">
                  <wp:posOffset>100330</wp:posOffset>
                </wp:positionV>
                <wp:extent cx="3886200" cy="745236"/>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745236"/>
                          <a:chOff x="3420" y="1008"/>
                          <a:chExt cx="6120" cy="1467"/>
                        </a:xfrm>
                      </wpg:grpSpPr>
                      <pic:pic xmlns:pic="http://schemas.openxmlformats.org/drawingml/2006/picture">
                        <pic:nvPicPr>
                          <pic:cNvPr id="5" name="Picture 4"/>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5"/>
                        <wpg:cNvGrpSpPr>
                          <a:grpSpLocks/>
                        </wpg:cNvGrpSpPr>
                        <wpg:grpSpPr bwMode="auto">
                          <a:xfrm>
                            <a:off x="3600" y="1728"/>
                            <a:ext cx="5760" cy="747"/>
                            <a:chOff x="1458" y="1155"/>
                            <a:chExt cx="9689" cy="743"/>
                          </a:xfrm>
                        </wpg:grpSpPr>
                        <wps:wsp>
                          <wps:cNvPr id="7" name="WordArt 6"/>
                          <wps:cNvSpPr txBox="1">
                            <a:spLocks noChangeArrowheads="1" noChangeShapeType="1" noTextEdit="1"/>
                          </wps:cNvSpPr>
                          <wps:spPr bwMode="auto">
                            <a:xfrm>
                              <a:off x="3811" y="1155"/>
                              <a:ext cx="4866" cy="743"/>
                            </a:xfrm>
                            <a:prstGeom prst="rect">
                              <a:avLst/>
                            </a:prstGeom>
                            <a:extLst>
                              <a:ext uri="{AF507438-7753-43E0-B8FC-AC1667EBCBE1}">
                                <a14:hiddenEffects xmlns:a14="http://schemas.microsoft.com/office/drawing/2010/main">
                                  <a:effectLst/>
                                </a14:hiddenEffects>
                              </a:ext>
                            </a:extLst>
                          </wps:spPr>
                          <wps:txbx>
                            <w:txbxContent>
                              <w:p w14:paraId="6D250791" w14:textId="77777777" w:rsidR="00FD79BB" w:rsidRPr="000A19F5" w:rsidRDefault="00FD79BB" w:rsidP="00FD79BB">
                                <w:pPr>
                                  <w:jc w:val="center"/>
                                  <w:rPr>
                                    <w:rFonts w:ascii="Century Gothic" w:hAnsi="Century Gothic"/>
                                    <w:color w:val="003366"/>
                                    <w:sz w:val="18"/>
                                    <w:szCs w:val="18"/>
                                    <w14:textOutline w14:w="9525" w14:cap="flat" w14:cmpd="sng" w14:algn="ctr">
                                      <w14:solidFill>
                                        <w14:srgbClr w14:val="003366"/>
                                      </w14:solidFill>
                                      <w14:prstDash w14:val="solid"/>
                                      <w14:round/>
                                    </w14:textOutline>
                                  </w:rPr>
                                </w:pPr>
                                <w:r w:rsidRPr="000A19F5">
                                  <w:rPr>
                                    <w:rFonts w:ascii="Century Gothic" w:hAnsi="Century Gothic"/>
                                    <w:color w:val="003366"/>
                                    <w:sz w:val="18"/>
                                    <w:szCs w:val="18"/>
                                    <w14:textOutline w14:w="9525" w14:cap="flat" w14:cmpd="sng" w14:algn="ctr">
                                      <w14:solidFill>
                                        <w14:srgbClr w14:val="003366"/>
                                      </w14:solidFill>
                                      <w14:prstDash w14:val="solid"/>
                                      <w14:round/>
                                    </w14:textOutline>
                                  </w:rPr>
                                  <w:t>U T T A R  P R A D E S H</w:t>
                                </w:r>
                              </w:p>
                            </w:txbxContent>
                          </wps:txbx>
                          <wps:bodyPr wrap="square" numCol="1" fromWordArt="1">
                            <a:prstTxWarp prst="textCanDown">
                              <a:avLst>
                                <a:gd name="adj" fmla="val 0"/>
                              </a:avLst>
                            </a:prstTxWarp>
                            <a:spAutoFit/>
                          </wps:bodyPr>
                        </wps:wsp>
                        <wps:wsp>
                          <wps:cNvPr id="8" name="Line 7"/>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A3C68A" id="Group 3" o:spid="_x0000_s1026" style="position:absolute;margin-left:94.5pt;margin-top:7.9pt;width:306pt;height:58.7pt;z-index:251661312" coordorigin="3420,1008" coordsize="6120,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To7MpBAAAfgwAAA4AAABkcnMvZTJvRG9jLnhtbORX227jNhB9L9B/&#10;IPSe+CpZEWIvUueCAmkbdFPsMy1RFrsSyZK0Zf99Z3ixncvuZhfbfelDDFIkR2fOnDNULt/tupZs&#10;mTZcinkyOh8mhIlSVlys58lfj7dneUKMpaKirRRsnuyZSd4tfv7pslcFG8tGthXTBIIIU/RqnjTW&#10;qmIwMGXDOmrOpWICFmupO2phqteDStMeonftYDwcZoNe6kppWTJj4Om1X0wWLn5ds9L+UdeGWdLO&#10;E8Bm3a92vyv8HSwuabHWVDW8DDDoN6DoKBfw0kOoa2op2Wj+IlTHSy2NrO15KbuBrGteMpcDZDMa&#10;PsvmTsuNcrmsi36tDjQBtc94+uaw5e/bO63eqwft0cPwXpYfDfAy6NW6OF3H+dpvJqv+N1lBPenG&#10;Spf4rtYdhoCUyM7xuz/wy3aWlPBwkucZFC0hJazNpul4kvkClA1UCY9NpmNYhtXRcJjHtZtwPBvh&#10;Ip4dTbMZrg5o4d/rsAZsi0vFywL+Al8wesHXl3UFp+xGsyQE6d4Uo6P640adQWkVtXzFW273TqZA&#10;EYIS2wdeItU4AWofNOHVPEkTImgHbMIqvpRMMbm4x5+gmJErDRFy2VCxZldGgb6BDTgeH2kt+4bR&#10;yuBjZOhpFDd9gmLVcnXL2xZrh+OQL1jkmcReoczL91qWm44J6/2oWQupS2EarkxCdMG6FYMc9a+V&#10;A0QLo8s/ATc68izNJ86U+WScQqcAS2azLO6zmtmyQWA1AMQzvuQmLrhsjglgqgaU/EVxvqKyKNGj&#10;xtKp6w4HiUEBtLF3THYEB5ARAHLSp9t7E6DFLQhaSOQ11gCBhXIATuxPwUx+eBRDFsXg3E9SrOJz&#10;J2Kf+V5OnWToSDTVbBwsF8lIZ9nBrM5vtDg4dTTFguGxUeow4lp06kWWX0SXTz5j1F5B1zdRczB7&#10;obqvamzvG6oYlATDHgmdRUI/wFVxpS1xTSfswc5H7O4XCc1n5KppfAP8hKUOj927HvcKXOv89wik&#10;3VTc2RFrfhLfA3qbMvMRRHvCaizGNM9AGr5zPuX0K5XpoHk5Iki7W+2cxEyxktUe6OjhOpwn5p8N&#10;xf4nNt1SglcBV61lF0iMbKHgH3cfqFbBFRbwLqm4lr2/EJ050A7rKjQ5Wv0NoboW7tktbUl0WdgI&#10;fjvGxHNGXcEdc8udwxCwRxkoBvV4ev9zGYHafZO+54IRZ4dQ46Xwt2e5E+H2fF0lJ7LwR/D8m2SR&#10;X+SgYpTFeBquzCiL8Sh61Lnw0+2qBdhvale0aAXp58lFOk69I2TLq3hHGL1eLVtNoHRwvw8nE1Al&#10;JgaFOt0GXy6igue0wNvoJowt5a0fw/5WhBoetehLG3n6cbWFZnVSW9cFf1htj40Ur0BH2f+ltsev&#10;NqcE95HrpBQ+yPEr+nTudh3/bVj8CwAA//8DAFBLAwQKAAAAAAAAACEAE+8g2Y/kAwCP5AMAFQAA&#10;AGRycy9tZWRpYS9pbWFnZTEuanBlZ//Y/+AAEEpGSUYAAQEBAGQAZAAA/+J9EElDQ19QUk9GSUxF&#10;AAEBAAKnWEtDTVMCAAAAbW50clJHQiBMYWIgB84ABgALAAgAMgATYWNzcE1TRlQAAAAAS09EQXNS&#10;R0IAAAAAAAAAAAAAAAAAAPazAAEAAAAA0vhLT0RBAAAAAAAAAAAAAAAAAAAAAAAAAAAAAAAAAAAA&#10;AAAAAAAAAAAAAAAAAAAAAAAAAAAQQTJCMAAAAUQAAMY0YlhZWgAAx3gAAAAUYlRSQwAAx4wAAAgM&#10;QjJBMAAAz5gAAdRqY3BydAACpAQAAABHZG1uZAACpEwAAABnZG1kZAACpLQAAABrZ1hZWgACpSAA&#10;AAAUZ1RSQwAAx4wAAAgMbHVtaQACpTQAAAAUd3RwdAACpUgAAAAUZGVzYwACpVwAAAB6clhZWgAC&#10;pdgAAAAUclRSQwAAx4wAAAgMdnVlZAACpewAAAFGdmlldwACpzQAAAAkbWZ0MgAAAAADAxAAAAEA&#10;AAAAAAAAAAAAAAAAAAABAAAAAAAAAAAAAAAAAAAAAQAAAQAQAAAAALQBZwIbAs8DggQ2BOkFnQZR&#10;BwQHvQiACU8KKAsMC/sM9g39Dw8QLRFXEo4T0BUdFmsXtxkBGkkbkBzWHhofXCCdId0jGyRYJZQm&#10;zygIKUEqeCuuLOIuFi9JMHsxqzLbNAo1NzZkN5A4uznlOw48Nj1ePoU/qkDPQfRDF0Q6RVxGfUed&#10;SL1J3Er6TBhNNU5RT21QiFGiUrxT1VTuVgVXHVgzWUlaX1t0XIhdnF6vX8Jg1GHmYvdkB2UYZidn&#10;NmhFaVNqYGtubHpthm6Sb51wqHGycrxzxnTPddd233fneO559Xr8fAJ9B34NfxKAFoEagh6DIYQk&#10;hSeGKYcqiCyJLYouiy6MLo0uji2PLJAqkSmSJpMklCGVHpYblxeYE5kOmgqbBZv/nPqd9J7un+eg&#10;4KHZotGjyqTCpbmmsaeoqJ6plaqLq4Gsd61srmGvVrBLsT+yM7MntBq1DbYAtvO35rjYucq6vLut&#10;vJ69j76Av3DAYcFRwkDDMMQfxQ7F/cbsx9rIyMm2yqPLkcx+zWvOWM9E0DHRHdIJ0vTT4NTL1bbW&#10;odeL2HbZYNpK2zTcHd0H3fDe2d/B4KrhkuJ742PkSuUy5hnnAOfn6M7pteqb64HsaO1N7jPvGe/+&#10;8OPxyPKt85H0dvVa9j73IvgF+On5zPqw+5P8df1Y/jr/Hf//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BgAiACAETgrd2JQJahepr9gRYiuhi&#10;HQc6kiNY4AssmsdQWRBXoYhIphbNphlB0x2RqiU7NSRVrjI0lisZsj8t+DHetkwnWjiiulkgvD9m&#10;vmUaHkYqwnITgEzvxn8M4QwwduWG9g06eXF9nA57fI1z4xBzgXVqSBNRiDdhIxcfjstYjxuJlRNQ&#10;XCBumwhIeCWzoK1A1StFpgs5ZDESqy8yHDcMsCMq8j0qtO8j4UNluZ0c5Em2vjEV9lAZwrEPFBom&#10;bPSO1xr/b8aFfRv/c0F8KR2CeEVypB+bfjZpNCJMhKpgAyWQi0lXHylckddOiS2gmDVGPjJKnlU+&#10;NTdLpDQ2ZDyUqdYuwkIYr0InSUfNtH0f8U2ruY8YtFOqvn0RjSldZ2KWsynuacuNRyqZbH+ElSui&#10;cFl7SC0YdUNxwy8Gev9oRzFwgUVe9jRXh9FV3jezjnFNBzt8lQFEcT+pm2s8F0QuoaQz9Uj/p6gs&#10;BU4TrXgkQVNgsxccoljduIgVJDiVYtGdeDj8ZI2Uazl2Zo2Mkzo0aYGDvjtFbXJ6Zzyycklw4j6D&#10;d9tnYEC9ffRd+0NghGJUw0ZqivpLvknWkZpC8U2emCo6WVG7npwx9VYkpOUpwlrSqwMhul+8sPQZ&#10;20fMXkCi8kgZX46bBkh1YRSUE0kEY2CL3UnSZoiC4kroaop5hkxOb1RwAk4LdMVmfFAherddC1KS&#10;gQNTvFVeh4ZKmFiCjiNBoVv6lMI42l/Bm1MwQmPSocon12gmqCAfllcEWbCnq1dAWrShMVeHW+Wb&#10;HFf2XbiTl1iWYESLGFlwY5SCBVqLZ6N4pFvsbGJvIl2Zcbdlml+Ud4hcIWHgfbNSw2R7hB5Jhmdm&#10;iq1AcWqdkUw3hW4el+suw3HknnwmK2Y8VR+sY2ZrVe+nCWakVuShvGb9WF6a7Gd9WnSS+mgsXTSK&#10;S2kQYKOBJ2ouZLx3w2uMaXJuQW0sbrFkuW8SdGRbOnFAenJR0XO1gMJIg3Zxhz4/V3l0jdU2Tny6&#10;lHYta3VzUI+xG3WaUTmsoHXIUgKoA3YRUzmh4nZ6VPSahncJV0GSSnfEWiuJeXiwXbOASXnRYdR2&#10;4nssZoNtYXzCa7Fj2H6XcUpaVoCtdzxQ5IMDfXJHioWag9o+TIhwimM1LISrS/6104TLTIyyCITy&#10;TTOuAoUuTjeohIWFT6yhvoX9UZ+Z/4aZVByRjodeVymIo4hRWsV/aYl0Xu12AYrMY5ZsgIxbaLRi&#10;944ibjhZc5AjdBFP+5Jgei5Gl5TXgIA9S5PiR266i5P+R+W3TJQeSHOzx5RRSVCu25SbSoyoqJUA&#10;TDehapWETlyZYpYrUQGQyJb6VCuHypfyV9h+ipkYXAV1IJptYKproJv1ZbpiF52waytYkZ+hcO5P&#10;FaHIdvRFqaMaQt2/Q6MxQ0O8daNNQ725XKN5RHq09KO4RYuvSqQORvuojaSASNeg9KUPSyaYtaXA&#10;Te2P/aaWUTCG8KeTVOx9qqi7WR50P6oOXb5qv6uQYsNhN61CaCNXr68lbdJOMLJSPk3D+7JmPqXB&#10;ibJ+Pw++zLKkP7O62bLaQJ+1rrMlQeCvbbOHQ4CoRbQERYegZ7SdR/uX/rVXSuCPLrYzTjiGFbc1&#10;UgF8yrheVjZzXrmwWtNp3rstX85gVrzWZR9WzsGJObzIs8GbOgnGjcGwOmbEHsHROvXAkcIBO8W7&#10;2sJCPN62EMKYPkyvWMMFQBan3sOLQkSfycQuRNmXPsTvR9iOXMXSS0KFOcbXTxZ76sgBU09yfclS&#10;V+ho/crKXNtfdtDBNSvNa9DQNXDLhNDjNcHJWNEANkDGJNEqNvfB19FkN/C8fNGvOTS2MtIPOsuv&#10;G9KGPLynX9MWPwufHtPBQb6WedSJRNSNh9VwSE6EXNZ5TCx7CdekUGhxm9j0VP5oHd/4MJvSI+AG&#10;MNjQceAXMSDOfuAxMZHLmOBWMjPHquCJMxHCuODMNDK81uEiNZ62I+GLN1uuwOILOW6mzuKjO92e&#10;a+NVPqmVr+QjQdOMsOUPRVyDfuYbSUF6KedHTYBwugPJhqGCaATViTp43AYajGNuuggWkVpk2Qr3&#10;l/Bbkg7ongVTAxQTotBLSRoWprNEJCBJqqI9Hyadrpk2My0KspYvVzOJtpYoiDoVupghwkCsvp0b&#10;BEdKwqMUS03vxqoNlg/4fX6JVhEBgAiACBJBgyB2YxQ4h4Fs1Rb4jHZjpBplkcda0h5slzJSXSL1&#10;nI9KPCfqoctCYS01puI6wDLFq9QzTjiMsKUsAD5+tVgk0USTufMduUrEvnkWtVEMwu4PwB0rdLeQ&#10;tB3zdz2HUh7degN+AyBDfeF0diI0gqxq9SS4iBxhqSfLjedYpytlk9FP8S94mbRHhjP0n3o/XTjK&#10;pRY3bz3tqogvtENPr84oI0jmtO8gtU6ouewZZlSQvssSLytpbbeX5yvzb62OeyyWcemF1C2TdSZ8&#10;iS74eV5zADDSfmdpezMkhAhgHTXwigdW9jkwkDJODjzelmRFZUDvnIQ8+UVaooQ0xkoSqFwsxU8P&#10;rgok8VRHs44dRFmxuOsVuDoOZ4eeSDpxaQyVQzroatCNdDuhbXCEpDyqcPt7Tj4NdWFxxz/SeoFo&#10;QEH+gC5e1ESRhjtVk0eLjH9MhErmktlDrE6dmS87CVKpn3IymlcCpZYqXFugq5UiSmB8sW4aYEjo&#10;Yd2jhEkzYw6bpEmNZHWUuUoZZpOMh0rjaYCDkEv0bTx6M01Ucbpwrk8Jdt5nJlEWfIddsFN+go9U&#10;XFY/iNZLMVlYjz5CNFzFlbA5ZmCBnBswxmSHonIoVGjRqK0gDFfgXIioHFgbXXyhqlhhXpybm1jP&#10;YFSUGlluYr6LnlpFZeOCjFtcacB5LFy5bkpvqF5hc2tmH2BWeQdco2KbfwJTQWUvhT9KAWgTi6dA&#10;52tCkiM39267mKMvMHJ6nxomkmbsV2qsvWcbWDGnaGdTWRyiH2erWoabU2gqXIaTZGjYXyuKtmm6&#10;YnqBlGrVZm94L2wwav9urW3McBhlI2+udaVbo3HXe45SN3RIgb1I53b/iBs/uHn8jpU2rH09lR0t&#10;xXYDUnGxZXYqUxWs7nZYU9ioU3agVQWiNXcIVrKa23eXWO+SoXhQW8SJ0Hk7XzOAoXpaYzp3O3uy&#10;Z8xtuX1GbN1kL38YclparIEqeDFROYN9fk1H3IYQhJ0+nIjjiw81e4UjTZG2EYVDThuySIVpTr+u&#10;RIWlT7yox4X8USiiBIZzUxCaRocOVX+R1ofTWHqI7IjEXAR/s4nmYBd2S4s8ZKtsyozJabNjQI6O&#10;byFZu5CNdOVQQpLHeu5G3JU8gS09j5RISMO6v5RjSTi3gpSEScSz/pS2SpyvFJUAS9Oo4pVkTXah&#10;pZXoT5CZnpaPUiqRBpdcVUaICZhTWOV+yJl4XQJ1XprMYZZr3pxSZpViVZ4Ma/VYzp/7cadPUaIg&#10;d51F5KNxRAK/cKOIRGe8o6OkRN+5i6PQRZm1JKQPRqave6RlSBGov6TWSeWhJ6VlTCyY6aYVTuqQ&#10;MqbqUiKHJqfnVdJ936kNWfd0dKpgXolq9KvhY4FhbK2RaNNX5K9zbnVOZLKdP0vEIrKxP6LBsbLJ&#10;QAq+9bLvQK27ArMlQZa12LNwQtOvmLPSRG6ocbRORm+glLTnSNyYK7WgS7mPXLZ8TwiGQ7d9Usd8&#10;+LilVvJzjLn2W4RqDLtzYHRghL0bZbtW/MHLOprI1cHdOufGr8HyO0PEQcITO9HAtMJCPJ67/sKE&#10;PbW2NcLZPx+vf8NGQOWoBMPMQw2f8MRuRZyXZsUvSJSOhMYRS/eFYccWT8N8Esg/U/RypcmPWIRp&#10;JssHXW5fntD7NfDNidELNjTLotEdNoTJd9E6NwLGQ9FkN7jB9tGeOK+8ndHpOfC2U9JJO4SvPdK/&#10;PXGngdNPP7yfQdP5QmiWnNTBRXmNqtWoSO2EgNawTMR7LdfbUPlxv9kqVYhoQOAsMUnSPuA6MYbQ&#10;jOBKMc7OmeBkMj3LtOCKMt/HxuC9M7vC1OEANNq88+FVNkS2QeG+N/2u3uI+Og6m7eLWPHieiuOH&#10;Pz+VzuRVQmWMz+VBRemDnuZMSch6SOd4TgFw2ghKjn2FPAlUkQ170wqXlBBxzQyRl/hn+Q9wnEBe&#10;tRNfoERWJBhIo85OPB2gp3pGoCNIq0E/Oyksrxs4AC8+swIw5DVztvEp4TvCuuci8EImvuEcDkiZ&#10;wt4VN08axt8OaRR5hReMKhV9hx+C4xariVx5ShhxjHlvqxrdkFZmSh3tlLddPyGWmWVUjSXFnjVM&#10;MCpoowtEHi9pp9g8SzS4rJQ0rDpHsT0tN0AJtdMl5kX0ulgesUwAvs4Xk1IowzYQiCB2fAaStiEr&#10;feiJTiICgAiACCNKgxN2dSUWhv1s4ydsi5RjfypNkKJaXi2zlfFRiDGRm1tI+jXcoMJAsDqEphg4&#10;oz98q1Qwy0S4sHIpH0ottXQhmk/RuloaNlWdvyYS7C26c7+ZQC48dVyP1i7XdzaHPC/HefB99TEb&#10;fY10aDLegfRq2jUXhvphbjfGjG1YNjrokiJPOz53l/JGf0JqncM9/0a3o4U1uEtTqSwtpVA2rrQl&#10;v1VWtBoeAVqquV8WZzvAbGGfNzwhbbWWOzyUb0GOdz1GcZSFrD5GdL18WD+feLZyz0FWfWRpQ0Nz&#10;gqNfz0X1iEtWhEjcjjZNakwklEREhk/Imls711PAoGkzW1gGpmIrEVyTrD8i82Fesfwa/koyZcKk&#10;LEp8ZticXErUaB+VektdahCNTkwibMCEWk0ucDZ6/k6GdGZxd1AyeTln61I2fpNecVSShFJVF1dI&#10;ilZL5VpUkIRC4F20lsM6CmFjnQMxY2VcozYo6GmaqVMgmFjjX7CooFkdYJWiOFliYaKcLlnOYz+U&#10;s1pqZYSMOls+aHuDK1xRbCR5yl2pcHVwRl9LdVxmumE6er5dO2N3gINT1mYEho5KkWjejMhBcmwF&#10;kxw4fW92mXkvsHMrn9InDWe8WgKtJ2frWr+n2GgiW5+ilGh5XPibzGj3XuGT4GmiYWiLNGqCZJSC&#10;E2uaaGJ4r2zxbMhvLG6KcbZloXBndxlcHnKLfNlSsHT2guFJXXeniRtAKnqej3Y3Gn3ZleIuMHau&#10;VJqxvHbUVTitSXcCVfSosXdJVxailnexWLSbQHg+Wt6TB3j2XZuKOHnfYO+BCnr7ZNd3o3xRaUpu&#10;IX3ibjpkln+xc5dbEYG/eU5RnIQOf01IPoachYE++4lri9o114WxT2O2WYXRT+myk4X3UIiukoYz&#10;UX+pF4aJUuGiVob/VLuam4eaVxqSLIhdWgOJQ4lNXXeACoptYXN2oovBZe5tII1Lat1jlo8OcDJa&#10;EJEKdd1QlpNBe89HL5Wzgfg935TBSlG6/ZTcSsS3wZT8S0y0P5UuTB+vV5V4TU+pJ5XcTumh7JZf&#10;UPmZ5pcEU4WRT5fRVpKIUpjHWh9/EpnqXip1qJs9YqpsJ5zBZ5Zinp55bOJZFqBmcoFPmKKJeGRG&#10;KqPYRVm/paPwRby82aQLRjK5wqQ3Rum1XaR1R/CvtqTLSVWo+6U8SyKhZKXKTV+ZJ6Z6UBKQcadO&#10;Uz2HZahKVt9+H6lvWvV0tKrAX3lrM6xAZGFhqq3vaaNYIq/PbzVOobL3QHXEULMLQMvB37MjQTK/&#10;JLNIQdK7MrN/Qri2CrPJQ/Gvy7QrRYaopbSmR4CgybU/SeSYYbX4TLiPkrbTT/2GerfTU7F9L7j6&#10;V9Bzw7pKXFVqQ7vFYTlgu71tZnJXMsIaO6DI/cIrO+zG2MJAPEbEa8JhPNPA38KRPZ68KsLSPrG2&#10;YsMnQBevrMOTQdioMsQZQ/qgH8S7RoKXlcV8SXOOs8ZdTM2FkcdhUI98QsiKVLZy1cnZWTxpVstQ&#10;XhtfztFANtfNrNFQNxvLxtFiN2rJm9F/N+fGaNGpOJvCHNHjOY+8xNIuOs62e9KNPF6vZtMEPkan&#10;qtOTQIufa9Q9QzKWxtUERjyN1NXrSamEqtbyTXh7V9gdUaRx6dlrVitoa+BqMhjSXeB3MlTQrOCI&#10;MpvOuuCiMwrL1eDHM6rH5+D6NIXC9uE9NaG9FuGSNwe2ZOH7OL6vAuJ6OsqnEeMSPS+er+PDP/KV&#10;8+SRQxGM9eV8Ro+DxOaHSmh6bueyTppxAA9SmEWJphBbmayAWRGbmy52ehOSnS1svhZen4Fjehnb&#10;okNaoh3xpV1SLSKJqLlKDieLrENCNyzhr+86mjJ7s7IzKzhLt4Ur4T5Eu2UktURgv04doEqWwz4W&#10;nlDixzMPqxrQjO+QHRuljkiGwxygj9J9Kh4ckg1zciAslPZp4SLTmHBglyYMnFVXoCnNoIFO+i4F&#10;pNdGojKlqUM+jDedrbU2sTzesiYvB0JatpInhkgJuvYgKE3hv1IY5VPbw6YRuiUShA2VfiWzhWmM&#10;DyZyhvmC2ieWiUZ5RSkzjFNvoStQkApmIC3xlEVc2TERmN5T2DSrnbBLHjixop5Cpz0Zp5Q6b0HV&#10;rIYybkbasWsqnUwdtj8i9lGVuwMbc1c5v7QUDTEcex2bNDGVfF+RzjIlfdeJSDMDgAiACDRAgv52&#10;eDXlhq5s3jf7ivxjYTqDj8RaEz17lOFQ/kDemjBIJkSln5g/ikjHpQM3J008qmQu+FH4r7Um+Fb1&#10;tO8fI1wouhEXcj5LcsCgmD6mc92XrD8UdSqP+T++dyOHOECyedh950H7fUt0W0OfgWxqyEWlhh5h&#10;SUgOi0FX8ErbkLVOx04HllpF0VGOnBg9EFVqods0glmVp5csJV4HrUEj9mK5stUb8EwnaySlKkxv&#10;bBidc0zEbTeWnU1Ibu6Oe04HcVOFjE8KdG18MVBYeDZyqVH4fJ5pGFPsgY1fl1Y5hudWNFjdjI5M&#10;+VvWkmlD6F8jmGA7BmK/nmEyUmalpF8py2rQqlAhb1pwZDSpaVqoZQOjEFrsZfidEFtVZ3CVnVvt&#10;aYONKVy8bD2EHV3Jb556vV8ac6JxN2CzeDdnqWKXfUleJWTKgsBUumdKiINLbmoYjnxCSG0ylJU5&#10;SnCVmr8wdXQ9oOsnyWj8Xc2ty2kqXn2ohWlgX02jR2m2YI+chWoyYleUn2raZLWL92u2Z7CC12zK&#10;a0Z5c24bb3Fv72+udCFmYnGEeUZc3HOgfspTanYChJpKEniqiqFA2nuYkM03xX7Jlw4u1He2V8+y&#10;Q3fbWGWt1XgIWRapQ3hPWimjLXi1W7Kb2nlAXb+Tpnn2YFuK2XrcY4iBq3v1Z0R4RX1Ha4luwn7T&#10;cEplNoCcdXdbr4KlewBSN4TtgNJI1Yd2htw/j4o+jQ82Z4aOUiC2yoatUqCzCIbTUzivCocOVCWp&#10;k4dkVXii1ofYVz+bHohxWYeSsYkzXFSJyYogX6iAkYs+Y4J3KYyPZ9htp44VbKJkHI/UcdJalJHM&#10;d1hRGJP+fSdHrpZrgy8+XJV8TKu7XJWWTRq4JJW2TZ20o5XpTmqvv5YxT5CpkZaUUR2iWZcWUxya&#10;Vpe7VZSRwJiGWIqIxJl6W/5/hZqbX+12G5vrZFFsmZ1taR9jD58ibk1ZhqEMc89QB6MreZZGl6R5&#10;R2O/96SQR8S9LaSsSDa6GKTXSOi1taUVSemwEKVqS0SpV6XaTQWhw6ZoTzSZiKcWUdaQ0qfpVO6H&#10;x6jjWHx+gaoHXHx1FqtWYOhrlazUZbhiDK6AauJYgrBecF1PALOCQj7El7OWQpLCKLOuQve/brPT&#10;Q5O7frQJRHS2V7RTRaawG7S0RzKo97UvSSKhG7XHS3qYtbZ/TkCP57dZUXWGz7hYVRd9hLl+WSR0&#10;GLrNXZdqmLxGYmdhD73rZ4xXhsKUPTPJPMKlPX3HF8K6PdbEq8LbPmDBIMMKPye8bcNLQDa2p8Og&#10;QZWv8sQMQ06oesSRRWegaMUyR+SX38XySsmO/sbSThaF3MfVUcl8jcj9VeFzIMpLWlhpoMvBXydg&#10;GNGsODzN5NG7OH7L/tHOOM3J1NHrOUjGotIUOfnCV9JOOuq9ANKZPCO2uNL4Pa2vpNNuP46n6tP8&#10;Qcyfq9SmRGqXB9VtR2mOFtZTSsuE7NdZTo17mdiDUq5yK9nQVydorODJM1bSjuDXM5HQ3eDoM9fO&#10;7OEBNEXMB+EmNOPIG+FZNbvDK+GcNtS9TOHxODa2m+JaOeevOuLYO+2nSuNwPkue6OQhQQWWLuTu&#10;RByNL+XZR5CD/ubiS196qegNT4ZxOhkhncCPyxoBnoWGdxsIn2x8pRyXoMZyyB69oplpKSF+pN9f&#10;3yTUp4hW7iixqoNOVC0Frb5GCDG/sSk+ADbOtLk2MjwkuGQulEG0vCQnHkdzv/IfyU1aw80YkFNg&#10;x7ARbCJMlCmUryL5lRaLRiPGliqBviT/l8h3+ya3mfduRCj2nK9kwiu8n9tbhS8Go2NSlDLIpy9J&#10;7jb3qylBjTuGr0I5a0Bms2wxf0WMt6Apw0rtu9giLlCAwBEavFY9xEoTZirqjBGY9Ct1jQqPfiwa&#10;ji6GaC0Zj+V82C6DkjtzJjBhlShphzK6mJxgGTWLnHtW6DjToKlN+jyHpQ1FTkCfqZE84UUQric0&#10;rUnOssMsrU7Rt10k2lQOu/IdLll9wH4VpDWagx+dwDYIhBWUYzaKhTeL+zdUhu2Cxzh1iUh5Njn3&#10;jEdvkjvij9xmAD46k+5cl0D9mGNTZEQqnR5KaUe5ogZBqkulpwY5I0/krBAw0VRusRkor1k7thkg&#10;uV5DuwwY60HDejOidEIZexqZoEKAfCmSBUMffceJU0QEgAiACEU5gu92ekbFhnVs3kiuiopjUkr4&#10;jxVZ6E2hk/tQq1ComSFHnlQKnnA+xVfBo9U2H1vGqUEtqmAUrqglY2SktAUdRU7hccimiU8lcpie&#10;9E92c42YMU/1dQWQHFCsdxaHNVGjech93VLjfRx0U1RygQdqvVZThXdhM1iJilVXxFsWj4lOe133&#10;lPpFXGEqmpQ8amSroEQzpWh3pfwrDWyIq7EioFydaf+qhFzUarakP10Va4+eTV17bN2W5V4PbraO&#10;el7XcSaFcl/cdDJ8E2Eid9ZyjGKvfAho+WSGgLVfcGaphclV/WkZizBMqGvWkNNDeG7elqA6b3Iu&#10;nIUxjnXDonQo1mrCYtCusWrvY3CpeGskZC2kRWt3ZVKdjGvwZvOVrWyVaR6NCm1ra9uD7W55byx6&#10;im/DcwpxBHFNd2xndHMZfEFd6nUqgXdUc3eBhv1LFXodjL5B1nz9kqs4uYAhmLMvwHktXCOzAnlS&#10;XK6unXl/XVOqEXnEXlKkAnooX8Cct3qxYaqUh3tkZBmLvXxFZxSCkX1aaph5K36lbqBvp4ArcyJm&#10;GYHteBBcj4PufVtTE4YugvFJrYitiMRAYotrjsM3NIfJVd+3a4foVlizrogOVuivtYhIV8eqRIic&#10;WQejjIkPWrWb2ImmXN6Tb4plX4aKiYtPYrGBU4xpZl136o21aoNuaI83bxtk25DwdBhbUZLieW1R&#10;0pUOfwtIZZd0hOU/D5aIT+675ZaiUFi4sJbCUNW1NJb0UZiwU5c7UrGqKpeeVCyi9pgeVhWa9pjB&#10;WHKSYpmKW0qJaJp7XpuAKZuZYmV2v5zmZqFtPZ5ka0djsqAVcE1aJ6H6daZQpqQUe0ZHNKVgSj7A&#10;baV3Spq9paWSSwm6k6W9S7S2M6X6TKuwkqZPTfqp3aa+T6uiS6dKUcaaEqf3VFGRXqjJV0+IVKnA&#10;WsF/D6riXqJ1o6wuYu5sIq2pZ51imK9SbKZZDbEscgBPirRKRMHE/bReRRLCkLR2RXO/2LSbRgu7&#10;67TRRuW2x7UaSA6wjbV7SY+pa7X1S2+hkraMTbeZLbdCUGmQYbgbU4iHSrkYVxN9/7o8Wwd0k7uI&#10;X15rE7z/ZBRhib6iaR5X/sNDP2zJlcNVP7THc8NqQArFCMOKQJHBf8O5QVO8zsP6Qlu3CsROQ7Kw&#10;V8S5RWCo4cU+R2yg0cXeSdqYScadTK6Pacd8T+iGR8h+U4h8+cmkV4tzjMrwW+tqDMxjYKRgg9JH&#10;OjfOM9JXOnfMTtJpOsTKJdKGOzzG9dKvO+rCrNLoPNW9VtMzPgi3EdOSP4qv/tQHQWKoRdSVQ5Sg&#10;CNU+RiSXZdYESRaOdNboTGiFS9fuUBl7+dkWVChyi9phWI9pC+FUNRvS1eFhNVXRJeFyNZrPNOGL&#10;NgbMUeGwNqHIZuHjN3XDeOIlOIm9muJ6OeW26+LiO46vi+NhPYunnOP3P+CfO+SoQo6WgeV0RZmN&#10;g+ZeSP+EU+dmTMB6/uiQUNhxjyNvomWWFyQWoviMriTdo6eC8SYOpLJ5BCe6piVvMCnrqABllyyh&#10;qj5cRi/arNVTQzOLr7dKjTeqstVCHTwotiU57UD6uZsx9UYSvS8qLUtnwNoij1DvxJYbFFaiyGET&#10;tiqYmsWZoCskm2+QLCvLnDmGyizMnWx9DS44nxZzPzAZoTdpjzJ1o8lgFjVLprxW3ziXqgJN7jxQ&#10;rYdFQEBssTw80kThtRU0nkmjuQYsnk6pvQcky1PpwRQdIFlbxSkVljHHk6yc7TI9lGOTdDLLlTuK&#10;jDOmloSBDDTemE13UjZ/mpltmziOnWJkCDsOoJdaqD3+pCdRhEFZp/5IoEUXrAk/+UkxsDg3jE2e&#10;tH8vVFJTuNMnTFdIvS4fb1x2wYwXuDsgizOg0TuBi++XhDv2jMyPRDyrjiCGJT2uj/l8mD8Kkl9y&#10;6kDHlUxpRULpmLNfwUVxnIFWa0hfoKNNS0uupQJEYk9ZqYs7slNZrjAzNlemsuQq61w5t54izmEK&#10;vFca20YsgjGkxEZ7guicFEbZg8KUmkdshQ+L/EhAhuSCukleiUh5LErOjDtviUyWj7Rl7k65k6Jc&#10;cVE5l/FTHFQVnIxJ9VdJoV5BAFrRplU4PF6pq2IvqWLKsHknRGcutZIfCVJqeUqoTVKqefeg41L3&#10;esOaOVNue/+SN1QbfbyJW1UFgAiACFY0guN2fFeuhkts4Fl3ijNjTFuTjopZ0F4CkztQdmDEmDRH&#10;RWPWnWE+P2c3orA1ZWriqBMsuG7RrX4kNV98cNSr9V+wcXKlzF/vci2f7GBQc0+Yk2DedOqQM2Ge&#10;dw2HMmKYeb191WPSfPl0TGVQgLtqtWcVhPZhJWkliZlXqGuBjpNOSG4nk9BFC3EXmT879HRPntAz&#10;BXfNpHYqPW0eaOqv4m1JaXiqu219aiGllG3Nayae6G5CbJuXE27ibo2Od2+ycQWFXXC3dAZ7/HH4&#10;d41ydXN2e5Jo4XU2gAlfU3c5hOJV1HmAig5MbnwMj3tDJn7clRk5/4Htmtkw+3skYYq0AXtIYgiv&#10;p3tzYp6rJXu3Y4elIHwZZNWd3XyeZpaVs31NaNOM7n4pa5GDxX84btN6X4B8cpJw2oH5dshnSoOy&#10;e2ldvIWogGhUO4fdhbRKz4pQi0FBfY0BkP44SIlxWqO4QomQWxO0jYm0W5iwm4nuXGerMopAXZCk&#10;gYqxXyGc04tFYSSUbowBY6GLi4znZpmCVo38agx4749Cbfdva5C+clBl3JJwdw5cT5RafCVSzZZ9&#10;gYdJXJjahydAAZfyVCK8npgMVIW5bpgrVPu19phcVbOxG5ijVryq+JkEWCGjyZmCWe6bzZojXCuT&#10;PZroXtyKRZvXYgOBB5zxZZ53nZ45aaluG5+ybhxkjqFdcu5bAaM8eBRRfaVQfYJIB6aYTfXBDKav&#10;Tk6+SKbKTra7Oqb0T1q23qcxUEWxQaeEUYSqkKfyUyCjA6h9VSOazakoV5KSG6n3Wm+JE6rsXbx/&#10;zqwKYXd2Y61TZZps4a7Jah9jVrBubv1ZybJDdCxQRLVaSA3FiLVuSFzDHbWFSLnAaLWqSUq8frXf&#10;Shy3XrYoSzmxKLaITKqqCrcBTnmiM7eWUKuZ0bhLU0SRBrkiVkeH8LocWbN+prs+XYZ1OryHYbxr&#10;ub37Zk5iLr+aazVYo8QyQlzKD8RDQqLH7sRYQvbFhsR4Q3jB/8SnRDO9UcTnRTK3kMU7Rn6w4cWl&#10;SB6pbcYpShmhX8bITHWY2ceFTzOP+shiUlWG2cliVdt9i8qGWcJ0HsvPXgZqns1BYqJhFNMaPNjO&#10;n9MqPRfMvNM8PWLKlNNYPdbHZdOCPn/DH9O6P2S9zNQEQI+3idRjQgawedTXQ9GowtVkRfSgh9YM&#10;SHSX5dbQS1KO9de0To+FzNi4Uit8etneViJzDNsnWnFpjOIQN3nTNeIdN7LRhuItN/XPluJHOF7M&#10;teJsOPbIzOKeOcTD4OLgOtK+BOM0PCW3V+OcPcWv+eQaP7aoDOSvQf2frOVfRJ2W8+YqR5eN9ucT&#10;SuyExugaTpp7celCUp5yAi28pwqcLi4+p3ySuC7ZqASJLi/IqNd/UDEcqgB1ZTLgq4VrmjUYrWdi&#10;BDfHr6BYrzrpsihPnj54tPVG0UJrt/w+RUa4uzM19EtUvpEt2FA3wg4l7FVXxaUeKVqryU8WijNy&#10;oOSevDPloWSVQDRtofyMHTVAoueCdzZupDJ4oTgBpeNu1DoAp/llLDxuqm9buj9KrTtShEKQsE9J&#10;jkY6s6BA1kpAtyE4WE6YuscwEVM7voon+1gfwmIgEV08xkoYTTlwmsehOznVm1CXyTpOm/OPHTsJ&#10;nO+FuDwUnlF8AT18oCJyOj9GomBoiEF3pQZe/kQRqAlVqUcRq1tMjEp0ru5Dqk4ysrI7AVJFtp0y&#10;jlaluqMqTVtJvr0iOmArwuQaT0GMkwakSEHik5abGEJJlEGTDELplUiKCUPPlr2Ah0UFmKZ21EaS&#10;mwZtHkh9nddjgErJoQ9aCU10pJ5QwlB+qHVHr1PirIU+0VebsL42J1ujtRUtr1/zuX8lZWSEvfUd&#10;R0t3ikyneEu/it2e/EwVi4qXq0ybjJWPKU1cjg+F9U5ikAJ8ak+zknJywFFXlVxpGFNRmLVfh1Wj&#10;nHFWGVhNoIBM1VtNpNBDwF6hqVI622JErfcyJmYwsrQpnmpht34hQlbDgUOqclb/gdGjPldGgnmc&#10;s1e1g36UyVhXhPCL/VkxhtyCsFpNiUd5JVuwjDFvg11ej5Jl5V9bk2BcWmGol4xS7mRGnAVJqGcy&#10;oLpAi2pspZ03mW3vqqAu0nG3r7cmNWMReGGtvmNDeOent2N+eYah7mPben2aqmRhe92SWWUYfbSJ&#10;YGYGgAiACGcxgtt2fmidhits4mpOie5jSWxHjhlZwm6KkpxQVXEVl2lHCXPqnHA94XcFoaE033pl&#10;pu8sBXAZb+OxYXBCcF+sUHB0cPKnOnDCcdegnnEycx+Y1nHLdNaQQ3KUdwaHL3OQebN9z3TEfN10&#10;R3Y1gH9qsXfmhI5hHHnXiQBXlXwMjcdOJn6EktNE0oE/mBY7n4Q7nYMyjn2lZ+C1RH3IaFGw+X3y&#10;aNesg34zaaimin6SatSfUn8UbGiXMn+9bm6Oc4CTcOyFTYGac+N76ILVd1NyYoRIezNoz4X1f31f&#10;PYfehCRVtooFiRtMQ4xpjlVC6Y8Lk8U5qouRYFi5VouvYL61q4vTYTixwYwLYfWsYYxcYwWluozK&#10;ZHWeFI1bZk6VtY4RaJmM1o7ya1iDo5ABbot6PJFBcjFwuJK0dkNnJ5RderddlpY9f4VUEJhVhJ9K&#10;mZqniflBOJnEWUG9ipneWZ26YZn9Wgq28JotWrWyHJpyW6usAZrRXPek2ZtNXqWc4pvrYLyUVpyt&#10;Y0GLYZ2XZjaCJZ6saZt4u5/ubWtvOKFhcaJlqaMFdjZcGqTcex5Sk6bngFBJGagsUozB2ahCUt6/&#10;GqhcU0G8EKiGU9q3uqjCVLiyJKkUVeSreamAV2mj8KoJWU+bvqqyW5uTEKt9XlKKCaxvYXSAxa2J&#10;ZQB3Wq7NaPJt2LA+bURkS7Hece9avbOsdutRNba7TCrGPLbOTHTD1LblTM3BIrcJTVe9Pbc+Th64&#10;IbeGTy2x8LfkUI2q1rhcUkWjBLjvVF2apLmiVtiR3Lp2WbqIx7tuXQF/fryMYKx2Er3SZLhskL9B&#10;aSBjBcDbbdtZd8VoRg7KrcV5RlHIj8WNRqHGKMWtRx7CpcXcR9G9+8YbSMa4PsZuSgSxk8bXS5Oq&#10;I8dZTXqiF8f3T76ZlMiyUmKQtsmNVWeHl8qKWM1+ScusXJJ03MzyYLNrW85gZSph0dQtQC3PK9Q8&#10;QGnNSdROQLHLJNRqQSLH+NSTQcTDtdTLQqG+ZdUVQ8G4JdVyRSuxGNXmRuapZNZySPehK9cYS2KY&#10;itfbTimPnNi8UU2GdNm+VM19ItriWKdztNwpXNhqNOMEOnvTsuMSOrLSBOMiOvPQFuM7O1nNN+Ng&#10;O+zJUOOSPLTEZ+PTPbq+juQnPwO34+SOQJewiOULQnqoneWfRLCgP+ZORz6Xh+cXSiOOi+f+TWKF&#10;XOkEUPh8B+oqVONymDgKq66iCDhxrAmYizjtrHaPUjmtrSCFmTrBrhJ7rjwxr1NxyD4HsOdoBEBG&#10;ss5ecULvtQJVGEX/t35L/ElyujpDHk1AvS06elFjwE4yDlXTw5Yp01qGxv8hx192yoIZ5Dyupqaj&#10;3T0MpwqaZD19p4GRlD4tqDmIFD8oqUB+R0B7qp10akIrrFNqokQ/rmJhAUa4sMRXkkmVs3JOXEzT&#10;tmJFX1BsuYw8nFRavOQ0DliXwGIrtF0Zw/8jiGHbx7Qbh0G1oWmltUILodOcWUJxolKT90MRoxeK&#10;ukP2pC+BEEUrpaJ3Q0a4p3Vte0ihqaZjz0rrrDFaTU2VrwxQ/lCdsi5H5FP/tYs/AFe3uRg2Ulu9&#10;vM0t1mALwJ8liGSbxIgdZ0i4mnWoBUkDmuWfA0ldm2uXNUnqnDqOWUq1nWKE6EvHnut7N00ooNpx&#10;dk7eoy5nwVDtpeJeLFNWqO5UwFYZrEdLg1k0r+BCd1yis645nmBgt6Qw9mRou7oofGizv+YgL1GN&#10;kj+qeVHOkrOiRlIckz2bJ1KVlBOSyFNElUSJqFQxltqAJVVkmNx2eFbjm0psxFiynh9jIFrUoVRZ&#10;mV1KpN5QOGAUqK9HAmMurLs9+maWsPU1H2pJtVIscm5Buccj8VvhiWCs8FwZidSl+1xbil6fl1zC&#10;izSXy11XjGaPEl4ijf+F0V8pkAZ8SGBzkn1yomIDlWNo+WPfmK9fX2YHnFhV4Gh9oFFMhGs/pI5D&#10;Tm5NqQE6QXGjrZ0xXnU/slcopGdegFev3WeMgMep/2fEgU2kUmgcgh2dJ2iag0iU6GlGhNiL/Gon&#10;htaCqWtBiUZ5IGyZjChvgG40j3Zl33ATkyhcTHI5lzRS0HSmm4xJc3dboCNAOXpUpO03I32Sqd0u&#10;NHO4d3izL3Pgd+OuOHQPeGKpN3RZeSiir3TEekSa+HVXe8OScXYWfa2JZHcHgAiACHgugtR2f3mQ&#10;hhFs5XsuibZjSX0NjbxZun8skhhQP4GMlrxG34Qvm5w9nocRoKw0foC4bvO2z4DZb1eylYECb86u&#10;LoFBcIeoRYGccZGhG4IZcviZBoK9dMaQToOLdwGHLYSJeax9yoW5fMd0RIcggE5qrYi/hDphFoqZ&#10;iINXiYyvjRxODY8CkfxEqZGQlxU7YI4yZty6qY5PZzi3CY5yZ6azKo6oaFGt1472aUenO49iapSf&#10;n4/ubEGXSJCgbleOb5F6cNiFP5KCc8h72JO5dyNyU5UieuZowJbAfwpfLJiUg4VVoJqgiE5MI5zk&#10;jVpCupwIXzS+sJwhX4m7j5w/X+24JZxuYIqzW5yyYWutSZ0OYp2mKZ2IZCmeOp4iZhaVs57gaGuM&#10;wp/EaymDh6DTblJ6H6IPceFwmqN6ddRnCqUVeiNdeKbjfsVT7Kjkg7FKbqojV/XC2Ko5WELAH6pT&#10;WJ29G6p8WSy4zKq3WfqzPasIWxKsmqtxXHylF6v4XkKc66ydYGmUQK1lYvSLPK5TZeaB+q9naT14&#10;j7CmbPdvDLIRcQ9lfrOpdX5b7bVwej1SYrhzURPHHLiHUVnEuLidUazCC7jBUi6+K7j1Uum5Fbk8&#10;U+iy6rmYVTSr1roOVtOkCbqgWM2brbtQWyaS57wgXeGJ1L0VYP2AjL4uZHt3IL9waFdtnsDabIxk&#10;EcJvcRVagsbtSoLLc8b9SsLJWMcSSw7G9McxS4TDdsdfTC6+0MedTRe5GcfvTkWycshXT8GrB8jY&#10;UZCi/slzU7mafsosVj6RossFWSGIhMv/XGJ/N80cYAB1ys5fY/dsSc/JaENivdWGRDjP29WVRHLN&#10;/NWnRLbL2NXDRSLIsNXrRb3EcNYjRpG/JdZsR6W46dbISQCx4Nc6SqiqL9fFTKSh+dhpTvaZW9kq&#10;UaKQbtoJVKiHR9sIWAd99twpW790iN1tX8xrB+Q4PinUT+RGPl3So+RWPpzQt+RvPv7N2uSTP4zJ&#10;9+TFQE3FEeUGQUi/O+VYQoa4lOW+RAuxPOY6Rd2pVObNSACg+Od6SneYQuhCTUSPR+knUGiGGOor&#10;U+J8xOtOV7BzVUJXsFOnoEKssJ2eJkMRsPaVV0OvsYGL00SRskmB+kXDs1V4DEdLtKpuLEkwtkpk&#10;bkt0uDVa3k4YumZRg1EZvNhIXlR1v4U/cVglwmY2ulwlxXQuNmBtyKkl4mT3y/4duUYurCWo6UZ8&#10;rHWfiEbbrNSXF0durWmNzEhCrj6EFElfr1x6NkrPsMdwWkyXsoJml067tIxc+1E6tt9Tj1QWuXdK&#10;V1dKvExBVFrSv1Y4hV6qwo4v6WLLxewnfGcvyWkfPEpup6eqO0q3p/uhC0sOqGCY/kuXqP2P9Exc&#10;qd6GYk1mqwx8mE69rIxyw1BormBo/lJpsIZfWFTEsvtV3Vd3tbhMkVqBuLRDd13fu+c6j2GMv0kx&#10;2WWDwtIpUmm+xnkg+FB/oXqr51DBodOjLFEQoj6bplGLouSS+VI9o9KJolMupRF/+VRnpqZ2M1Xr&#10;qJZsblfCqt1iv1nsrXhZMlxqsF9Pzl89s4tGl2JhtvE9j2XTuok0t2mPvkgsDG2RwigjjlhWmeet&#10;sFiQmkSl4VjWmrOe+1lCm2CWx1ngnFeNwVq1naSESlvLn0x6nl0loVNw4l7Ko7hnLWC8pnZdkGL+&#10;qYdUE2WPrOJKvGhusH1BkGuatE04kG8PuEkvvHLKvGcnEmG3kWevvGHpkcapD2Imkjei12KEkuab&#10;MGMNk+OSkWPIlTeJXmS6lul/22XqmP52Mmddm3VsgWkWnkxi2WsXoX1ZR21jpP5P1G/5qMVGhHLX&#10;rMg9W3X9sPw0WnlotVcrgWxaiHKyTGyGiNGsnWy6iUGnEW0MifCgBG2CiuuX3W4jjD6PAG71jfCF&#10;tW/9kAd8LnFAkoNyi3LClWRo4nSGmKRfQ3aOnDtVuXjaoCBMSntrpEhC+35AqKc50IFXrTUwyXf7&#10;f2q1Snggf8awcnhNgDOriXiUgN2lGXj5gdGddnmEgxuU/no5hMSL+3sehtGCo3w3iUV5G32HjCBv&#10;fn8Sj15l3IDakvlcQ4LhluhSvYUomyJJT4evn5s//op1pEo2zYRfdo+4oYR/dua0e4Smd06wJoTi&#10;d/CqUIU6eNqjOIWyehabMIZPe62SgocVfaeJZ4gIgAiACIksgs92gIqFhfts54wViYljS43ejW9Z&#10;to/gkadQMpIflidGw5SYmuM9bpFYbgW8PZF0ble4rJGVbrm02ZHKb1KvlZIWcC6pB5J9cVihd5MF&#10;ctmZKZOxdLmQV5SFdv2HK5WDead9xpaxfLV0QZgPgCdqq5mgg/VhEptniBpXgZ1jjIxN/Z+XkUNE&#10;jJ7DZd7AD57bZiq8+J74ZoW5mJ8mZxO02Z9oZ+Cu05/CaPenvqA4al+f2KDObCKXWKGHbkSOa6Jm&#10;cMmFM6Nuc7F7y6ShdvxyRqYDeqZotKeUfqpfHqlXgwBVjqtMh6BMCqyFXhvEDaybXmLBW6y0Xre+&#10;XazcXzq6F60WX/i0kq1lYPmt963MYkimfa5PY+yeVq7xZeqVsa+1aEaMsLCdawSDb7GsbiJ6BbLl&#10;cZ9wgrRIdXdm8bXYeaRdXreWfiFTz7qMVrrIK7qeVvvFzbq1V0nDJbrYV8K/S7sLWHG6PbtQWV60&#10;GrurWpStDbwfXBilRbyuXfGc7r1aYCWULL4oYrWLHL8XZaOB1cAsaO54acFobJRu5sLMcJFlWMRa&#10;dOBbxsjHT7HMZMjXT+3KTMjrUDTH7ckKUKPEc8k3UUS/1Ml1Uh+6IsnFUzyzgsosVKKsHMqqVlik&#10;GMtEWGKbm8v6WsWSwszPXYKJps3FYJmAWs7fZAp27dAdZ9Jta9GBa+1j3tcsSPfQsdc6SS7O1ddM&#10;SW/MtNdoSdXJkNeQSmnFVdfHSzLAD9gOTDi52dhqTYKy1NjaTxarKNljUPmi9doGUzCaWdrEVbyR&#10;b9ugWKCISdycW9t++N26X2t1i976Y09sCuWyQoLVD+W/QrXTZeXPQvHRe+XoQ07OoeYLQ9bKwuY8&#10;RI7F4OZ9RX/AEObORq+5bec0SCOyGOeuSeKqM+hAS+6h2ujrTkyZJumwUP6QLeqTVAOG/+uUV1x9&#10;q+y0Wwd0PUyktPis7EzrtTajk00/tYCbOE3DtfSR+E6AtpuIP0+Bt3x+WVDMuJ50bFJougRqklRa&#10;u65g2laivZtXTFlBv8lN7Vw3wjREwV9/xNQ7yGMWx6YzAWb3yqQqaWsdzcch/k/dsXOty1AgsbSk&#10;n1BwsgOcllDssn2TjVGgsy2J9lKTtBqAIlPPtUt2PlVXtsNsZlcyuINiqFlguolZEVvkvNFPp168&#10;v1hGbGHmwhg9YmVfxQk0iGkhyCcr3m0py2ojYFN9rZSusFO8rdmly1QHriueG1R9rquVT1Umr2OL&#10;4FYMsF2CI1c2sZx4SliqsyZudFpttPpks1yBtxhbFF7nuXxRnGGfvCBIUmSpvv8/Nmf/whI2SWug&#10;xVEti2+GyLUk+VjCqB6v0lj8qGenfllBqL2gR1mtqUSX0lpJqgaOnlsdqw2FBVwxrF17QF2Krfxx&#10;cV8sr+lnrmEcsiVeBWNatKpUfmXot3NLIGjDuntB7Gvsvbc45m9dwSMwC3MUxLUnXV+0oTaxFV/o&#10;oYKpuGAmodyjE2CIommbEGEUozWSK2HUpEeIx2LNpah/IWQGp1p1YGWDqWFrn2dHq7ph7mlWrmFY&#10;V2uvsVJO425UtIRFlHFDt/E8b3R5u44zc3f0v1YqomgvmTWyzGhdmYOsbGiUmeCmZmjrmnKe6Wlo&#10;m0OWaWoSnF6NSWrwncqDz2wHn4x6KG1coaVwcG7ypBZmvHDNpttdGXLuqe5Tj3VVrUhKJngEsOFA&#10;4Hr3tK83wX4uuKsuyHH7kIW1A3IkkNOviHJUkTKqInKgkcSjOHMNkpibLHOjk7aSYnRnlSeJI3Vd&#10;lu9/oHaKmRN1/Hfzm5JsTXmanmlio3uCoZNZCn2rpQtPiYAXqMdGJYLFrL4844WzsOgzw3zch4S3&#10;rXz/h9Ky+H0qiC+uK31siMGn2H3MiZKgTX5Oiq6X5375jByO8H/RjeOFn4DakAZ8GYIYkodyeYOO&#10;lWNo0YU/mJhfL4csnB5VnYlXn+9MIIvApAJCv45nqE05fIiafn66uIi5fsq2q4jefyWyaokXf7Ks&#10;qolrgH6lpondgZKdr4pygveVDosvhLSL+owYhs2Cn40viUR5GI55jBpvfI/3j0pl25GtktBcP5Ob&#10;lqdSsJXCmsRJNpgknyI/1JUGdaa+EpUhde66kZVBdkW2zpVzdsyxm5W8d4+rHpYgeJijnZaiee+b&#10;WpdIe5ySkJgTfaOJapkJgAiACJorgsp2gpt9heps6Z0AiWJjTZ63jS9ZtaCjkUhQKaLFlaZGr6H5&#10;bRjBq6IRbV2+oKItba+7S6JZbi+2maKZbuewoaLxb+KpmKNjcSihvaP0csCZRaSndK+QXqV/dvqH&#10;KqZ/eaJ9w6eqfKZ0PqkBgAVqqaqHg7thEKw9h8FXe64kjBFN8a9XZOPFeK9sZSTCzq+FZXG/2a+s&#10;Zei7na/kZpa2I7AxZ4Gvk7CWaLSoIrEVajSgA7GzbAiXZLJybjWOZ7NUcLyFKbRdc597wLWNdtxy&#10;PLboenBoqrhvflhfE7ojgo1VgL0JXQvJbb0bXUfHFL0xXY/Ecr1TXf7Aob2FXqC7nL3JX3y1gb4i&#10;YJqufb6TYgKmvL8fY7qea7/IZcWVrcCRaCiMoMF8auSDW8KLbfp578PAcWZwbMUddSdm3MajeThd&#10;SMr8VY3NgssMVcTLbssgVgfJFMs+Vm/FoMtqVwXBCMunV9G7Xsv2WNu0xcxbWiutZczXW8WlZ81t&#10;Xa+c7s4gX+2UGc7yYoCK/8/kZWqBtND4aKt4R9IxbEBuxdOQcCVlN9kkTmLRsdkyTpbP2NlETtPN&#10;u9lfTzPKm9mGT77GZtm8UHzBJtoDUXO69tpdUqqz+NrMVCisUNtTVfGkIdvzWAmbidyuWnOSod2H&#10;XTKJfd6AYESALd+ZY6l2wODUZ19tPud2R4PV9eeDR7PUTeeSR+zSZuerSEXPkOfOSMXLtef/SXTG&#10;2eg+SlnBDeiPS3q6b+jyTNyzIOlrToarPun7UHqi6eqkUryaN+tnVU6RQOxHWDGIFO1EW2Z+wO5h&#10;Xup1UlbyuZ2x51ctudGo11d1ug+g9VfkunGYA1iEuv+Od1lfu7+Eo1p5vLh6t1vbve1wzV2Iv2Bm&#10;+V+EwRJdRWHQwwJTuWRsxS5KWWdXx5FBJ2qPyic4I24QzOwvTnHXz9ompVmvtp2yc1nottSpo1os&#10;txWiCVqXt3uZSlsxuA+P4FwCuNeGIF0Sudp8P15muxtyWmADvJ5ohmHtvmFezmQkwGVVOmarwqVL&#10;0Gl/xR9Ck2yfx845gnAIyqswn3O3zbIn6FzNs0OzAF0Es3uqjl1Fs7+jQV2rtCqau149tMORd18F&#10;tZSH0GAJtqF9/WFPt+90HmLbuYFqS2Swu1Zgj2bSvW5W9GlBv8RNgGv8wlZENm8CxR47F3JRyBYy&#10;JXXkyzgpXWFmrm+zr2GZrqqr6GHWrvKlB2I1r2Gc0mK+sAKTyGN5sN2KRmRtsfeAimWes1V2t2cS&#10;tPps5mjNtuZjJ2rRuRdZg20eu4tQAW+2vjxGp3KXwSU9dXXAxEA0bnktx4grkGePqC20pWe9qGut&#10;u2f1qLanXGhMqSufkmjKqdSW1Wl2qrmNiWpVq+CD7mtvrU96LmzGrwhwZW5gsQxmpHA+s1lc93Jj&#10;texTZ3TPuMFJ+XeCu9FAsXp6vxY3j322wokulm81oLu2Em9foPywA2+RoUmqNG/gocKi6HBSonGa&#10;jHDto1+RhXG3pJGIGHK2pg5+dXPup9l0unVjqfJq/HcYrFlhSXkPrwpXrHtJsgFOKn3HtTdEyYCH&#10;uKY7jIOKvEcyc3gymG63+HhXmLCytniEmP+tenjKmXumt3kwmi2ezHm6myCWGnpvnFmM6XtTnd+D&#10;bnxrn7Z5yn26od9wFn9EpFlmY4EMpyFcvIMRqjRTKYVXrYtJsYfcsR9AWIqhtOk3H4JTj526UoJ0&#10;j+C1xIKckC+xFoLZkKuq44MzkV6jdIOuklKbJIROk42SPIUZlRaI9IYSlvF/coc9mSF10Iiem6Vs&#10;JIo2nntieYwIoZ9Y244VpQ1PUJBfqLxF3pLkrKc8h41lhpa9EY2Chti5Ho2lhya09Y3ch6CvT44r&#10;iFGoYo6XiUKgf48linmX7I/Yi/+O45C1jdeFjZG+kAV8CJL4kohyapRklWFoxJYFmItfIJfdnANV&#10;iJntn8FMApw0o8BCkpk7fZPAJplUfdO8uJlzfh+5Bpmjfpaz55npf0KtfppJgCymDprGgVyd2Ztk&#10;gtiVGZwnhKaL+p0ShsmCm54piUN5FZ9tjBRve6Dhjzhl2qKHkq1cPKRhlm1SqKZumnJJJaWtdL3D&#10;g6XDdPrAhaXfdUO9PaYJdba4m6ZHdluysqabdzuruacJeGCj6aeVec6be6hCe42Sm6kTfZ+JbKoK&#10;gAiACKsqgsd2gqx2hdts7K3viUJjT6+YjPdZtbFwkPVQJLKcbCvHGrKwbGbEerLIbKvBjrLtbRi9&#10;X7MkbbW38bNvbouxbrPQb6GqCLRNcP+h87TmcqqZW7WfdKaQY7Z7dveHKLd8eZ59wLikfJp0PLn1&#10;f+lqqLtxg4lhD70ah3VXd7/uY+vK4cAAZCLIkMAVZGTF9cA3ZMvCLcBnZV+9M8CqZim3I8EBZzCw&#10;KMFvaHuocMH3ahCgJcKca/OXbcNgbiiOY8RFcLGFIMVOc497tsZ8dsByMsfRekJooclPfhJfCs2Q&#10;XAHOz82gXDTMwM2zXHLKa83RXNLG/838XV3CcM44Xhu8zs6FXxK2Ps7oYEqu5s9hYcem7s/1Y5Ce&#10;etCkZaeVqdFxaA+MktJeasqDSNNubdh53NSgcTZwWtX4dONmyttzVGnS29uBVJrRBtuSVNPO7tut&#10;VS3L09vTVa/HpdwIVmHCbdxOV0i8RNymWGy1TN0TWdKtq92YW3+lgd41XXic7d7tX76UCN/DYlSK&#10;5uC3ZTuBl+HLaHF4KuMBa/duqOmJTSHXAumWTU7VXemlTYTTeem9TdjQp+ngTlHM0uoQTvbH/OpO&#10;T87CN+qeUN+7n+sAUi60Vet3U8CseOwEVZqkJuyrV76beO1rWi6Sg+5IXO2JWO9BX/qABvBaY1V2&#10;l2E/vkK2iWFyvm6t9WGvvqSmjmIOvved8mKYv3GUnGNUwBaK5mRIwO2BA2V6wfl3FWbvwz5tL2iq&#10;xL1jYGqvxndZsWz9yGlQJm+XypJGxHJ5zPA9jXWjz300gXkR0jYroGOau6220mPMu9uuk2QGvBKn&#10;aWRivGme/GTovOaVx2WdvZGMJWaJvm+CUGeyv4V4aGkbwNRuhWrKwmBktWy/xCdbAm7+xilRcXGG&#10;yGNICHRWytM+x3dtzXM1sXrI0EAsxWZPuL+3GWZ/uO+vS2a3uSioZGcQuYKgK2eQugSXG2g/urWN&#10;kmkiu5uDzGpAvLl57WudvhRwDm09v61mPm8jwYNch3FQw5ZS8HPExeJJfnaAyGVAM3mCyxk3EnzI&#10;zfwuGWpXtHm3jmqEtKuwYGq5tOep12sNtUSh6WuGtcyZEGwstoSPrW0Dt3SF/24TuJ58L29eughy&#10;V3Dqu7Joh3K5vZxezHTMv8RVLXclwilLr3nExMdCV3yox5g5Jn/PypcwHG/QrtO4VW/6rwex33Ar&#10;r0WryXB5r6ekPXDqsDWbrnGEsPaSgHJNsfCI9nNKsyh/PHR/tKJ1b3Xxtl9ronejuF9h5HmXuqJY&#10;PHvNvSROsn5Hv+BFSYEEwtM8BIQCxfcy5Xa2p/O5hHbcqCqzyXcKqGuuNHdRqNCnHXe4qWSe63hF&#10;qiyWAXj9qzCMp3nmrHWDDHsCrf55UXxYr85vjH3oseVlzX+3tEFcHoHFtt9Sh4QUubxJDIaivNM/&#10;solxwB42en7voBy7In8RoFS2G387oJexDX97oP+qd3/YoZeisYBYomWaGoD/o3CQ/IHSpL+HioLU&#10;plR96oQLqDN0NIV5qlxqeYcgrM5gxYkDr4ZXI4sisoFNmI1/tblEKJAYuSg614hUl5i9MYhzl9G4&#10;zYiYmBW0QojRmH+uMoklmRmm44mYmeqerIoumvmV14rrnE2MmovUneqDHozsn9J5fo43ogdvzY+2&#10;pIhmG5Ftp1NccpNcqmRS2ZWFrbZJVpfosUQ/7ZK5jrK/ppLUjuu70ZL1jy+3wpMpj5myOZN0kDKr&#10;Z5PakQOjmpRgkhObGZUJk2eSHJXZlQWIzZbVlvB/S5f+mSp1rZlXm7JsA5rjnoZiWJykoaVYtp6a&#10;pQhPJKDHqKtFpp3zhafCd54LheC/HZ4phiO7f55Xhou2dp6ZhyKwJJ70h/Cox59riPygo6ACikyX&#10;76C8i+aO2KGdjc2FfqKnkAN7+qPdkolyXqVBlV5ouabVmH9fFaibm+lVeaqUn5ZL7KncfKjFlany&#10;fN7CpaoMfR+/bKo1fYW626pwfhi1BarBfuCuHasrf+WmXKuygS2d+qxYgr6VI60ghJqL+a4OhsaC&#10;l68kiUN5E7BjjA9ve7HPjyll2rNoko9cO7UwljtSo7ZUc9PI9LZndAjGX7Z+dEfDfrajdKm/XLbX&#10;dTa5/rcgdfezibd+dvOsMLf2eC+kJriKebKblrk+e4CSpLoSfZyJbbsLgAiACLwqgsN2g71xhc5s&#10;7r7hiSZjUcB9jMhZtsM+az/MisNQa3LKQMNla63HrsOFbAvD8MO0bJK/AsP1bUq4/sRJbjqyD8S0&#10;b2mqYcU5cNyiHsXZcpeZbMaYdJ+QZ8d3dvWHJ8h5eZp9vsmffI90Osrrf9Fqp8xfg15hDtCHYvbQ&#10;TNCXYyXOQ9CpY17L9NDGY7fIkdDxZDfEC9EqZOa+dNF2Zcq37dHWZuqwntJNaEqortLdafGgQdOI&#10;a+GXdNRRbh6OYNU5cKmFGdZBc4F7rddtdqhyKti9ehpomt4cWvvUM94qWyjSYt47W17QTt5VW7HN&#10;Ot57XCrJFN6vXM/D5N7zXae9xN9JXre21N+0YASvOeA2YZWnFuDQY22ehuGEZY6VpeJWZ/qMheNF&#10;arSDOORUbbp5y+WEcQxwSevvU07YOOv7U3nWl+wKU6vUtuwiU/rR6uxEVGvOG+xzVQfJTOyxVdHD&#10;juz/VtG8/e1fWAy1ue3UWYat4u5fW0Slle8DXUmc6u/AX5aT+PCZYi6Kz/GOZRKBfvKjaEB4EGuN&#10;wue6y2u5ww2y8WvuwzusBGxAw4SjxGy3w+2arG1axHyRG24uxTeHTG85xiJ9YXCAx0BzdHIGyJNp&#10;k3POyhxfyXXay9xWHXgrzdBMk3rCz/dDMH2d0k859IC61NQw4W2ZwKe6623EwM+zbW33wP6stG5H&#10;wUmknm67wbWbpG9awkmSKXAowwmIZ3Esw/p+hXJqxSB0nHPnxnxqvHWkyA9g8XekydpXQXnoy9tN&#10;s3xxzhFESX890Hc7BoJL0wwx6m/3vha7HHAgvj+z/nBSvm+tf3CgvrylmHEQvyucwnGqv8OTXnJy&#10;wImJrXNvwYF/1XSkwq918nYVxBVsFHfGxbNiR3m5x4tYlXvuyZpPAX5ny95FkYEjzlU8RYQg0Poz&#10;IHOFukm7enOsunS03XPcuqeurnQmuvanDHSRu2qeanUkvAeVLHXkvNWLlHbVvdaBzHf9vw938nlf&#10;wIJuGHr/wjBkS3zexBhalH7/xjpQ+YFhyJRHf4QEyyE+KIbozd4093hltTC8HXiLtV22F3i3tZKw&#10;TXj9teWpBHlitl2gqXnstwGXnnqgt9eOKnuEuOOEenybuil6r33qu6tw239zvWtnD4E5v2ldVIM+&#10;waJTsYWCxBRKLIgHxr1Ax4rKyZc3hH6eruC9GH7Brw63sn7qr0WyW38rr5urfX+JsBmjeoAJsMSa&#10;soCwsaKRbYGEsrmH34KHtAx+KIO/tZ50YIUut3BqmIbXuYNg2oi7u9VXL4rcvmJNnY07wSlEKI/W&#10;xCQ604Yip4e+eYZCp7a5r4Znp/C00YajqEmua4b5qMqmzoduqXueV4gHqmCVT4jKq4CL7Im4rN+C&#10;UorXrn94m4wpsGJu242ysollHo9ytPFbbZFst5lR0JOhunxIS5YQvZc+4o7Tn2TAQ47vn5W8C48S&#10;n8+3pY9IoCqxvY+WoK+qkpAAoWOieJCMok2ZuJE8o3SQipIVpNuHFpMbpoV9eJRQqHVzxpW3qqtq&#10;DZdSrSZgWpkkr+NWtJssst9NIZ1tthdDpZiNlrrCcpinluu+vZjGlya6ypj2l4K1YJk8mAeurZmc&#10;mL2m+poamaqejZq6mtOVn5t+nD6MWZxrne6C3J2Dn+V5P57KoiRvkaBApKtl4aHpp3dcNqPFqoVS&#10;mKXWrdJJDaMpjcXE/6NBjffBvaNdjjG+NKOIjo25RKPHjxKzCqQej8erxaSPkLKjtKUekdubDqXP&#10;k0aSAKallPaIrKeilu5/K6jJmTB1j6ocm7tr56ueno1iPa1QoaZYma8ypP9PAq6FhLnH3q6ahOrE&#10;/66zhSTB1q7ahX69Wa8ShgC3mK9ghrOww6/Fh5upE7BGiL+gvrDliiWX8bGli9COzrKJjcOFcbOU&#10;kAF77rTGkolyVbYklVposbetmHNfDblkm9FVbrp+e73LBLqRe+zIerqofCTFprrLfHzBk7r9fPu8&#10;RrtDfam14buefouumLwSf6immryhgQWeFL1NgqeVKr4bhJCL+L8LhsSClcAfiUJ5EcFbjApvesK/&#10;jxxl28ROknRcO8b6curOZccLcxjMJccfc07Jm8c/c6PF6sdtdB7BCcerdMW7FMf9dZ+0MchldrOs&#10;j8jleAWkVsmBeZqbq8o6e3WSrMsSfZmJb8wMgAiACM0pgsF2hM5shcNs8M/ViQ5jVNPialTR+dPx&#10;an/P99QDarPNsNQgawTKVdRJa3rF2tSBbBrAT9TLbOy51NUobfSyj9WcbzmqqNYocL6iQtbPcoiZ&#10;e9eSdJmQa9h0dvOHJtl2eZd9vNqbfIZ0Odvif7xqp+EiYgLVt+EvYizT6+FAYl3R3eFZYqvO0OF+&#10;YxrKs+GxY7PFjeH0ZHu/duJIZXe4kOKxZqyw/eMvaCCo4ePGadegV+R3a9KXeuVDbhWOXeYtcKGF&#10;Euc3c3Z7puhgdpNyI+6qWfrZmO63WiHX++7GWlDWH+7dWpnTWO7+WwPPkO8sW5TKye9oXFHFE++1&#10;XUG+i/AUXme3TvCGX8mvfvEPYWqnNvGvY06ekPJpZXiVofM9Z+mMevQuaqGDKvU9baF5vXXax4y+&#10;33YBx6230HYvx9WxWHZ3yBWpeHbfyHCgpXduyO6XQXgoyZKNjHkTymGDrXoyy155v3uLzItv1H0g&#10;zepl937zz3xcMoEG0UFSiYNZ0zdJAYXt1V0/nIjC17A2XHemxZO++3fLxbW4Mnf4xd6x53g/xh+q&#10;K3ilxn2hdXkwxv6YJXnmx6aOfnrMyHmEqXvlyXx6wH03yq9w2H7DzBZm/ICNzbFdNYKWz39TiYTf&#10;0YBJ/Ydo07FAk4ow1hA3TXm7w06/I3ngw3G4pnoMw5uyjHpRw96q+3q0xD6iZXs8xMKZLXvtxW6P&#10;lnzNxkaFzH3gx097638qyIpyBoCtyfloK4Jsy55eYoRqzXdUs4anz4NLI4ki0cFBs4vd1C04Z3zi&#10;v+q/cX0GwA+5W30wwDuzhX1ywH+sMn3SwOOjzX5UwWuauX7/wh2RPH/XwvyHg4DgxA19rYIexVNz&#10;zoOUxs5p9YVEyH9gK4cxymdWeIlczIRM4YvFztNDaY5r0VM6E4E/u1C/94Fhu3a6XIGJu6O034HH&#10;u+ut3YIivFKluoKevOCc2INBvZiTf4QOvoCJ34UKv5yAGYY5wO12RIedwndsbok6xDlipIsSxjNY&#10;7Y0lyGRPTo90yspFzJIAzWE8aobftYbAyIb+ta67tIcktd22nIdetiev/Ie0tpOoLIgotyafiojA&#10;t+WWYYmBuNaM44ptuf2DNIuKu1x5bIzavPRvno5fvshl1ZAcwNdcGpITwx9SdJRDxZ1I55auyFA/&#10;do28rq3B843Zrta9aI38rwe4vI4yr1Syio6Br8OrGo7tsFuix496sSKZ2ZAsshuQhpEIs0yG9pIR&#10;tLd9Q5NJtl9zf5S0uERpupZUumZf/pgqvMVWUJo4v11MuJx+witDOZXDpvfDgJXdpyG/dpX9p1O7&#10;OJYvp6K1epZ3qBSudpbaqLCmfZdcqXyd1pgAqnyUuZjKq7WLT5m+rSuBt5rert94BJwtsNNuSJ2u&#10;swZkjJ9itXha26FKuCdROaNouw9HrJ7XnpzFb57vnsfB3J8Mnvq+B586n0q4v597n76yLZ/WoF2q&#10;l6BMoSuiQaDhojCZZKGao26QKqJ5pOuGtKOApqd9GaS0qKZzaqYVquZptKemrWdgAalosChWWatd&#10;syVMwKjXldbHu6jtlgHEkakIljTBH6kxloW8S6lslvm2Lam+l5mvAaopmGinBaqxmW6ecKtZmq+V&#10;bqwjnC6MIq0Tne6Cpa4rn/J5Cq9uojpvX7DdpMRlsLJ6p5FcBbRGqpxSZLOijNjKXLO2jQPHj7PO&#10;jTbEd7PzjYbAD7Qqjfq6ZbRzjpizprTUj2asCrVPkGqjxbXnkambA7afkyeR6bd4lOeIkbh3lut/&#10;ELmcmTN1d7rrm8Br0LxknpFiJ74IoaRYgr8ag8zNR78sg/bKy79BhCjIA79jhHfEAr+UhOm+x7/X&#10;hYS4dsAuhk+xPcCdh1CpTsEmiIqg08HNigKX8sKSi72OxsN5jbuFZsSDj/975MWzkohyTMcLlVdo&#10;qsiLmGhfBsshetLQc8syevvOPctFeyzLvctje3nIGcuQe+jDSMvMfH+9YswbfUW2jsx/fj+u+cz8&#10;f3Kmy82SgOKeKc5FgpOVMM8WhIiL99AIhsGCktEciUF5D9JUjAZvetOyjxBl3NehcgHT19ewcinR&#10;3NfCclnPnNfdcqPMTNgFcw7H3tg8c6DCYNiDdGC78djedVK0uNlPdnus29nXd+Ckfdp5eYSbvds2&#10;e2uSstwSfZeJcN0NgAiACN4pgr52hd9ohbps8uSGaWjXaeSTaY/Vo+SjabzTmuS8agPQluTgamrM&#10;g+USavfHaOVSa6/BXOWlbJi6gOYLbbay9+aGbw6q4ucZcKOiX+fGcnqZh+iNdJOQbulxdvGHJep0&#10;eZV9uuuXfH10N/G+YRDbI/HKYTTZivHYYWDXs/HvYaTU8vIQYgfRM/I9Yo3MdfJ4Yz3GyfLDZBvA&#10;SfMfZS25FfOPZnexTPQVZ/ypCvSyacCgafVna8WXfvY4bg6OWvckcJqFDPgtc2x7n4AozDDC9IBK&#10;zE68lYByzHG2j4CyzKmvD4EOzPqmhYGMzWmdVIIwzfqTwIMAzrGJ84P/z5KADIUx0J52HYaa0dls&#10;NYg800NiXYoZ1N1Ym4wx1qZO9Y6H2J5FbpEZ2sI8CIG+ynLDDIHfypC85IIHyrW3AoJFyu2vo4Kf&#10;y0CnNIMby7GeF4O8zEWUkISIzP+KzYWDzeSA7IawzvZ3AogS0DZtG4mt0adjQ4uC00hZgI2T1RlP&#10;14/f1xpGTJJo2Ug84oOXyG3DLoO4yIy9QYPfyLG3iYQcyOuwUIR0yT+n/4TtybOe+IWLykqVgoZS&#10;ywiLy4dIy/KB8ohvzQl4DInLzlBuJ4tez8hkT40q0XFai48x00xQ35Fz1VZHUZPx14494oZnxWXD&#10;boaGxYS91Iasxaq4V4bnxeaxVYc8xj2pMYexxrSgTYhKx0+W8IkMyBONS4n6yQODfosYyiJ5n4xp&#10;y3Jvv43xzPVl54+wzqpcIZGp0JFScpPc0qlI3pZK1PE/aYpRwTvD3YpvwVy+qYqUwYO5eIrMwcGy&#10;v4sewhuq2IuOwpaiJIwgwzaY64zaxAGPX42+xPmFpI7QxiJ70JAUx35x9pGMyQ1oIJM6ytFeWZUg&#10;zMlUppc+zvNLC5mW0U5BjI9pu+7EjY+FvBC/yo+nvDm68Y/dvHm0kZAqvNas95CUvVakgZEfvfyb&#10;dpHOvs6SDZKmv9CIaZOqwQR+ppTdwmx01ZZCxAprBJfbxd9hPJmqx+lXhJuwyihN4p3tzJpEWpWv&#10;tZLFi5XJtbXBPZXpteC8xZYbtiK2yZZktoOvipbHtwenXpdIt7OejpfsuI2VUZi3uZeLzZmqutaC&#10;H5rLvEt4XJwavfhukp2bv95kzJ9PwftbEaE4xFBRaKNXxtpH1J0Xrk3G450wrnHDB51Nrp2+8p18&#10;ruK5YZ2/r0Wyh54ar82qsZ6TsH6iJ58rsV6ZHp/nsnCPwqDJs7iGMaHVtTl8gaMOtvRywqR1uOlp&#10;AKYMuxlfRafVvYJVlanSwCJL+KWNpk7Il6WjpnPFJqW/pqDBcaXppua8TqYnp0u14KZ7p9auaqbq&#10;qIumLqd2qXCdZagjqoiUOajzq9eKy6nrrWGBNKsMryd3haxYsSltzK3Ss2dkEq96teJaYLFTuJZQ&#10;u670ncjKpq8Jne7Hlq8inhzEPK9InmK/ha+Bnsm5hq/On1WydrAzoAyqkbCzoPSiD7FSog+ZG7IR&#10;o2OP2bL0pPKGYbP9pr98yLUvqMpzHLaLqxNpabgTrZpft7nIsF1WDbkvlO7NCrlClRTKULlZlUHH&#10;S7l8lYjC+7mwle+9arn2lnu2w7pSlzOvPLrHmBqnCLtYmTeeVbwGmoyVRLzWnB2L873JneyCdr7h&#10;n/t43cAgoklvNcGIpNdlh8Map6Nb3MQii+nPvMQzjA/NTcRIjDzKlMRojIPGpcSXjOjBf8TXjXS7&#10;Q8Urjiq0HcWVjw+sPsYZkCqj0Ma4kX2a+cd1kwyR1MhSlNmIeclSlud++cp2mTV1YcvAm8Rrvc0x&#10;npNiFc+xgt7Ssc/BgwPQhc/UgzDOEc/xg3XKe9Abg9nFu9BVhGK/59CihRW5JNEChfexndF6hw2p&#10;fNILiFug49K3ieSX8tOBi6yOv9RqjbSFXdV1j/1729ajkohyRdf1lVNopdvFeefV49vTegzT8dvk&#10;ejfRudv/enrOddwletzKFNxae2HEpdygfBC+RNz4fOy3Gd1kffyvR93of0Km896FgMOeOt89goKV&#10;NOAShICL9+EFhr+CkOIZiUB5DuNOjANveuhIcRjZSOhVcTvXiOhlcWXVhuh9cabSi+igcgXOg+jQ&#10;cobJdOkPcy/DdelfdAW8penDdQy1Juo7dkmtGurKd7+knutxeXKbzOw0e2OSt+0SfZSJce4OgAiA&#10;CO8pgrx2hfUqaH3c2fU2aJ/bRPVEaMfZcvVaaQbWufV6aWLTA/Wmad7OT/XfaoHIrvYoa0/COPaD&#10;bE27DvbwbX6zTfdzbuirE/gMcIyid/i9cm6ZkfmJdI+QcPpvdvCHJPtzeZN9uIp10NXHCYqU0O/B&#10;RIq40Q+7qIrw0UC0iYtC0YisTIux0eqjU4xE0muZ5Yz90w+QMY3g09eGVo7y1Mh8apA11eNyfJGt&#10;1ypol5Na2J5ew5U/2j5VBZdd3AtLYZm13gRB24vez0jHHYv8z2PBhIwfz4O8B4xXz7W1BYynz/6s&#10;4I0V0GKj+o2l0OWamY5b0YuQ74880leHG5BK00t9M5GI1GtzSJL61bdpZJSi1zBfj5aA2NdV0JiX&#10;2qtMKprn3KtCoY2FzXrHOo2izZXB0I3Fzba8do37zem1lY5KzjOtjI62zpmkvI9Ezx6ba4/3z8eR&#10;zZDT0JeIAJHc0ZB+HpMV0rR0NpSB1AZqVJYi1YVgf5f51zNWvpoI2Q9NFpxP2xhDipAKyr/HcZAm&#10;ytvCSZBIyv29IZB9yzG2cZDKy32ukZEzy+al4pG9zG+cqpJrzRyTHZNBzfCJXpREzu9/hJV10Bt1&#10;oZbX0XRrwZhu0v1h7Zo61LZYKpw91p1Ofp532LJE7ZOSxvnHzpOtxxXC+ZPOxzi+E5QBx263pJRL&#10;x72v/ZSwyCmne5U0yLaeZpXcyWiU85arykOLRpeky0qBeZjKzH93nZohzeNtwZuqz3hj7Z1n0T1a&#10;KZ9Z0zNQeaGC1VhG4pgxwh7IYphLwjzD7Jhqwl+/U5iawpi5NJjhwumx1JlBw1mpjJnAw+qgpZpg&#10;xKOXVJslxYWNwJwTxpWEBJ0sx9R6NJ5zyUVwX5/ryudmjaGVzLxcx6NzzsNTE6WG0PtJdZ3uvDnJ&#10;O54HvFjFKp4kvH3A5Z5SvLe7IZ6UvQy0Fp7vvX+sFZ9mvhajZ5/9vtWaQaC3v7+QzaGYwNiHKaKi&#10;wiJ9aaPYw59znKU8xVBpz6bQxzZgCaiWyU9WUaqPy5tMq6TEtWbKZKTbtYbGt6T2tazCy6Uhtei9&#10;aaVftj+2vKW0travDqYkt1GmoqaxuBadsqdfuQeUZqgyuimK36kru32BNKpOvQd3daucvsZtrq0Y&#10;wLtj6q7EwudaMLCgxUdQhKykrcrL46y5revIlqzSrhLFAqz6rk/ABa00rqi5vq2DryKyaq3qr8Kq&#10;TK5tsIuhma8PsYKYfa/SsquPG7C6tAmFirHJtZx73bMBt2hyIbRkuWtoYrXzu6deqLexvhlU97V3&#10;pZLNurWLpbTKxLWipdzHhLXHphrC7LX8pnW9DrZFpvG2HLakp5OuUrcdqF+l5beyqVudArhnqomT&#10;y7k9q+2KWro3rYiAxbtYr113GbyisWttY74Vs7Njq7+ztjRZ+b8lnO3P5b83nQ/NP79MnTfKTb9u&#10;nXbGFr+fndHAob/hnk66FMA5nvGypcCon8CqhcExoL2h4cHXoe6Y3MKco1WPk8ODpPWGGsSOps98&#10;g8W9qOVy2scVqzVpKciVrcFfeMmSlAPSXsmjlCXP/sm3lE7NVcnVlIzJesoClOjEaso/lWS+RMqP&#10;lge3M8r1ltWvZstzl9OnCMwLmQSePMzAmmyVIM2UnAyLys6JneiCTc+goAB4ttDcolVvEdI/pOVl&#10;ZdSnivvVHdS2ixzS/dTIi0TQlNTki4PND9UNi93IYdVFjFjCoNWOjPq779Xrjca0edZejsKsZdbp&#10;j/Cj2NePkVWa79hRkvORwtkylM2IZdozluN+5dtVmTZ1T9ybm8drreBKgfHYHOBYghLWM+BpgjnU&#10;BeCDgnfQzeCogs/Me+Dbg0nHHOEeg+fAzOFzhLC5r+Hchaex6uJbhtGpoeLziDGg8OOlicmX8eRz&#10;i52OuOVeja2FVOZpj/t70+eVkodyP+xpeP3bU+x1eR3ZmeyEeUPXn+yceX/Uruy+edbQsuztekzL&#10;se0qeufFv+14e6u+/O3YfJ23ie5MfcCvh+7XfxinFO96gKieSPA3gnKVOPEOhHmL9vIDhr2CjvMX&#10;iUB5DfjvcC/eufj7cE7dKvkIcHPbXfkecK3YrPk9cQHVAPlocXTQV/mgcgvKwvnncsnEWPo/c7O9&#10;OPqqdM61gfspdh2tTvu+d6KkuvxreWGb2P0xe1uSvP4SfZOJcv8PgAiACA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r/4n0QSUNDX1BST0ZJTEUAAQGsSqxarGqseqyKrJqs&#10;qqy6rMqs2qzqrPqtCq0arSqtOq1KrVqtaq16rYqtmq2qrbqtyq3areqt+q4KrhquKq46rkquWq5q&#10;rnquiq6arqquuq7Krtqu6q76rwqvGq8qrzqvSq9ar2qveq+Kr5qvqq+6r8qv2q/qr/qwCrAasCqw&#10;OrBKsFqwarB6sIqwmrCqsLqwyrDasOqw+rEKsRqxKrE6sUqxWrFqsXqxirGasaqxurHKsdqx6rH6&#10;sgqyGrIqsjqySrJasmqyerKKspqyqrK6ssqy2rLqsvqzCrMasyqzO7NLs1uza7N7s4uzm7Ors7uz&#10;y7Pbs+uz+7QLtBu0K7Q7tEu0W7RrtHu0i7SbtKu0u7TLtNu067T7tQu1G7UrtTu1S7VbtWu1e7WL&#10;tZu1q7W7tcu127Xrtfu2C7Ybtiu2O7ZLtlu2a7Z7tou2m7artru2y7bbtuu2+7cLtxu3K7c7t0u3&#10;W7drt3u3i7ebt6u3u7fLt9u367f7uAu4G7gruDu4S7hbuGu4e7iLuJu4q7i7uMu427jruPu5C7kb&#10;uSu5O7lLuVu5a7l7uYu5m7mrubu5y7nbueu5+7oLuhu6K7o7uku6W7prunu6i7qbuqu6u7rLutu6&#10;67r7uwu7G7sruzu7S7tbu2u7e7uLu5u7q7u7u8u727vru/u8C7wbvCu8O7xLvFu8a7x7vIu8m7yr&#10;vLu8y7zbvOu8+70LvRu9K707vUu9W71rvXu9i72bvau9u73Lvdu96737vgu+G74rvju+S75bvmu+&#10;e76Lvpu+q767vsu+277rvvu/C78bvyu/O79Lv1u/a797v4u/m7+rv7u/y7/bv+u/+8ALwBvAK8A7&#10;wEvAW8BrwHvAi8CbwKvAu8DLwNvA68D7wQvBG8ErwTvBS8FbwWvBe8GLwZvBq8G7wcvB28HrwfvC&#10;C8IbwivCO8JLwlvCa8J7wovCm8KrwrvCy8LbwuvC+8MLwxvDK8M7w0vDW8Nrw3vDi8Obw6vDu8PL&#10;w9vD68P7xAvEG8QrxDvETMRcxGzEfMSMxJzErMS8xMzE3MTsxPzFDMUcxSzFPMVMxVzFbMV8xYzF&#10;nMWsxbzFzMXcxezF/MYMxhzGLMY8xkzGXMZsxnzGjMacxqzGvMbMxtzG7Mb8xwzHHMcsxzzHTMdc&#10;x2zHfMeMx5zHrMe8x8zH3Mfsx/zIDMgcyCzIPMhMyFzIbMh8yIzInMisyLzIzMjcyOzI/MkMyRzJ&#10;LMk8yUzJXMlsyXzJjMmcyazJvMnMydzJ7Mn8ygzKHMosyjzKTMpcymzKfMqMypzKrMq8yszK3Mrs&#10;yvzLDMscyyzLPMtMy1zLbMt8y4zLnMusy7zLzMvcy+zL/MwMzBzMLMw8zEzMXMxszHzMjMyczKzM&#10;vMzMzNzM7Mz8zQzNHM0szTzNTM1czWzNfM2MzZzNrM28zczN3M3szfzODM4czizOPM5MzlzObM58&#10;zozOnM6szrzOzM7czuzO/M8MzxzPLM88z0zPXM9sz3zPjM+cz6zPvM/Mz9zP7M/80AzQHNAs0DzQ&#10;TNBc0GzQfNCM0JzQrNC80MzQ3NDs0PzRDNEc0SzRPNFM0VzRbNF80YzRnNGs0bzRzNHc0ezR/NIM&#10;0hzSLNI80kzSXNJs0nzSjNKc0qzSvNLM0tzS7NL80wzTHNMs0zzTTNNc02zTfNOM05zTrNO808zT&#10;3NPs0/zUDNQc1CzUPNRM1FzUbNR81IzUnNSs1LzUzNTc1OzU/NUM1RzVLNU81UzVXdVt1X3VjdWd&#10;1a3VvdXN1d3V7dX91g3WHdYt1j3WTdZd1m3WfdaN1p3Wrda91s3W3dbt1v3XDdcd1y3XPddN113X&#10;bdd9143Xndet173Xzdfd1+3X/dgN2B3YLdg92E3YXdht2H3Yjdid2K3YvdjN2N3Y7dj92Q3ZHdkt&#10;2T3ZTdld2W3ZfdmN2Z3Zrdm92c3Z3dnt2f3aDdod2i3aPdpN2l3abdp92o3andqt2r3azdrd2u3a&#10;/dsN2x3bLds9203bXdtt233bjdud263bvdvN293b7dv93A3cHdwt3D3cTdxd3G3cfdyN3J3crdy9&#10;3M3c3dzt3P3dDd0d3S3dPd1N3V3dbd193Y3dnd2t3b3dzd3d3e3d/d4N3h3eLd493k3eXd5t3n3e&#10;jd6d3q3evd7N3t3e7d793w3fHd8t3z3fTd9d323ffd+N353frd+9383f3d/t3/3gDeAd4C3gPeBN&#10;4F3gbeB94I3gneCt4L3gzeDd4O3g/eEN4R3hLeE94U3hXeFt4X3hjeGd4a3hveHN4d3h7eH94g3i&#10;HeIt4j3iTeJd4m3ifeKN4p3ireK94s3i3eLt4v3jDeMd4y3jPeNN413jbeN9443jneOt473jzePd&#10;4+3j/eQN5B3kLeQ95E3kXeRt5H3kjeSd5K3kveTN5N3k7eT95Q3lHeUt5T3lTeVd5W3lfeWN5Z3l&#10;reW95c3l3eXt5f3mDeYd5i3mPeZN5l3mbuZ+5o7mnuau5r7mzube5u7m/ucO5x7nLuc+507nXudu&#10;537njuee567nvufO597n7uf+6A7oHugu6D7oTuhe6G7ofuiO6J7orui+6M7o3uju6P7pDuke6S7p&#10;PulO6V7pbul+6Y7pnumu6b7pzune6e7p/uoO6h7qLuo+6k7qXupu6n7qjuqe6q7qvurO6t7q7ur+&#10;6w7rHusu6z7rTute627rfuuO657rruu+687r3uvu6/7sDuwe7C7sPuxO7F7sbux+7I7snuyu7L7s&#10;zuze7O7s/u0O7R7tLu0+7U7tXu1u7X7tju2e7a7tvu3O7d7t7u3+7g7uHu4u7j7uTu5e7m7ufu6O&#10;7p7uru6+7s7u3u7u7v7vDu8e7y7vPu9O717vbu9+747vnu+u777vzu/e7+7v/vAO8B7wLvA+8E7w&#10;XvBu8H7wjvCe8K7wvvDO8N7w7vD+8Q7xHvEu8T7xTvFe8W7xfvGO8Z7xrvG+8c7x3vHu8f7yDvIe&#10;8i7yPvJO8l7ybvJ+8o7ynvKu8r7yzvLe8u7y/vMO8x7zLvM+807zXvNu837zjvOe867zvvPO897z&#10;7vP+9A70HvQu9D70TvRe9G70fvSO9J70rvS+9M703vTu9P71DvUe9S71PvVO9V71bvV+9Y71nvWu&#10;9b71zvXe9e71/vYO9h72LvY+9k72XvZu9n72jvae9q72vvbO9t727vb+9w73Hvcu9z73Tvde9273&#10;f/eP95/3r/e/98/33/fv9//4D/gf+C/4P/hP+F/4b/h/+I/4n/iv+L/4z/jf+O/4//kP+R/5L/k/&#10;+U/5X/lv+X/5j/mf+a/5v/nP+d/57/n/+g/6H/ov+j/6T/pf+m/6f/qP+p/6r/q/+s/63/rv+v/7&#10;D/sf+y/7P/tP+1/7b/t/+4/7n/uv+7/7z/vf++/7//wP/B/8L/w//E/8X/xv/H/8j/yf/K/8v/zP&#10;/N/87/z//Q/9H/0v/T/9T/1f/W/9f/2P/Z/9r/2//c/93/3v/f/+D/4f/i/+P/5P/l/+b/5//o/+&#10;n/6v/r/+z/7f/u/+//8P/w//D/8P/w//D/8P/w//D/8P/w//D/8P/w//D/8PAAAAEAAgADAAQABQ&#10;AGAAcACAAJAAoACwAMAA0ADgAPABAAEQASABMAFAAVABYAFwAYABkAGgAbABwAHQAeAB8AIAAhAC&#10;IAIwAkACUAJgAnACgAKQAqACsALAAtAC4ALwAwADEAMgAzADQANQA2ADcAOAA5ADoAOwA8AD0APg&#10;A/AEAAQQBCAEMARABFAEYARwBIAEkASgBLAEwATQBOAE8AUABRAFIAUwBUAFUAVgBXAFgAWQBaAF&#10;sAXABdAF4AXwBgAGEAYgBjAGQAZQBmAGcAaABpAGoAawBsAG0AbgBvAHAAcQByAHMAdAB1AHYAdw&#10;B4AHkAegB7AHwAfQB+AH8AgACBAIIAgwCEAIUAhgCHAIgAiRCKEIsQjBCNEI4QjxCQEJEQkhCTEJ&#10;QQlRCWEJcQmBCZEJoQmxCcEJ0QnhCfEKAQoRCiEKMQpBClEKYQpxCoEKkQqhCrEKwQrRCuEK8QsB&#10;CxELIQsxC0ELUQthC3ELgQuRC6ELsQvBC9EL4QvxDAEMEQwhDDEMQQxRDGEMcQyBDJEMoQyxDMEM&#10;0QzhDPENAQ0RDSENMQ1BDVENYQ1xDYENkQ2hDbENwQ3RDeEN8Q4BDhEOIQ4xDkEOUQ5hDnEOgQ6R&#10;DqEOsQ7BDtEO4Q7xDwEPEQ8hDzEPQQ9RD2EPcQ+BD5EPoQ+xD8EP0Q/hD/EQARARECEQMRBBEFEQ&#10;YRBxEIEQkRChELEQwRDREOEQ8REBERERIRExEUERURFhEXERgRGREaERsRHBEdER4RHxEgESERIh&#10;EjESQRJREmEScRKBEpESoRKxEsES0RLhEvETARMREyETMRNBE1ETYRNxE4ETkROhE7ETwRPRE+ET&#10;8RQBFBEUIRQxFEEUURRhFHEUgRSRFKEUsRTBFNEU4RTxFQEVERUhFTEVQRVRFWEVcRWBFZEVoRWx&#10;FcEV0RXhFfEWARYRFiEWMRZBFlEWYRZxFoEWkRahFrEWwRbRFuEW8RcBFxEXIRcxF0EXURdhF3EX&#10;gReRF6EXsRfBF9EX4RfxGAEYERghGDEYQRhRGGEYcRiBGJEYoRixGMEY0RjhGPEZARkRGSEZMRlB&#10;GVEZYRlxGYEZkRmiGbIZwhnSGeIZ8hoCGhIaIhoyGkIaUhpiGnIaghqSGqIashrCGtIa4hryGwIb&#10;EhsiGzIbQhtSG2IbchuCG5IbohuyG8Ib0hviG/IcAhwSHCIcMhxCHFIcYhxyHIIckhyiHLIcwhzS&#10;HOIc8h0CHRIdIh0yHUIdUh1iHXIdgh2SHaIdsh3CHdId4h3yHgIeEh4iHjIeQh5SHmIech6CHpIe&#10;oh6yHsIe0h7iHvIfAh8SHyIfMh9CH1IfYh9yH4Ifkh+iH7Ifwh/SH+If8iACIBIgIiAyIEIgUiBi&#10;IHIggiCSIKIgsiDCINIg4iDyIQIhEiEiITIhQiFSIWIhciGCIZIhoiGyIcIh0iHiIfIiAiISIiIi&#10;MiJCIlIiYiJyIoIikiKiIrIiwiLSIuIi8iMCIxIjIiMyI0IjUiNiI3IjgiOSI6IjsiPCI9Ij4iPy&#10;JAIkEiQiJDIkQiRSJGIkciSCJJIkoiSyJMIk0iTiJPIlAiUSJSIlMiVCJVIlYiVyJYIlkiWiJbIl&#10;wiXSJeIl8iYCJhImIiYyJkImUiZiJnImgiaSJqImsibCJtIm4ibyJwInEiciJzInQidSJ2IncieC&#10;J5InoieyJ8In0ifiJ/IoAigSKCIoMihCKFIoYihyKIIokiiiKLIowijSKOIo8ikCKRIpIikyKUIp&#10;UiliKXIpgimSKaIpsinCKdIp4inyKgIqEioiKjIqQipSKmIqciqCKpIqoiqzKsMq0yrjKvMrAysT&#10;KyMrMytDK1MrYytzK4MrkyujK7MrwyvTK+Mr8ywDLBMsIywzLEMsUyxjLHMsgyyTLKMssyzDLNMs&#10;4yzzLQMtEy0jLTMtQy1TLWMtcy2DLZMtoy2zLcMt0y3jLfMuAy4TLiMuMy5DLlMuYy5zLoMuky6j&#10;LrMuwy7TLuMu8y8DLxMvIy8zL0MvUy9jL3Mvgy+TL6Mvsy/DL9Mv4y/zMAMwEzAjMDMwQzBTMGMw&#10;czCDMJMwozCzMMMw0zDjMPMxAzETMSMxMzFDMVMxYzFzMYMxkzGjMbMxwzHTMeMx8zIDMhMyIzIz&#10;MkMyUzJjMnMygzKTMqMyszLDMtMy4zLzMwMzEzMjMzMzQzNTM2MzczODM5MzozOzM8Mz0zPjM/M0&#10;AzQTNCM0MzRDNFM0YzRzNIM0kzSjNLM0wzTTNOM08zUDNRM1IzUzNUM1UzVjNXM1gzWTNaM1szXD&#10;NdM14zXzNgM2EzYjNjM2QzZTNmM2czaDNpM2ozazNsM20zbjNvM3AzcTNyM3MzdDN1M3YzdzN4M3&#10;kzejN7M3wzfTN+M38zgDOBM4IzgzOEM4UzhjOHM4gziTOKM4szjDONM44zjzOQM5EzkjOTM5QzlT&#10;OWM5czmDOZM5ozmzOcM50znjOfM6AzoTOiM6MzpDOlM6YzpzOoM6kzqjOrM6wzrTOuM68zsDOxM7&#10;IzszO0M7UztjO3M7gzuTO6M7szvEO9Q75Dv0PAQ8FDwkPDQ8RDxUPGQ8dDyEPJQ8pDy0PMQ81Dzk&#10;PPQ9BD0UPSQ9ND1EPVQ9ZD10PYQ9lD2kPbQ9xD3UPeQ99D4EPhQ+JD40PkQ+VD5kPnQ+hD6UPqQ+&#10;tD7EPtQ+5D70PwQ/FD8kPzQ/RD9UP2Q/dD+EP5Q/pD+0P8Q/1D/kP/RABEAUQCRANEBEQFRAZEB0&#10;QIRAlECkQLRAxEDUQORA9EEEQRRBJEE0QURBVEFkQXRBhEGUQaRBtEHEQdRB5EH0QgRCFEIkQjRC&#10;REJUQmRCdEKEQpRCpEK0QsRC1ELkQvRDBEMUQyRDNENEQ1RDZEN0Q4RDlEOkQ7RDxEPUQ+RD9EQE&#10;RBREJEQ0REREVERkRHREhESURKREtETERNRE5ET0RQRFFEUkRTRFREVURWRFdEWERZRFpEW0RcRF&#10;1EXkRfRGBEYURiRGNEZERlRGZEZ0RoRGlEakRrRGxEbURuRG9EcERxRHJEc0R0RHVEdkR3RHhEeU&#10;R6RHtEfER9RH5Ef0SARIFEgkSDRIREhUSGRIdEiESJRIpEi0SMRI1EjkSPRJBEkUSSRJNElESVRJ&#10;ZEl0SYRJlEmkSbRJxEnUSeRJ9EoEShRKJEo0SkRKVEpkSnRKhEqUSqRKtErEStRK5Er0SwRLFEsk&#10;SzRLREtUS2RLdEuES5RLpEu0S8RL1EvkS/RMBEwUTCRMNExETFRMZEx0TIRMlEykTLRMxEzVTOVM&#10;9U0FTRVNJU01TUVNVU1lTXVNhU2VTaVNtU3FTdVN5U31TgVOFU4lTjVORU5VTmVOdU6FTpVOpU61&#10;TsVO1U7lTvVPBU8VTyVPNU9FT1VPZU91T4VPlU+lT7VPxU/VT+VP9VAFUBVQJVA1UEVQVVBlUHVQ&#10;hVCVUKVQtVDFUNVQ5VD1UQVRFVElUTVRRVFVUWVRdVGFUZVRpVG1UcVR1VHlUfVSBVIVUiVSNVJF&#10;UlVSZVJ1UoVSlVKlUrVSxVLVUuVS9VMFUxVTJVM1U0VTVVNlU3VThVOVU6VTtVPFU9VT5VP1VAVU&#10;FVQlVDVURVRVVGVUdVSFVJVUpVS1VMVU1VTlVPVVBVUVVSVVNVVFVVVVZVV1VYVVlVWlVbVVxVXV&#10;VeVV9VYFVhVWJVY1VkVWVVZlVnVWhVaVVqVWtVbFVtVW5Vb1VwVXFVclVzVXRVdVV2VXdVeFV5VX&#10;pVe1V8VX1VflV/VYBVgVWCVYNVhFWFVYZVh1WIVYlVilWLVYxVjVWOVY9VkFWRVZJVk1WUVZVVll&#10;WXVZhVmVWaVZtVnFWdVZ5Vn1WgVaFVolWjVaRVpVWmVadVqFWpVapVq1WsVa1VrlWvVbBVsVWyVb&#10;NVtFW1VbZVt1W4VblVulW7VbxVvVW+Vb9VwFXBVcJVw1XEVcVVxlXHVchVyVXKVctVzFXNVc5Vz1&#10;XQVdFV0lXTVdRV1VXWVddV2FXZVdpV21XcVd1V3mXfZeBl4WXiZeNl5GXlZeZl52XoZell6mXrZe&#10;xl7WXuZe9l8GXxZfJl82X0ZfVl9mX3Zfhl+WX6Zftl/GX9Zf5l/2YAZgFmAmYDZgRmBWYGZgdmCG&#10;YJZgpmC2YMZg1mDmYPZhBmEWYSZhNmFGYVZhZmF2YYZhlmGmYbZhxmHWYeZh9mIGYhZiJmI2YkZi&#10;VmJmYnZihmKWYqZitmLGYtZi5mL2YwZjFmMmYzZjRmNWY2ZjdmOGY5ZjpmO2Y8Zj1mPmY/ZkBmQW&#10;ZCZkNmRGZFZkZmR2ZIZklmSmZLZkxmTWZOZk9mUGZRZlJmU2ZUZlVmVmZXZlhmWWZaZltmXGZdZl&#10;5mX2ZgZmFmYmZjZmRmZWZmZmdmaGZpZmpma2ZsZm1mbmZvZnBmcWZyZnNmdGZ1ZnZmd2Z4Znlmem&#10;Z7ZnxmfWZ+Zn9mgGaBZoJmg2aEZoVmhmaHZohmiWaKZotmjGaNZo5mj2aQZpFmkmaTZpRmlWaWZp&#10;dmmGaZZppmm2acZp1mnmafZqBmoWaiZqNmpGalZqZmp2aoZqlmqmarZqxmrWauZq9msGaxZrJms2&#10;a0ZrVmtma3ZrhmuWa6ZrtmvGa9Zr5mv2bAZsFmwmbDZsRmxWbGZsdmyGbJZspmy2bMZs1mzmbPZt&#10;Bm0WbSZtNm1GbVZtZm12bYZtlm2mbbZtxm3WbeZt9m4GbhZuJm42bkZuVm5mbnZuhm6WbqZutm7G&#10;btZu5m73bwdvF28nbzdvR29Xb2dvd2+Hb5dvp2+3b8dv12/nb/dwB3AXcCdwN3BHcFdwZ3B3cIdw&#10;l3CncLdwx3DXcOdw93EHcRdxJ3E3cUdxV3FncXdxh3GXcadxt3HHcddx53H3cgdyF3IncjdyR3JX&#10;cmdyd3KHcpdyp3K3csdy13LncvdzB3MXcydzN3NHc1dzZ3N3c4dzl3Onc7dzx3PXc+dz93QHdBd0&#10;J3Q3dEd0V3RndHd0h3SXdKd0t3THdNd053T3dQd1F3UndTd1R3VXdWd1d3WHdZd1p3W3dcd113Xn&#10;dfd2B3YXdid2N3ZHdld2Z3Z3dod2l3andrd2x3bXdud293cHdxd3J3c3d0d3V3dnd3d3h3eXd6d3&#10;t3fHd9d353f3eAd4F3gneDd4R3hXeGd4d3iHeJd4p3i3eMd413jnePd5B3kXeSd5N3lHeVd5Z3l3&#10;eYd5l3mnebd5x3nXeed593oHehd6J3o3ekd6V3pnend6h3qXeqd6t3rHetd653r3ewd7F3snezd7&#10;R3tXe2d7d3uHe5d7p3u3e8d713vne/d8B3wXfCd8N3xHfFd8Z3x3fId8l3ynfLd8x3zXfOd8930H&#10;fRd9J303fUd9V31nfXd9h32Xfad9t33Hfdd95333fgd+F34nfjd+R35Xfmd+d36Hfpd+p363fsd+&#10;137nfvd/B38Xfyd/N39Hf1d/Z393f4d/l3+nf7d/x3/Xf+d/94AIgBiAKIA4gEiAWIBogHiAiICY&#10;gKiAuIDIgNiA6ID4gQiBGIEogTiBSIFYgWiBeIGIgZiBqIG4gciB2IHogfiCCIIYgiiCOIJIgliC&#10;aIJ4goiCmIKogriCyILYguiC+IMIgxiDKIM4g0iDWINog3iDiIOYg6iDuIPIg9iD6IP4hAiEGIQo&#10;hDiESIRYhGiEeISIhJiEqIS4hMiE2ITohPiFCIUYhSiFOIVIhViFaIV4hYiFmIWohbiFyIXYheiF&#10;+IYIhhiGKIY4hkiGWIZohniGiIaYhqiGuIbIhtiG6Ib4hwiHGIcohziHSIdYh2iHeIeIh5iHqIe4&#10;h8iH2Ifoh/iICIgYiCiIOIhIiFiIaIh4iIiImIioiLiIyIjYiOiI+IkIiRiJKIk4iUiJWIloiXiJ&#10;iImYiaiJuInIidiJ6In4igiKGIooijiKSIpYimiKeIqIipiKqIq4isiK2IroiviLCIsYiyiLOItI&#10;i1iLaIt4i4iLmIuoi7iLyIvYi+iL+IwIjBiMKIw4jEiMWIxojHiMiIyYjKiMuIzIjNiM6Iz4jQiN&#10;GI0ojTiNSI1YjWiNeI2IjZiNqI24jciN2I3ojfiOCI4YjiiOOI5IjliOaI54joiOmI6ojriOyI7Y&#10;juiO+I8IjxiPKI84j0iPWI9oj3iPiI+Yj6iPuI/Ij9iP6I/4kAiQGJAokDiQSJBYkGiQeJCIkJiQ&#10;qJC4kMiQ2JDokPiRCJEZkSmROZFJkVmRaZF5kYmRmZGpkbmRyZHZkemR+ZIJkhmSKZI5kkmSWZJp&#10;knmSiZKZkqmSuZLJktmS6ZL5kwmTGZMpkzmTSZNZk2mTeZOJk5mTqZO5k8mT2ZPpk/mUCZQZlCmU&#10;OZRJlFmUaZR5lImUmZSplLmUyZTZlOmU+ZUJlRmVKZU5lUmVWZVplXmViZWZlamVuZXJldmV6ZX5&#10;lgmWGZYpljmWSZZZlmmWeZaJlpmWqZa5lsmW2ZbplvmXCZcZlymXOZdJl1mXaZd5l4mXmZepl7mX&#10;yZfZl+mX+ZgJmBmYKZg5mEmYWZhpmHmYiZiZmKmYuZjJmNmY6Zj5mQmZGZkpmTmZSZlZmWmZeZmJ&#10;mZmZqZm5mcmZ2ZnpmfmaCZoZmimaOZpJmlmaaZp5momamZqpmrmayZrZmuma+ZsJmxmbKZs5m0mb&#10;WZtpm3mbiZuZm6mbuZvJm9mb6Zv5nAmcGZwpnDmcSZxZnGmceZyJnJmcqZy5nMmc2ZzpnPmdCZ0Z&#10;nSmdOZ1JnVmdaZ15nYmdmZ2pnbmdyZ3Znemd+Z4JnhmeKZ45nkmeWZ5pnnmeiZ6ZnqmeuZ7Jntme&#10;6Z75nwmfGZ8pnzmfSZ9Zn2mfeZ+Jn5mfqZ+5n8mf2Z/pn/mgCaAZoCmgOaBJoFmgaaB5oImgmaCp&#10;oLmgyaDZoOmg+aEJoRmhKaE5oUmhWaFpoXmhiaGZoamhuaHJodmh6aH5ogmiGaIqojqiSqJaomqi&#10;eqKKopqiqqK6osqi2qLqovqjCqMaoyqjOqNKo1qjaqN6o4qjmqOqo7qjyqPao+qj+qQKpBqkKqQ6&#10;pEqkWqRqpHqkiqSapKqkuqTKpNqk6qT6pQqlGqUqpTqlSqVapWqleqWKpZqlqqW6pcql2qXqpfqm&#10;CqYapiqmOqZKplqmaqZ6poqmmqaqprqmyqbapuqm+qcKpxqnKqc6p0qnWqdqp3qniqeap6qnuqfK&#10;p9qn6qf6qAqoGqgqqDqoSqhaqGqoeqiKqJqoqqi6qMqo2qjqqPqpCqkaqSqpOqlKqVqpaql6qYqp&#10;mqmqqbqpyqnaqeqp+qoKqhqqKqo6qkqqWqpqqnqqiqqaqqqquqrKqtqq6qr6qwqrGqsqqzqrSqta&#10;q2qrequKq5qrqqu6q8qr2qvqq/qsCqwarCqsOqxKrFqsaqx6rIqsmqyqrLqsyqzarOqs+q0KrRqt&#10;Kq06rUqtWq1qrXqtiq2araqtuq3Krdqt6q36rgquGq4qrjquSq5armqueq6Krpquqq66rsqu2q7q&#10;rvqvCq8aryqvOq9Kr1qvaq96r4qvmq+qr7qvyq/ar+qv+rAKsBqwKrA6sEqwWrBqsHqwirCasKqw&#10;urDKsNqw6rD6sQqxGrEqsTqxSrFasWqxerGKsZqxqrG6scqx2rHqsfqyCrIasiqyOrJKslqyarJ6&#10;soqymrKqsrqyyrLasuqy+rMKsxqzKrM7s0uzW7Nrs3uzi7Obs6uzu7PLs9uz67P7tAu0G7QrtDu0&#10;S7RbtGu0e7SLtJu0q7S7tMu027TrtPu1C7UbtSu1O7VLtVu1a7V7tYu1m7Wrtbu1y7Xbteu1+7YL&#10;thu2K7Y7tku2W7Zrtnu2i7abtqu2u7bLttu267b7twu3G7crtzu3S7dbt2u3e7eLt5u3q7e7t8u3&#10;27frt/u4C7gbuCu4O7hLuFu4a7h7uIu4m7iruLu4y7jbuOu4+7kLuRu5K7k7uUu5W7lruXu5i7mb&#10;uau5u7nLudu567n7ugu6G7oruju6S7pbumu6e7qLupu6q7q7usu627rruvu7C7sbuyu7O7tLu1u7&#10;a7t7u4u7m7uru7u7y7vbu+u7+7wLvBu8K7w7vEu8W7xrvHu8i7ybvKu8u7zLvNu867z7vQu9G70r&#10;vTu9S71bvWu9e72LvZu9q727vcu9273rvfu+C74bviu+O75Lvlu+a757vou+m76rvru+y77bvuu+&#10;+78Lvxu/K787v0u/W79rv3u/i7+bv6u/u7/Lv9u/67/7wAvAG8ArwDvAS8BbwGvAe8CLwJvAq8C7&#10;wMvA28DrwPvBC8EbwSvBO8FLwVvBa8F7wYvBm8GrwbvBy8HbwevB+8ILwhvCK8I7wkvCW8JrwnvC&#10;i8KbwqvCu8LLwtvC68L7wwvDG8MrwzvDS8Nbw2vDe8OLw5vDq8O7w8vD28Prw/vEC8QbxCvEO8RM&#10;xFzEbMR8xIzEnMSsxLzEzMTcxOzE/MUMxRzFLMU8xUzFXMVsxXzFjMWcxazFvMXMxdzF7MX8xgzG&#10;HMYsxjzGTMZcxmzGfMaMxpzGrMa8xszG3MbsxvzHDMccxyzHPMdMx1zHbMd8x4zHnMesx7zHzMfc&#10;x+zH/MgMyBzILMg8yEzIXMhsyHzIjMicyKzIvMjMyNzI7Mj8yQzJHMksyTzJTMlcyWzJfMmMyZzJ&#10;rMm8yczJ3MnsyfzKDMocyizKPMpMylzKbMp8yozKnMqsyrzKzMrcyuzK/MsMyxzLLMs8y0zLXMts&#10;y3zLjMucy6zLvMvMy9zL7Mv8zAzMHMwszDzMTMxczGzMfMyMzJzMrMy8zMzM3MzszPzNDM0czSzN&#10;PM1MzVzNbM18zYzNnM2szbzNzM3czezN/M4MzhzOLM48zkzOXM5sznzOjM6czqzOvM7MztzO7M78&#10;zwzPHM8szzzPTM9cz2zPfM+Mz5zPrM+8z8zP3M/sz/zQDNAc0CzQPNBM0FzQbNB80IzQnNCs0LzQ&#10;zNDc0OzQ/NEM0RzRLNE80UzRXNFs0XzRjNGc0azRvNHM0dzR7NH80gzSHNIs0jzSTNJc0mzSfNKM&#10;0pzSrNK80szS3NLs0vzTDNMc0yzTPNNM01zTbNN804zTnNOs07zTzNPc0+zT/NQM1BzULNQ81EzU&#10;XNRs1HzUjNSc1KzUvNTM1NzU7NT81QzVHNUs1TzVTNVd1W3VfdWN1Z3VrdW91c3V3dXt1f3WDdYd&#10;1i3WPdZN1l3WbdZ91o3Wndat1r3Wzdbd1u3W/dcN1x3XLdc9103XXddt133Xjded163XvdfN193X&#10;7df92A3YHdgt2D3YTdhd2G3YfdiN2J3Yrdi92M3Y3djt2P3ZDdkd2S3ZPdlN2V3Zbdl92Y3Zndmt&#10;2b3Zzdnd2e3Z/doN2h3aLdo92k3aXdpt2n3ajdqd2q3avdrN2t3a7dr92w3bHdst2z3bTdtd223b&#10;fduN253brdu9283b3dvt2/3cDdwd3C3cPdxN3F3cbdx93I3cndyt3L3czdzd3O3c/d0N3R3dLd09&#10;3U3dXd1t3X3djd2d3a3dvd3N3d3d7d393g3eHd4t3j3eTd5d3m3efd6N3p3erd693s3e3d7t3v3f&#10;Dd8d3y3fPd9N313fbd99343fnd+t373fzd/d3+3f/eAN4B3gLeA94E3gXeBt4H3gjeCd4K3gveDN&#10;4N3g7eD94Q3hHeEt4T3hTeFd4W3hfeGN4Z3hreG94c3h3eHt4f3iDeId4i3iPeJN4l3ibeJ94o3i&#10;neKt4r3izeLd4u3i/eMN4x3jLeM9403jXeNt433jjeOd463jvePN493j7eP95A3kHeQt5D3kTeRd&#10;5G3kfeSN5J3kreS95M3k3eTt5P3lDeUd5S3lPeVN5V3lbeV95Y3lneWt5b3lzeXd5e3l/eYN5h3m&#10;LeY95k3mXeZu5n7mjuae5q7mvubO5t7m7ub+5w7nHucu5z7nTude527nfueO557nrue+587n3ufu&#10;5/7oDuge6C7oPuhO6F7obuh+6I7onuiu6L7ozuje6O7o/ukO6R7pLuk+6U7pXulu6X7pjume6a7p&#10;vunO6d7p7un+6g7qHuou6j7qTupe6m7qfuqO6p7qruq+6s7q3uru6v7rDuse6y7rPutO617rbut+&#10;647rnuuu677rzuve6+7r/uwO7B7sLuw+7E7sXuxu7H7sjuye7K7svuzO7N7s7uz+7Q7tHu0u7T7t&#10;Tu1e7W7tfu2O7Z7tru2+7c7t3u3u7f7uDu4e7i7uPu5O7l7ubu5+7o7unu6u7r7uzu7e7u7u/u8O&#10;7x7vLu8+707vXu9u737vju+e767vvu/O797v7u/+8A7wHvAu8D7wTvBe8G7wfvCO8J7wrvC+8M7w&#10;3vDu8P7xDvEe8S7xPvFO8V7xbvF+8Y7xnvGu8b7xzvHe8e7x/vIO8h7yLvI+8k7yXvJu8n7yjvKe&#10;8q7yvvLO8t7y7vL+8w7zHvMu8z7zTvNe827zfvOO857zrvO+887z3vPu8/70DvQe9C70PvRO9F70&#10;bvR+9I70nvSu9L70zvTe9O70/vUO9R71LvU+9U71XvVu9X71jvWe9a71vvXO9d717vX+9g72HvYu&#10;9j72TvZe9m72fvaO9p72rva+9s723vbu9v73Dvce9y73PvdO9173bvd/94/3n/ev97/3z/ff9+/3&#10;//gP+B/4L/g/+E/4X/hv+H/4j/if+K/4v/jP+N/47/j/+Q/5H/kv+T/5T/lf+W/5f/mP+Z/5r/m/&#10;+c/53/nv+f/6D/of+i/6P/pP+l/6b/p/+o/6n/qv+r/6z/rf+u/6//sP+x/7L/s/+0/7X/tv+3/7&#10;j/uf+6/7v/vP+9/77/v//A/8H/wv/D/8T/xf/G/8f/yP/J/8r/y//M/83/zv/P/9D/0f/S/9P/1P&#10;/V/9b/1//Y/9n/2v/b/9z/3f/e/9//4P/h/+L/4//k/+X/5v/n/+j/6f/q/+v/7P/t/+7/7//w//&#10;D/8P/w//D/8P/w//D/8P/w//D/8P/w//D/8P/w8AAAAQACAAMABAAFAAYABwAIAAkACgALAAwADQ&#10;AOAA8AEAARABIAEwAUABUAFgAXABgAGQAaABsAHAAdAB4AHwAgACEAIgAjACQAJQAmACcAKAApAC&#10;oAKwAsAC0ALgAvADAAMQAyADMANAA1ADYANwA4ADkAOgA7ADwAPQA+AD8AQABBAEIAQwBEAEUARg&#10;BHAEgASQBKAEsATABNAE4ATwBQAFEAUgBTAFQAVQBWAFcAWABZAFoAWwBcAF0AXgBfAGAAYQBiAG&#10;MAZABlAGYAZwBoAGkAagBrAGwAbQBuAG8AcABxAHIAcwB0AHUAdgB3AHgAeQB6AHsAfAB9AH4Afw&#10;CAAIEAggCDAIQAhQCGAIcAiACJEIoQixCMEI0QjhCPEJAQkRCSEJMQlBCVEJYQlxCYEJkQmhCbEJ&#10;wQnRCeEJ8QoBChEKIQoxCkEKUQphCnEKgQqRCqEKsQrBCtEK4QrxCwELEQshCzELQQtRC2ELcQuB&#10;C5ELoQuxC8EL0QvhC/EMAQwRDCEMMQxBDFEMYQxxDIEMkQyhDLEMwQzRDOEM8Q0BDRENIQ0xDUEN&#10;UQ1hDXENgQ2RDaENsQ3BDdEN4Q3xDgEOEQ4hDjEOQQ5RDmEOcQ6BDpEOoQ6xDsEO0Q7hDvEPAQ8R&#10;DyEPMQ9BD1EPYQ9xD4EPkQ+hD7EPwQ/RD+EP8RABEBEQIRAxEEEQURBhEHEQgRCREKEQsRDBENEQ&#10;4RDxEQEREREhETERQRFREWERcRGBEZERoRGxEcER0RHhEfESARIREiESMRJBElESYRJxEoESkRKh&#10;ErESwRLREuES8RMBExETIRMxE0ETURNhE3ETgRORE6ETsRPBE9ET4RPxFAEUERQhFDEUQRRRFGEU&#10;cRSBFJEUoRSxFMEU0RThFPEVARURFSEVMRVBFVEVYRVxFYEVkRWhFbEVwRXRFeEV8RYBFhEWIRYx&#10;FkEWURZhFnEWgRaRFqEWsRbBFtEW4RbxFwEXERchFzEXQRdRF2EXcReBF5EXoRexF8EX0RfhF/EY&#10;ARgRGCEYMRhBGFEYYRhxGIEYkRihGLEYwRjRGOEY8RkBGREZIRkxGUEZURlhGXEZgRmRGaIZshnC&#10;GdIZ4hnyGgIaEhoiGjIaQhpSGmIachqCGpIaohqyGsIa0hriGvIbAhsSGyIbMhtCG1IbYhtyG4Ib&#10;khuiG7IbwhvSG+Ib8hwCHBIcIhwyHEIcUhxiHHIcghySHKIcshzCHNIc4hzyHQIdEh0iHTIdQh1S&#10;HWIdch2CHZIdoh2yHcId0h3iHfIeAh4SHiIeMh5CHlIeYh5yHoIekh6iHrIewh7SHuIe8h8CHxIf&#10;Ih8yH0IfUh9iH3Ifgh+SH6Ifsh/CH9If4h/yIAIgEiAiIDIgQiBSIGIgciCCIJIgoiCyIMIg0iDi&#10;IPIhAiESISIhMiFCIVIhYiFyIYIhkiGiIbIhwiHSIeIh8iICIhIiIiIyIkIiUiJiInIigiKSIqIi&#10;siLCItIi4iLyIwIjEiMiIzIjQiNSI2IjciOCI5IjoiOyI8Ij0iPiI/IkAiQSJCIkMiRCJFIkYiRy&#10;JIIkkiSiJLIkwiTSJOIk8iUCJRIlIiUyJUIlUiViJXIlgiWSJaIlsiXCJdIl4iXyJgImEiYiJjIm&#10;QiZSJmImciaCJpImoiayJsIm0ibiJvInAicSJyInMidCJ1InYidyJ4InkieiJ7InwifSJ+In8igC&#10;KBIoIigyKEIoUihiKHIogiiSKKIosijCKNIo4ijyKQIpEikiKTIpQilSKWIpcimCKZIpoimyKcIp&#10;0iniKfIqAioSKiIqMipCKlIqYipyKoIqkiqiKrMqwyrTKuMq8ysDKxMrIyszK0MrUytjK3MrgyuT&#10;K6MrsyvDK9Mr4yvzLAMsEywjLDMsQyxTLGMscyyDLJMsoyyzLMMs0yzjLPMtAy0TLSMtMy1DLVMt&#10;Yy1zLYMtky2jLbMtwy3TLeMt8y4DLhMuIy4zLkMuUy5jLnMugy6TLqMusy7DLtMu4y7zLwMvEy8j&#10;LzMvQy9TL2Mvcy+DL5Mvoy+zL8Mv0y/jL/MwAzATMCMwMzBDMFMwYzBzMIMwkzCjMLMwwzDTMOMw&#10;8zEDMRMxIzEzMUMxUzFjMXMxgzGTMaMxszHDMdMx4zHzMgMyEzIjMjMyQzJTMmMyczKDMpMyozKz&#10;MsMy0zLjMvMzAzMTMyMzMzNDM1MzYzNzM4MzkzOjM7MzwzPTM+Mz8zQDNBM0IzQzNEM0UzRjNHM0&#10;gzSTNKM0szTDNNM04zTzNQM1EzUjNTM1QzVTNWM1czWDNZM1ozWzNcM10zXjNfM2AzYTNiM2MzZD&#10;NlM2YzZzNoM2kzajNrM2wzbTNuM28zcDNxM3IzczN0M3UzdjN3M3gzeTN6M3szfDN9M34zfzOAM4&#10;EzgjODM4QzhTOGM4cziDOJM4ozizOMM40zjjOPM5AzkTOSM5MzlDOVM5YzlzOYM5kzmjObM5wznT&#10;OeM58zoDOhM6IzozOkM6UzpjOnM6gzqTOqM6szrDOtM64zrzOwM7EzsjOzM7QztTO2M7czuDO5M7&#10;ozuzO8Q71DvkO/Q8BDwUPCQ8NDxEPFQ8ZDx0PIQ8lDykPLQ8xDzUPOQ89D0EPRQ9JD00PUQ9VD1k&#10;PXQ9hD2UPaQ9tD3EPdQ95D30PgQ+FD4kPjQ+RD5UPmQ+dD6EPpQ+pD60PsQ+1D7kPvQ/BD8UPyQ/&#10;ND9EP1Q/ZD90P4Q/lD+kP7Q/xD/UP+Q/9EAEQBRAJEA0QERAVEBkQHRAhECUQKRAtEDEQNRA5ED0&#10;QQRBFEEkQTRBREFUQWRBdEGEQZRBpEG0QcRB1EHkQfRCBEIUQiRCNEJEQlRCZEJ0QoRClEKkQrRC&#10;xELUQuRC9EMEQxRDJEM0Q0RDVENkQ3RDhEOUQ6RDtEPEQ9RD5EP0RAREFEQkRDRERERURGREdESE&#10;RJREpES0RMRE1ETkRPRFBEUURSRFNEVERVRFZEV0RYRFlEWkRbRFxEXUReRF9EYERhRGJEY0RkRG&#10;VEZkRnRGhEaURqRGtEbERtRG5Eb0RwRHFEckRzRHREdUR2RHdEeER5RHpEe0R8RH1EfkR/RIBEgU&#10;SCRINEhESFRIZEh0SIRIlEikSLRIxEjUSORI9EkESRRJJEk0SURJVElkSXRJhEmUSaRJtEnESdRJ&#10;5En0SgRKFEokSjRKREpUSmRKdEqESpRKpEq0SsRK1ErkSvRLBEsUSyRLNEtES1RLZEt0S4RLlEuk&#10;S7RLxEvUS+RL9EwETBRMJEw0TERMVExkTHRMhEyUTKRMtEzETNVM5Uz1TQVNFU0lTTVNRU1VTWVN&#10;dU2FTZVNpU21TcVN1U3lTfVOBU4VTiVONU5FTlVOZU51ToVOlU6lTrVOxU7VTuVO9U8FTxVPJU81&#10;T0VPVU9lT3VPhU+VT6VPtU/FT9VP5U/1UAVQFVAlUDVQRVBVUGVQdVCFUJVQpVC1UMVQ1VDlUPVR&#10;BVEVUSVRNVFFUVVRZVF1UYVRlVGlUbVRxVHVUeVR9VIFUhVSJVI1UkVSVVJlUnVShVKVUqVStVLF&#10;UtVS5VL1UwVTFVMlUzVTRVNVU2VTdVOFU5VTpVO1U8VT1VPlU/VUBVQVVCVUNVRFVFVUZVR1VIVU&#10;lVSlVLVUxVTVVOVU9VUFVRVVJVU1VUVVVVVlVXVVhVWVVaVVtVXFVdVV5VX1VgVWFVYlVjVWRVZV&#10;VmVWdVaFVpVWpVa1VsVW1VblVvVXBVcVVyVXNVdFV1VXZVd1V4VXlVelV7VXxVfVV+VX9VgFWBVY&#10;JVg1WEVYVVhlWHVYhViVWKVYtVjFWNVY5Vj1WQVZFVklWTVZRVlVWWVZdVmFWZVZpVm1WcVZ1Vnl&#10;WfVaBVoVWiVaNVpFWlVaZVp1WoValVqlWrVaxVrVWuVa9VsFWxVbJVs1W0VbVVtlW3VbhVuVW6Vb&#10;tVvFW9Vb5Vv1XAVcFVwlXDVcRVxVXGVcdVyFXJVcpVy1XMVc1VzlXPVdBV0VXSVdNV1FXVVdZV11&#10;XYVdlV2lXbVdxV3VXeZd9l4GXhZeJl42XkZeVl5mXnZehl6WXqZetl7GXtZe5l72XwZfFl8mXzZf&#10;Rl9WX2Zfdl+GX5Zfpl+2X8Zf1l/mX/ZgBmAWYCZgNmBGYFZgZmB2YIZglmCmYLZgxmDWYOZg9mEG&#10;YRZhJmE2YUZhVmFmYXZhhmGWYaZhtmHGYdZh5mH2YgZiFmImYjZiRmJWYmZidmKGYpZipmK2YsZi&#10;1mLmYvZjBmMWYyZjNmNGY1ZjZmN2Y4ZjlmOmY7ZjxmPWY+Zj9mQGZBZkJmQ2ZEZkVmRmZHZkhmSW&#10;ZKZktmTGZNZk5mT2ZQZlFmUmZTZlRmVWZWZldmWGZZZlpmW2ZcZl1mXmZfZmBmYWZiZmNmZGZlZm&#10;ZmZ2ZoZmlmamZrZmxmbWZuZm9mcGZxZnJmc2Z0ZnVmdmZ3ZnhmeWZ6ZntmfGZ9Zn5mf2aAZoFmgm&#10;aDZoRmhWaGZodmiGaJZopmi2aMZo1mjmaPZpBmkWaSZpNmlGaVZpZml2aYZplmmmabZpxmnWaeZp&#10;9moGahZqJmo2akZqVmpmanZqhmqWaqZqtmrGatZq5mr2awZrFmsmazZrRmtWa2ZrdmuGa5Zrpmu2&#10;a8Zr1mvma/ZsBmwWbCZsNmxGbFZsZmx2bIZslmymbLZsxmzWbOZs9m0GbRZtJm02bUZtVm1mbXZt&#10;hm2WbaZttm3GbdZt5m32bgZuFm4mbjZuRm5WbmZudm6GbpZupm62bsZu1m7mbvdvB28XbydvN29H&#10;b1dvZ293b4dvl2+nb7dvx2/Xb+dv93AHcBdwJ3A3cEdwV3BncHdwh3CXcKdwt3DHcNdw53D3cQdx&#10;F3EncTdxR3FXcWdxd3GHcZdxp3G3ccdx13HncfdyB3IXcidyN3JHcldyZ3J3codyl3Kncrdyx3LX&#10;cudy93MHcxdzJ3M3c0dzV3Nnc3dzh3OXc6dzt3PHc9dz53P3dAd0F3QndDd0R3RXdGd0d3SHdJd0&#10;p3S3dMd013TndPd1B3UXdSd1N3VHdVd1Z3V3dYd1l3Wndbd1x3XXded193YHdhd2J3Y3dkd2V3Zn&#10;dnd2h3aXdqd2t3bHdtd253b3dwd3F3cndzd3R3dXd2d3d3eHd5d3p3e3d8d313fnd/d4B3gXeCd4&#10;N3hHeFd4Z3h3eId4l3ineLd4x3jXeOd493kHeRd5J3k3eUd5V3lneXd5h3mXead5t3nHedd553n3&#10;egd6F3onejd6R3pXemd6d3qHepd6p3q3esd613rnevd7B3sXeyd7N3tHe1d7Z3t3e4d7l3une7d7&#10;x3vXe+d793wHfBd8J3w3fEd8V3xnfHd8h3yXfKd8t3zHfNd853z3fQd9F30nfTd9R31XfWd9d32H&#10;fZd9p323fcd9133nffd+B34Xfid+N35Hfld+Z353fod+l36nfrd+x37Xfud+938Hfxd/J383f0d/&#10;V39nf3d/h3+Xf6d/t3/Hf9d/53/3gAiAGIAogDiASIBYgGiAeICIgJiAqIC4gMiA2IDogPiBCIEY&#10;gSiBOIFIgViBaIF4gYiBmIGogbiByIHYgeiB+IIIghiCKII4gkiCWIJogniCiIKYgqiCuILIgtiC&#10;6IL4gwiDGIMogziDSINYg2iDeIOIg5iDqIO4g8iD2IPog/iECIQYhCiEOIRIhFiEaIR4hIiEmISo&#10;hLiEyITYhOiE+IUIhRiFKIU4hUiFWIVohXiFiIWYhaiFuIXIhdiF6IX4hgiGGIYohjiGSIZYhmiG&#10;eIaIhpiGqIa4hsiG2IbohviHCIcYhyiHOIdIh1iHaId4h4iHmIeoh7iHyIfYh+iH+IgIiBiIKIg4&#10;iEiIWIhoiHiIiIiYiKiIuIjIiNiI6Ij4iQiJGIkoiTiJSIlYiWiJeImIiZiJqIm4iciJ2InoifiK&#10;CIoYiiiKOIpIiliKaIp4ioiKmIqoiriKyIrYiuiK+IsIixiLKIs4i0iLWItoi3iLiIuYi6iLuIvI&#10;i9iL6Iv4jAiMGIwojDiMSIxYjGiMeIyIjJiMqIy4jMiM2IzojPiNCI0YjSiNOI1IjViNaI14jYiN&#10;mI2ojbiNyI3YjeiN+I4IjhiOKI44jkiOWI5ojniOiI6YjqiOuI7IjtiO6I74jwiPGI8ojziPSI9Y&#10;j2iPeI+Ij5iPqI+4j8iP2I/oj/iQCJAYkCiQOJBIkFiQaJB4kIiQmJCokLiQyJDYkOiQ+JEIkRmR&#10;KZE5kUmRWZFpkXmRiZGZkamRuZHJkdmR6ZH5kgmSGZIpkjmSSZJZkmmSeZKJkpmSqZK5ksmS2ZLp&#10;kvmTCZMZkymTOZNJk1mTaZN5k4mTmZOpk7mTyZPZk+mT+ZQJlBmUKZQ5lEmUWZRplHmUiZSZlKmU&#10;uZTJlNmU6ZT5lQmVGZUplTmVSZVZlWmVeZWJlZmVqZW5lcmV2ZXplfmWCZYZlimWOZZJllmWaZZ5&#10;lomWmZaplrmWyZbZlumW+ZcJlxmXKZc5l0mXWZdpl3mXiZeZl6mXuZfJl9mX6Zf5mAmYGZgpmDmY&#10;SZhZmGmYeZiJmJmYqZi5mMmY2ZjpmPmZCZkZmSmZOZlJmVmZaZl5mYmZmZmpmbmZyZnZmemZ+ZoJ&#10;mhmaKZo5mkmaWZppmnmaiZqZmqmauZrJmtma6Zr5mwmbGZspmzmbSZtZm2mbeZuJm5mbqZu5m8mb&#10;2Zvpm/mcCZwZnCmcOZxJnFmcaZx5nImcmZypnLmcyZzZnOmc+Z0JnRmdKZ05nUmdWZ1pnXmdiZ2Z&#10;namduZ3Jndmd6Z35ngmeGZ4pnjmeSZ5ZnmmeeZ6JnpmeqZ65nsme2Z7pnvmfCZ8ZnymfOZ9Jn1mf&#10;aZ95n4mfmZ+pn7mfyZ/Zn+mf+aAJoBmgKaA5oEmgWaBpoHmgiaCZoKmguaDJoNmg6aD5oQmhGaEp&#10;oTmhSaFZoWmheaGJoZmhqaG5ocmh2aHpofmiCaIZoiqiOqJKolqiaqJ6ooqimqKqorqiyqLaouqi&#10;+qMKoxqjKqM6o0qjWqNqo3qjiqOao6qjuqPKo9qj6qP6pAqkGqQqpDqkSqRapGqkeqSKpJqkqqS6&#10;pMqk2qTqpPqlCqUapSqlOqVKpVqlaqV6pYqlmqWqpbqlyqXapeql+qYKphqmKqY6pkqmWqZqpnqm&#10;iqaapqqmuqbKptqm6qb6pwqnGqcqpzqnSqdap2qneqeKp5qnqqe6p8qn2qfqp/qoCqgaqCqoOqhK&#10;qFqoaqh6qIqomqiqqLqoyqjaqOqo+qkKqRqpKqk6qUqpWqlqqXqpiqmaqaqpuqnKqdqp6qn6qgqq&#10;GqoqqjqqSqpaqmqqeqqKqpqqqqq6qsqq2qrqqvqrCqsaqyqrOqtKq1qraqt6q4qrmquqq7qryqva&#10;q+qr+qwKrBqsKqw6rEqsWqxqrHqsiqyarKqsuqzKrNqs6qz6rQqtGq0qrTqtSq1arWqteq2KrZqt&#10;qq26rcqt2q3qrfquCq4ariquOq5Krlquaq56roqumq6qrrquyq7aruqu+q8KrxqvKq86r0qvWq9q&#10;r3qviq+ar6qvuq/Kr9qv6q/6sAqwGrAqsDqwSrBasGqwerCKsJqwqrC6sMqw2rDqsPqxCrEasSqx&#10;OrFKsVqxarF6sYqxmrGqsbqxyrHaseqx+rIKshqyKrI6skqyWrJqsnqyirKasqqyurLKstqy6rL6&#10;swqzGrMqszuzS7Nbs2uze7OLs5uzq7O7s8uz27Prs/u0C7QbtCu0O7RLtFu0a7R7tIu0m7SrtLu0&#10;y7TbtOu0+7ULtRu1K7U7tUu1W7VrtXu1i7Wbtau1u7XLtdu167X7tgu2G7Yrtju2S7Zbtmu2e7aL&#10;tpu2q7a7tsu227brtvu3C7cbtyu3O7dLt1u3a7d7t4u3m7ert7u3y7fbt+u3+7gLuBu4K7g7uEu4&#10;W7hruHu4i7ibuKu4u7jLuNu467j7uQu5G7kruTu5S7lbuWu5e7mLuZu5q7m7ucu527nrufu6C7ob&#10;uiu6O7pLulu6a7p7uou6m7qruru6y7rbuuu6+7sLuxu7K7s7u0u7W7tru3u7i7ubu6u7u7vLu9u7&#10;67v7vAu8G7wrvDu8S7xbvGu8e7yLvJu8q7y7vMu827zrvPu9C70bvSu9O71LvVu9a717vYu9m72r&#10;vbu9y73bveu9+74Lvhu+K747vku+W75rvnu+i76bvqu+u77Lvtu+6777vwu/G78rvzu/S79bv2u/&#10;e7+Lv5u/q7+7v8u/27/rv/vAC8AbwCvAO8BLwFvAa8B7wIvAm8CrwLvAy8DbwOvA+8ELwRvBK8E7&#10;wUvBW8FrwXvBi8GbwavBu8HLwdvB68H7wgvCG8IrwjvCS8JbwmvCe8KLwpvCq8K7wsvC28LrwvvD&#10;C8MbwyvDO8NLw1vDa8N7w4vDm8Orw7vDy8Pbw+vD+8QLxBvEK8Q7xEzEXMRsxHzEjMScxKzEvMTM&#10;xNzE7MT8xQzFHMUsxTzFTMVcxWzFfMWMxZzFrMW8xczF3MXsxfzGDMYcxizGPMZMxlzGbMZ8xozG&#10;nMasxrzGzMbcxuzG/McMxxzHLMc8x0zHXMdsx3zHjMecx6zHvMfMx9zH7Mf8yAzIHMgsyDzITMhc&#10;yGzIfMiMyJzIrMi8yMzI3MjsyPzJDMkcySzJPMlMyVzJbMl8yYzJnMmsybzJzMncyezJ/MoMyhzK&#10;LMo8ykzKXMpsynzKjMqcyqzKvMrMytzK7Mr8ywzLHMssyzzLTMtcy2zLfMuMy5zLrMu8y8zL3Mvs&#10;y/zMDMwczCzMPMxMzFzMbMx8zIzMnMyszLzMzMzczOzM/M0MzRzNLM08zUzNXM1szXzNjM2czazN&#10;vM3MzdzN7M38zgzOHM4szjzOTM5czmzOfM6MzpzOrM68zszO3M7szvzPDM8czyzPPM9Mz1zPbM98&#10;z4zPnM+sz7zPzM/cz+zP/NAM0BzQLNA80EzQXNBs0HzQjNCc0KzQvNDM0NzQ7ND80QzRHNEs0TzR&#10;TNFc0WzRfNGM0ZzRrNG80czR3NHs0fzSDNIc0izSPNJM0lzSbNJ80ozSnNKs0rzSzNLc0uzS/NMM&#10;0xzTLNM800zTXNNs03zTjNOc06zTvNPM09zT7NP81AzUHNQs1DzUTNRc1GzUfNSM1JzUrNS81MzU&#10;3NTs1PzVDNUc1SzVPNVM1V3VbdV91Y3VndWt1b3VzdXd1e3V/dYN1h3WLdY91k3WXdZt1n3Wjdad&#10;1q3WvdbN1t3W7db91w3XHdct1z3XTddd123XfdeN153Xrde9183X3dft1/3YDdgd2C3YPdhN2F3Y&#10;bdh92I3Yndit2L3Yzdjd2O3Y/dkN2R3ZLdk92U3ZXdlt2X3Zjdmd2a3ZvdnN2d3Z7dn92g3aHdot&#10;2j3aTdpd2m3afdqN2p3ardq92s3a3drt2v3bDdsd2y3bPdtN213bbdt9243bndut273bzdvd2+3b&#10;/dwN3B3cLdw93E3cXdxt3H3cjdyd3K3cvdzN3N3c7dz93Q3dHd0t3T3dTd1d3W3dfd2N3Z3drd29&#10;3c3d3d3t3f3eDd4d3i3ePd5N3l3ebd593o3end6t3r3ezd7d3u3e/d8N3x3fLd89303fXd9t333f&#10;jd+d363fvd/N393f7d/94A3gHeAt4D3gTeBd4G3gfeCN4J3greC94M3g3eDt4P3hDeEd4S3hPeFN&#10;4V3hbeF94Y3hneGt4b3hzeHd4e3h/eIN4h3iLeI94k3iXeJt4n3ijeKd4q3iveLN4t3i7eL94w3j&#10;HeMt4z3jTeNd423jfeON453jreO9483j3ePt4/3kDeQd5C3kPeRN5F3kbeR95I3kneSt5L3kzeTd&#10;5O3k/eUN5R3lLeU95U3lXeVt5X3ljeWd5a3lveXN5d3l7eX95g3mHeYt5j3mTeZd5m7mfuaO5p7m&#10;rua+5s7m3ubu5v7nDuce5y7nPudO517nbud+547nnueu577nzufe5+7n/ugO6B7oLug+6E7oXuhu&#10;6H7ojuie6K7ovujO6N7o7uj+6Q7pHuku6T7pTule6W7pfumO6Z7prum+6c7p3unu6f7qDuoe6i7q&#10;PupO6l7qbup+6o7qnuqu6r7qzure6u7q/usO6x7rLus+607rXutu637rjuue667rvuvO697r7uv+&#10;7A7sHuwu7D7sTuxe7G7sfuyO7J7sruy+7M7s3uzu7P7tDu0e7S7tPu1O7V7tbu1+7Y7tnu2u7b7t&#10;zu3e7e7t/u4O7h7uLu4+7k7uXu5u7n7uju6e7q7uvu7O7t7u7u7+7w7vHu8u7z7vTu9e727vfu+O&#10;757vru++787v3u/u7/7wDvAe8C7wPvBO8F7wbvB+8I7wnvCu8L7wzvDe8O7w/vEO8R7xLvE+8U7x&#10;XvFu8X7xjvGe8a7xvvHO8d7x7vH+8g7yHvIu8j7yTvJe8m7yfvKO8p7yrvK+8s7y3vLu8v7zDvMe&#10;8y7zPvNO817zbvN+847znvOu877zzvPe8+7z/vQO9B70LvQ+9E70XvRu9H70jvSe9K70vvTO9N70&#10;7vT+9Q71HvUu9T71TvVe9W71fvWO9Z71rvW+9c713vXu9f72DvYe9i72PvZO9l72bvZ+9o72nvau&#10;9r72zvbe9u72/vcO9x73Lvc+9073Xvdu93/3j/ef96/3v/fP99/37/f/+A/4H/gv+D/4T/hf+G/4&#10;f/iP+J/4r/i/+M/43/jv+P/5D/kf+S/5P/lP+V/5b/l/+Y/5n/mv+b/5z/nf+e/5//oP+h/6L/o/&#10;+k/6X/pv+n/6j/qf+q/6v/rP+t/67/r/+w/7H/sv+z/7T/tf+2/7f/uP+5/7r/u/+8/73/vv+//8&#10;D/wf/C/8P/xP/F/8b/x//I/8n/yv/L/8z/zf/O/8//0P/R/9L/0//U/9X/1v/X/9j/2f/a/9v/3P&#10;/d/97/3//g/+H/4v/j/+T/5f/m/+f/6P/p/+r/6//s/+3/7v/v//D/8P/w//D/8P/w//D/8P/w//&#10;D/8P/w//D/8P/w//D1hZWiAAAAAAAAAknwAAD4QAALbCY3VydgAAAAAAAAQAAAAABQAKAA8AFAAZ&#10;AB4AIwAoAC0AMgA3ADsAQABFAEoATwBUAFkAXgBjAGgAbQByAHcAfACBAIYAiwCQAJUAmgCfAKQA&#10;qQ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tZnQyAAAAAAMDGQAAAQAA&#10;AAAAAAAAAAAAAAAAAAEAAAAAAAAAAAAAAAAAAAABAAABABAAAAABLwJSA3EEjAWmBr4H1AjpCf0L&#10;EAwjDTQORQ9VEGURdBKDE5EUnxWsFrkXxRjRGd0a6Rv0HP8eCR8TIB0hJyIwIzokQiVLJlQnXChk&#10;KWwqcyt7LIItiS6QL5cwnTGkMqozsDS2Nbs2wTfGOMw50TrWO9o83z3kPug/7EDxQfVC+EP8RQBG&#10;A0cHSApJDUoRSxNMFk0ZThxPHlAhUSNSJVMoVCpVLFYuVy9YMVkzWjRbNVw3XTheOV86YDthPGI9&#10;Yz5kPmU/ZkBnQGhAaUFqQWtBbEFtQW5Bb0FwQHFAckBzP3Q/dT52Pnc9eDx5O3o6ezl8OH03fjZ/&#10;NYA0gTKCMYMvhC6FLIYqhymIJ4kliiOLIYwfjR2OG48ZkBeRFZISkxCUDZULlgiXBpgDmQGZ/pr7&#10;m/ic9Z3ynu+f7KDpoeai46PgpN2l2abWp9Koz6nLqsirxKzBrb2uua+2sLKxrrKqs6a0orWetpq3&#10;lriSuY26ibuFvIG9fL54v3PAb8FqwmbDYcRdxVjGU8dOyErJRcpAyzvMNs0xzizPJ9Ai0R3SGNMT&#10;1A3VCNYD1v3X+Njz2e3a6Nvi3N3d197R38zgxuHA4rvjteSv5anmo+ed6JfpkeqL64Xsf+157nPv&#10;bfBn8WDyWvNU9E31R/ZB9zr4NPkt+if7IPwa/RP+DP8G//8AAAD/Af4C/QP8BPsF+gb5B/gI9wn3&#10;CvYL9Qz0DfMO8w/yEPER8BLwE+8U7hXtFu0X7BjsGesa6hvqHOkd6R7oH+gg5yHnIuYj5iTlJeUm&#10;5CfkKOQp4yrjK+Ms4i3iLuIv4TDhMeEy4TPhNOA14DbgN+A44DngOuA74DzfPd8+3z/fQN9B30Lf&#10;Q99E4EXgRuBH4EjgSeBK4EvgTOFN4U7hT+FQ4lHiUuJT4lTjVeNW41fkWORZ5VrlW+Vc5l3mXudf&#10;52DoYehi6WPpZOpl62brZ+xo7Gntau5r72zvbfBu8W/xcPJx83L0c/V09XX2dvd3+Hj5efp6+3v8&#10;fP19/n7/gACBAYICgwOEBIUFhgaHB4gIiQmKCosMjA2NDo4PjxCQEpETkhSTFpQXlRiWGZcbmByZ&#10;HpofmyCcIp0jniWfJqAooSmiK6MspC6lMKYxpzOoNKk2qjirOaw7rT2uP69AsEKxRLJGs0e0SbVL&#10;tk23T7hRuVO6VbtWvFi9Wr5cv17AYMFiwmTDZ8RpxWvGbcdvyHHJc8p1y3jMes18zn7PgNCD0YXS&#10;h9OK1IzVjtaR15PYldmY2prbndyf3aLepN+n4KnhrOKu47Hks+W25rnnu+i+6cDqw+vG7Mnty+7O&#10;79Hw1PHW8tnz3PTf9eL25Pfn+Or57frw+/P89v35/vz//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hVWQXPTSRdV+G4F&#10;S65Vumj+TeRVhWSuT8BVWWEKUUpVNV4BUolVF1uGU4ZVAFmMVElU7lgEVNhU4VbgVTxU2FYRVX9U&#10;0lWGVblUzVUJVblUzVUJVblUzVUJVblUzVUJVblUzVUJVblUzVUJVblUzVUJVblUzVUJVblUzVUJ&#10;VblUzVUJVblUzVUJVblUzVUJVblUzVUJRslWCXPWSctVwG4ITGJVgmkBTphVTWSyUHRVIWENUf5U&#10;/F4EUz1U31uKVDpUyFmPVP1UtlgHVYxUqVbjVfBUoFYUVjNUmlWKVm1UlVUMVm1UlVUMVm1UlVUM&#10;Vm1UlVUMVm1UlVUMVm1UlVUMVm1UlVUMVm1UlVUMVm1UlVUMVm1UlVUMVm1UlVUMVm1UlVUMVm1U&#10;lVUMR31V0HPZSn5ViG4LTRZVSmkET0xVFWS1UShU6WEQUrJUxF4HU/FUp1uNVO5Uj1mTVbFUflgK&#10;VkBUcVbmVqRUZ1YXVudUYlWNVyFUXFUPVyFUXFUPVyFUXFUPVyFUXFUPVyFUXFUPVyFUXFUPVyFU&#10;XFUPVyFUXFUPVyFUXFUPVyFUXFUPVyFUXFUPVyFUXFUPVyFUXFUPSDtVlXPcSz1VTW4PTdVVDmkH&#10;UAtU2mS4UedUrWETU3BUiV4KVLBUa1uQVa1UVFmWVm9UQlgOVv5UNVbqV2NULFYbV6VUJlWQV99U&#10;IVUTV99UIVUTV99UIVUTV99UIVUTV99UIVUTV99UIVUTV99UIVUTV99UIVUTV99UIVUTV99UIVUT&#10;V99UIVUTV99UIVUTV99UIVUTSSBVTnPgTCJVBW4STrpUx2kLUPBUkmS8UstUZmEXVFVUQV4OVZVU&#10;JFuUVpJUDVmaV1RT+1gSV+NT7lbuWEhT5VYfWIpT31WVWMRT2lUXWMRT2lUXWMRT2lUXWMRT2lUX&#10;WMRT2lUXWMRT2lUXWMRT2lUXWMRT2lUXWMRT2lUXWMRT2lUXWMRT2lUXWMRT2lUXWMRT2lUXSjBU&#10;+XPlTTJUsG4XT8pUcmkQUgBUPWTAU9tUEWEcVWVT7F4TVqVTz1uZV6JTuFmfWGRTplgXWPNTmVby&#10;WVhTkFYkWZpTilWZWdRThVUcWdRThVUcWdRThVUcWdRThVUcWdRThVUcWdRThVUcWdRThVUcWdRT&#10;hVUcWdRThVUcWdRThVUcWdRThVUcWdRThVUcWdRThVUcS29UlXPqTnFUTW4dUQlUD2kVUz9T2mTG&#10;VRpTrWEhVqRTiV4ZV+RTa1ueWOFTVFmkWaNTQlgcWjJTNVb4WpdTLFYpWtlTJlWfWxNTIVUiWxNT&#10;IVUiWxNTIVUiWxNTIVUiWxNTIVUiWxNTIVUiWxNTIVUiWxNTIVUiWxNTIVUiWxNTIVUiWxNTIVUi&#10;WxNTIVUiWxNTIVUiTOBUInPwT+JT2m4jUnpTm2kbVLBTZmTMVoxTOmEnWBZTFl4fWVVS+FulWlJS&#10;4VmrWxRSz1gjW6RSwlb/XAhSuVYwXEpSs1WmXIVSrlUpXIVSrlUpXIVSrlUpXIVSrlUpXIVSrlUp&#10;XIVSrlUpXIVSrlUpXIVSrlUpXIVSrlUpXIVSrlUpXIVSrlUpXIVSrlUpXIVSrlUpTohTnnP4UYpT&#10;VW4qVCJTF2kjVlhS4mTUWDRStmEvWb1SkV4mWv1SdFusW/pSXVmyXLxSS1gqXUtSPlcGXbBSNVY4&#10;XfJSL1WuXixSKlUxXixSKlUxXixSKlUxXixSKlUxXixSKlUxXixSKlUxXixSKlUxXixSKlUxXixS&#10;KlUxXixSKlUxXixSKlUxXixSKlUxXixSKlUxUGpTB3QAU2tSv24yVgNSgWkrWDlSTGTcWhVSIGE3&#10;W59R+14vXN5R3lu0XdtRxlm6Xp1RtFgzXy1Rp1cPX5FRnlZAX9NRmFW2YA5Rk1U6YA5Rk1U6YA5R&#10;k1U6YA5Rk1U6YA5Rk1U6YA5Rk1U6YA5Rk1U6YA5Rk1U6YA5Rk1U6YA5Rk1U6YA5Rk1U6YA5Rk1U6&#10;YA5Rk1U6UolSXnQJVYpSFm47WCJR12k0WlhRomTlXDRRdmFAXb5RUl44Xv1RNFu+X/pRHVnEYLxR&#10;C1g8YUxQ/lcYYbBQ9VZKYfJQ71XAYi1Q6lVEYi1Q6lVEYi1Q6lVEYi1Q6lVEYi1Q6lVEYi1Q6lVE&#10;Yi1Q6lVEYi1Q6lVEYi1Q6lVEYi1Q6lVEYi1Q6lVEYi1Q6lVEYi1Q6lVEVOlRoHQTV+pRWG5GWoJR&#10;Gmk+XLhQ5WTvXpRQuGFLYB5QlF5CYV1QdlvIYlpQX1nPYxxQTVhHY6xQQFcjZBBQN1ZVZFJQMVXL&#10;ZI1QLFVPZI1QLFVPZI1QLFVPZI1QLFVPZI1QLFVPZI1QLFVPZI1QLFVPZI1QLFVPZI1QLFVPZI1Q&#10;LFVPZI1QLFVPZI1QLFVPZI1QLFVPQkZXFYPpRaNW0ntkSI1WmXP2Sw5WaG2NTS5WPmgVTvVWHGN9&#10;UGtWAF+wUZdV6VybUoNV2FotUzVVy1hSU7dVwVb1VA9Vu1YFVExVt1VaVHFVtFTwVHFVtFTwVHFV&#10;tFTwVHFVtFTwVHFVtFTwVHFVtFTwVHFVtFTwVHFVtFTwVHFVtFTwVHFVtFTwVHFVtFTwVHFVtFTw&#10;QkZXFYPpRaNW0ntkSI1WmXP2Sw5WaG2NTS5WPmgVTvVWHGN9UGtWAF+wUZdV6VybUoNV2FotUzVV&#10;y1hSU7dVwVb1VA9Vu1YFVExVt1VaVHFVtFTwVHFVtFTwVHFVtFTwVHFVtFTwVHFVtFTwVHFVtFTw&#10;VHFVtFTwVHFVtFTwVHFVtFTwVHFVtFTwVHFVtFTwVHFVtFTw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qZW94PrRgJWtHtmSO1We3P4S25WSm2PTY5WIGgXT1VV/mN/UMpV&#10;4l+yUfdVy1yeUuNVulovU5VVrVhUVBZVo1b3VG5VnVYHVKxVmVVcVNFVllTyVNFVllTyVNFVllTy&#10;VNFVllTyVNFVllTyVNFVllTyVNFVllTyVNFVllTyVNFVllTyVNFVllTyVNFVllTyVNFVllTyQ1pW&#10;v4PvRrdWfHtqSaFWQ3P8TCJWEm2TTkJV6GgbUAlVxmOCUX9Vql+1UqtVk1yhU5dVglozVElVdFhY&#10;VMtVa1b7VSNVZVYLVWBVYFVgVYVVXlT2VYVVXlT2VYVVXlT2VYVVXlT2VYVVXlT2VYVVXlT2VYVV&#10;XlT2VYVVXlT2VYVVXlT2VYVVXlT2VYVVXlT2VYVVXlT2RA9WhoPzR2tWRHtuSlVWC3QATNZV2W2X&#10;TvZVsGgfUL1VjWOGUjNVcV+5U19VW1ylVEtVSVo3VP1VPFhbVX9VM1b/VddVLFYPVhRVKFVkVjlV&#10;JlT6VjlVJlT6VjlVJlT6VjlVJlT6VjlVJlT6VjlVJlT6VjlVJlT6VjlVJlT6VjlVJlT6VjlVJlT6&#10;VjlVJlT6VjlVJlT6RMRWToP2SCBWC3txSwtV0nQETYxVoW2aT6xVd2gjUXNVVWOKUuhVOV+9VBVV&#10;IlypVQBVEVo7VbNVBFhfVjRU+lcDVoxU9FYTVspU71VoVu9U7VT/Vu9U7VT/Vu9U7VT/Vu9U7VT/&#10;Vu9U7VT/Vu9U7VT/Vu9U7VT/Vu9U7VT/Vu9U7VT/Vu9U7VT/Vu9U7VT/Vu9U7VT/RZZWDIP7SPJV&#10;ynt2S91VkHQITl5VX22fUH5VNmgnUkVVE2OPU7tU91/CVOdU4VyuVdNUz1o/VoVUwlhkVwZUuFcI&#10;V15UslYYV5xUrlVtV8FUq1UEV8FUq1UEV8FUq1UEV8FUq1UEV8FUq1UEV8FUq1UEV8FUq1UEV8FU&#10;q1UEV8FUq1UEV8FUq1UEV8FUq1UEV8FUq1UERpJVvYQASe5Ve3t7TNlVQnQNT1pVEW2kUXpU52gt&#10;U0FUxWOUVLZUqF/HVeNUklyzVs5UgFpFV4FUc1hpWAJUalcNWFpUZFYdWJhUX1VzWL1UXVUKWL1U&#10;XVUKWL1UXVUKWL1UXVUKWL1UXVUKWL1UXVUKWL1UXVUKWL1UXVUKWL1UXVUKWL1UXVUKWL1UXVUK&#10;WL1UXVUKR7tVYYQGSxdVHnuBTgJU5XQTUINUtG2qUqNUimgzVGpUaGOaVd9UTF/NVwxUNVy5V/dU&#10;JFpLWKpUF1hwWStUDVcUWYNUB1YkWcFUAlV6WeZUAFURWeZUAFURWeZUAFURWeZUAFURWeZUAFUR&#10;WeZUAFURWeZUAFURWeZUAFURWeZUAFURWeZUAFURWeZUAFURWeZUAFURSRVU9YQNTHFUsnuIT1xU&#10;eXQbUd1USG2yU/1UHmg6VcRT/GOhVzlT4F/VWGZTyVzBWVFTuFpTWgRTq1h3WoVToVcbWt1Tm1Ys&#10;WxtTllWBW0BTlFUZW0BTlFUZW0BTlFUZW0BTlFUZW0BTlFUZW0BTlFUZW0BTlFUZW0BTlFUZW0BT&#10;lFUZW0BTlFUZW0BTlFUZW0BTlFUZSqRUeIQWTgBUNnuRUOpT/HQjU2xTy226VYtTomhDV1JTf2Oq&#10;WMhTY1/dWfRTTVzJWuBTO1pbW5JTLliAXBRTJVckXGxTHlY0XKlTGlWKXM5TF1UiXM5TF1UiXM5T&#10;F1UiXM5TF1UiXM5TF1UiXM5TF1UiXM5TF1UiXM5TF1UiXM5TF1UiXM5TF1UiXM5TF1UiXM5TF1Ui&#10;TGtT6oQfT8dTqHuaUrFTbnQtVTJTPW3DV1JTFGhMWRlS8WO0Wo9S1V/nW7tSv1zTXKdSrVplXVlS&#10;oFiKXdtSl1cuXjNSkFY/XnBSjFWVXpVSiVUtXpVSiVUtXpVSiVUtXpVSiVUtXpVSiVUtXpVSiVUt&#10;XpVSiVUtXpVSiVUtXpVSiVUtXpVSiVUtXpVSiVUtXpVSiVUtTm1TSoQqUclTB3ulVLRSznQ3VzVS&#10;nW3OWVVSc2hXWxxSUWO+XJFSNF/yXb5SHlzeXqpSDFpwX1xR/1iVX91R9lc5YDVR8FZKYHNR61Wg&#10;YJhR6VU4YJhR6VU4YJhR6VU4YJhR6VU4YJhR6VU4YJhR6VU4YJhR6VU4YJhR6VU4YJhR6VU4YJhR&#10;6VU4YJhR6VU4YJhR6VU4ULBSlYQ2VAxSU3uxVvZSGXRDWXdR6G3aW5dRv2hjXV5RnGPLXtRRgF/+&#10;YABRaVzqYOxRWFp9YZ5RS1iiYh9RQVdGYnhRO1ZXYrVRN1WtYtpRNFVGYtpRNFVGYtpRNFVGYtpR&#10;NFVGYtpRNFVGYtpRNFVGYtpRNFVGYtpRNFVGYtpRNFVGYtpRNFVGYtpRNFVGYtpRNFVGUzVRzIRD&#10;VpFRiXu+WXxRUHRRW/1RH23oXh1Q9WhxX+NQ02PYYVlQtmAMYoZQoFz4Y3FQjlqLZCRQgViwZKVQ&#10;eFdUZP1QcVZlZTtQbVW7ZV9QalVUZV9QalVUZV9QalVUZV9QalVUZV9QalVUZV9QalVUZV9QalVU&#10;ZV9QalVUZV9QalVUZV9QalVUZV9QalVUZV9QalVUVgFQ7IRSWV1QqnvNXEhQcHRgXslQP233YOlQ&#10;FmiAYrBP82PoZCVP12AbZVJPwF0IZj1Pr1qaZvBPoli/Z3FPmFdkZ8lPklZ1aAdPjVXLaCtPi1Vl&#10;aCtPi1VlaCtPi1VlaCtPi1VlaCtPi1VlaCtPi1VlaCtPi1VlaCtPi1VlaCtPi1VlaCtPi1VlaCtP&#10;i1VlaCtPi1VlP0NX9Yq7Qu1XroFURh9XcHkUSORXOnHqS0FXDGvBTUBW5maHTulWxmIoUERWrV6R&#10;UVhWmFuwUi9WiVlvUs9WfVe9U0BWdVaFU4xWcFWzU8hWbFUHU9dWa1TZU9dWa1TZU9dWa1TZU9dW&#10;a1TZU9dWa1TZU9dWa1TZU9dWa1TZU9dWa1TZU9dWa1TZU9dWa1TZU9dWa1TZP0NX9Yq7Qu1XroFU&#10;Rh9XcHkUSORXOnHqS0FXDGvBTUBW5maHTulWxmIoUERWrV6RUVhWmFuwUi9WiVlvUs9WfVe9U0BW&#10;dVaFU4xWcFWzU8hWbFUHU9dWa1TZU9dWa1TZU9dWa1TZU9dWa1TZU9dWa1TZU9dWa1TZU9dWa1TZ&#10;U9dWa1TZU9dWa1TZU9dWa1TZU9dWa1TZP0NX9Yq7Qu1XroFURh9XcHkUSORXOnHqS0FXDGvBTUBW&#10;5maHTulWxmIoUERWrV6RUVhWmFuwUi9WiVlvUs9WfVe9U0BWdVaFU4xWcFWzU8hWbFUHU9dWa1TZ&#10;U9dWa1TZU9dWa1TZU9dWa1TZU9dWa1TZU9dWa1TZU9dWa1TZU9dWa1TZU9dWa1TZU9dWa1TZU9dW&#10;a1TZ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1pX7oq7QwRX&#10;p4FURjZXaHkVSPtXM3HqS1hXBWvCTVdW32aHTwBWv2IpUFtWpV6SUW9WkVuwUkZWgllwUuZWdle9&#10;U1dWblaFU6NWaVWzU99WZFUIU+5WY1TaU+5WY1TaU+5WY1TaU+5WY1TaU+5WY1TaU+5WY1TaU+5W&#10;Y1TaU+5WY1TaU+5WY1TaU+5WY1TaU+5WY1TaQA9Xtoq/Q7hXboFYRutXMHkZSa9W+nHuTA1WzWvF&#10;TgxWpmaLT7VWh2ItUQ9WbV6WUiRWWVu0UvpWSVl0U5pWPlfBVAxWNVaJVFdWMFW3VJNWLFUMVKNW&#10;K1TeVKNWK1TeVKNWK1TeVKNWK1TeVKNWK1TeVKNWK1TeVKNWK1TeVKNWK1TeVKNWK1TeVKNWK1Te&#10;VKNWK1TeQMNXforDRG1XNoFcR59W+HkcSmNWwnHyTMFWlGvJTsBWbmaPUGlWTmIwUcRWNV6aUthW&#10;IFu4U65WEVl4VE5WBVfFVMBV/VaNVQtV+FW8VUhV9FUQVVdV81TiVVdV81TiVVdV81TiVVdV81Ti&#10;VVdV81TiVVdV8//ifRBJQ0NfUFJPRklMRQABAVTiVVdV81TiVVdV81TiVVdV81TiVVdV81TiVVdV&#10;81TiQXdXRYrHRSFW/oFfSFRWv3kgSxhWinH2TXVWXGvNT3RWNmaTUR1WFmI0UnhV/V6eU4xV6Fu8&#10;VGNV2Vl8VQNVzVfJVXRVxVaRVcBVwFXAVfxVu1UUVgtVulTnVgtVulTnVgtVulTnVgtVulTnVgtV&#10;ulTnVgtVulTnVgtVulTnVgtVulTnVgtVulTnVgtVulTnVgtVulTnQjpXCIrLReRWwYFkSRdWg3kk&#10;S9tWTXH6TjhWH2vRUDdV+WaXUeBV2WI4UztVwF6iVE9Vq1vAVSZVnFmAVcZVkFfNVjdViFaVVoNV&#10;g1XEVr9Vf1UZVs5VflTrVs5VflTrVs5VflTrVs5VflTrVs5VflTrVs5VflTrVs5VflTrVs5VflTr&#10;Vs5VflTrVs5VflTrVs5VflTrQyVWv4rQRs9Wd4FoSgJWOXkpTMZWBHH/TyNV1mvWUSJVsGacUstV&#10;kGI9VCZVdl6nVTpVYlvFVhFVUlmFVrFVR1fTVyJVP1abV25VOVXJV6pVNVUeV7lVNFTxV7lVNFTx&#10;V7lVNFTxV7lVNFTxV7lVNFTxV7lVNFTxV7lVNFTxV7lVNFTxV7lVNFTxV7lVNFTxV7lVNFTxRDxW&#10;aIrWR+ZWIIFuSxhV4nkvTdxVrXIFUDpVf2vcUjlVWWaiU+JVOWJDVT1VH16tVlFVC1vLVyhU+1mL&#10;V8dU8FfZWDlU6FahWIRU4lXQWMFU3lUlWNBU3VT4WNBU3VT4WNBU3VT4WNBU3VT4WNBU3VT4WNBU&#10;3VT4WNBU3VT4WNBU3VT4WNBU3VT4WNBU3VT4WNBU3VT4RYNWAorcSSxVuoF1TF9VfHk2TyNVR3IM&#10;UYFVGWvjU4BU82apVSlU02JKVoNUuV60V5hUpVvSWG5UlVmSWQ5UilfgWYBUglaoWctUfFXXWgdU&#10;eFUsWhZUd1UAWhZUd1UAWhZUd1UAWhZUd1UAWhZUd1UAWhZUd1UAWhZUd1UAWhZUd1UAWhZUd1UA&#10;WhZUd1UAWhZUd1UARvxVjIrkSqZVRYF9TdlVBnk+UJ1U0XIUUvpUo2vrVPlUfWaxVqJUXWJTV/1U&#10;Q168WRFUL1vbWehUH1maWohUFFfoWvlUDFaxW0VUBlXfW4FUAlU1W5BUAVUJW5BUAVUJW5BUAVUJ&#10;W5BUAVUJW5BUAVUJW5BUAVUJW5BUAVUJW5BUAVUJW5BUAVUJW5BUAVUJW5BUAVUJSK1VBYrtTFZU&#10;vYGGT4lUf3lHUk1USnIdVKtUHGv0VqpT9ma6WFNT1mJcWa5TvF7GWsJTqFvkW5hTmFmkXDhTjVfy&#10;XKpThVa6XPVTf1XpXTFTe1U/XUFTelUTXUFTelUTXUFTelUTXUFTelUTXUFTelUTXUFTelUTXUFT&#10;elUTXUFTelUTXUFTelUTXUFTelUTXUFTelUTSphUbIr4TkJUJIGRUXRT5nlSVDlTsHInVpZTg2v/&#10;WJVTXGbFWj5TPWJmW5lTI17QXK1TD1vvXYRS/1mvXiNS81f9XpVS61bFXuBS5lX0Xx1S4lVKXyxS&#10;4VUeXyxS4VUeXyxS4VUeXyxS4VUeXyxS4VUeXyxS4VUeXyxS4VUeXyxS4VUeXyxS4VUeXyxS4VUe&#10;XyxS4VUeTMJTv4sDUGtTd4GcU55TOXldVmJTA3IzWMBS1mwLWr9Sr2bRXGhSkGJyXcJSdl7cXtdS&#10;Ylv7X61SUlm7YE1SR1gJYL5SPlbRYQpSOVYBYUZSNVVXYVVSNFUrYVVSNFUrYVVSNFUrYVVSNFUr&#10;YVVSNFUrYVVSNFUrYVVSNFUrYVVSNFUrYVVSNFUrYVVSNFUrYVVSNFUrTy1S/osQUtZStoGpVglS&#10;eHlqWM1SQnJAWytSFGwYXSpR7mbeXtNRzmKAYC5RtV7pYUJRoFwIYhhRkVnIYrhRhVgXYypRfVbf&#10;Y3VReFYPY7FRdFVlY8BRc1U6Y8BRc1U6Y8BRc1U6Y8BRc1U6Y8BRc1U6Y8BRc1U6Y8BRc1U6Y8BR&#10;c1U6Y8BRc1U6Y8BRc1U6Y8BRc1U6Ud5SJ4sfVYdR34G4WLpRoXl5W35Ra3JPXdxRPWwmX9tRF2bt&#10;YYRQ92KOYt5Q3l74Y/NQyVwXZMlQulnXZWlQrlgmZdpQplbvZiZQoVYeZmJQnFV1ZnFQm1VJZnFQ&#10;m1VJZnFQm1VJZnFQm1VJZnFQm1VJZnFQm1VJZnFQm1VJZnFQm1VJZnFQm1VJZnFQm1VJZnFQm1VJ&#10;VNdROYsvWIFQ8YHIW7RQs3mJXnhQfXJfYNVQUGw3YtRQKWb9ZH1QCmKfZdhP8F8JZuxP3FwoZ8NP&#10;zFnoaGNPwFg3aNRPuFcAaR9Ps1YvaVxPr1WGaWtPrlVbaWtPrlVbaWtPrlVbaWtPrlVbaWtPrlVb&#10;aWtPrlVbaWtPrlVbaWtPrlVbaWtPrlVbaWtPrlVbaWtPrlVbWB5QM4tAW8dP64HZXvpPrXmbYb5P&#10;d3JxZBxPSmxIZhtPI2cPZ8RPBGKxaR5O6l8bajNO1lw6awlOxln6a6lOu1hJbBpOslcSbGZOrVZC&#10;bKJOqVWZbLFOqFVubLFOqFVubLFOqFVubLFOqFVubLFOqFVubLFOqFVubLFOqFVubLFOqFVubLFO&#10;qFVubLFOqFVubLFOqFVuO+lY+5IEP+RYrYe4Q2NYan6jRm5YL3aySQ5X/W/TS0lX0mnxTSpXr2T5&#10;TrZXkmDXT/hXel16UPVXaFrLUbhXWli5UkdXT1cwUqpXSFYbUuxXRFVgUyNXQFS/UyNXQFS/UyNX&#10;QFS/UyNXQFS/UyNXQFS/UyNXQFS/UyNXQFS/UyNXQFS/UyNXQFS/UyNXQFS/UyNXQFS/O+lY+5IE&#10;P+RYrYe4Q2NYan6jRm5YL3aySQ5X/W/TS0lX0mnxTSpXr2T5TrZXkmDXT/hXel16UPVXaFrLUbhX&#10;Wli5UkdXT1cwUqpXSFYbUuxXRFVgUyNXQFS/UyNXQFS/UyNXQFS/UyNXQFS/UyNXQFS/UyNXQFS/&#10;UyNXQFS/UyNXQFS/UyNXQFS/UyNXQFS/UyNXQFS/O+lY+5IEP+RYrYe4Q2NYan6jRm5YL3aySQ5X&#10;/W/TS0lX0mnxTSpXr2T5TrZXkmDXT/hXel16UPVXaFrLUbhXWli5UkdXT1cwUqpXSFYbUuxXRFVg&#10;UyNXQFS/UyNXQFS/UyNXQFS/UyNXQFS/UyNXQFS/UyNXQFS/UyNXQFS/UyNXQFS/UyNXQFS/UyNX&#10;QFS/UyNXQFS/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PHBY0ZIGQGtYg4e6Q+pYQH6mRvVYBXa1SZVX02/WS9FXqGn0TbFX&#10;hWT8Tz1XZ2DaUH9XUF18UXxXPVrOUj9XL1i8Us5XJVczUzFXHlYeU3NXGlVjU6pXFlTCU6pXFlTC&#10;U6pXFlTCU6pXFlTCU6pXFlTCU6pXFlTCU6pXFlTCU6pXFlTCU6pXFlTCU6pXFlTCU6pXFlTCPSVY&#10;mJIKQSBYS4e+RJ9YB36qR6pXzXa5SklXmm/aTIVXcGn3TmVXTGUAT/JXL2DeUTNXF12AUjFXBVrS&#10;UvNW91jAU4JW7Vc3U+ZW5lYiVChW4VVnVF9W3lTGVF9W3lTGVF9W3lTGVF9W3lTGVF9W3lTGVF9W&#10;3lTGVF9W3lTGVF9W3lTGVF9W3lTGVF9W3lTGVF9W3lTGPdlYYJIOQdRYE4fCRVNXz36tSF9XlHa9&#10;Sv5XYm/dTTpXN2n7TxpXFGUDUKZW92DiUehW312EUuZWzVrWU6hWv1jEVDdWtVc7VJpWrlYmVNxW&#10;qVVrVRNWpVTLVRNWpVTLVRNWpVTLVRNWpVTLVRNWpVTLVRNWpVTLVRNWpVTLVRNWpVTLVRNWpVTL&#10;VRNWpVTLVRNWpVTLPpJYJpISQo5X2YfGRg1XlX6xSRhXWnbBS7dXKG/hTfNW/mn/T9NW2mUHUWBW&#10;vWDmUqFWpV2IU59Wk1raVGFWhVjIVPBWe1c/VVNWdFYqVZZWb1VvVcxWbFTPVcxWbFTPVcxWbFTP&#10;VcxWbFTPVcxWbFTPVcxWbFTPVcxWbFTPVcxWbFTPVcxWbFTPVcxWbFTPVcxWbFTPP25X4ZIXQ2lX&#10;lIfLRuhXUH62SfNXFnbGTJNW5G/mTs9WuWoEUK9WlWUMUjtWeGDrU31WYV2NVHpWTlrfVT1WQFjN&#10;VcxWNldEVi9WL1YvVnFWK1V0VqhWJ1TUVqhWJ1TUVqhWJ1TUVqhWJ1TUVqhWJ1TUVqhWJ1TUVqhW&#10;J1TUVqhWJ1TUVqhWJ1TUVqhWJ1TUVqhWJ1TUQHRXj5IcRHBXQofQR+9W/368SvpWxHbLTZlWkm/s&#10;T9VWZ2oKUbVWRGUSU0JWJmDxVINWD12TVYFV/FrlVkNV7ljTVtJV5FdKVzVV3VY1V3hV2VV6V65V&#10;1VTbV65V1VTbV65V1VTbV65V1VTbV65V1VTbV65V1VTbV65V1VTbV65V1VTbV65V1VTbV65V1VTb&#10;V65V1VTbQalXL5IjRaRW4ofXSSNWnn7CTC5WZHbSTs5WMW/yUQlWB2oQUupV42UYVHZVxmD3VbdV&#10;rl2aVrVVnFrsV3hVjljaWAdVhFdRWGpVfVY8WKxVeFWBWONVdVTiWONVdVTiWONVdVTiWONVdVTi&#10;WONVdVTiWONVdVTiWONVdVTiWONVdVTiWONVdVTiWONVdVTiWONVdVTiQxBWv5IqRwtWcofeSopW&#10;Ln7KTZVV9HbZUDRVwW/6UnBVl2oYVFBVc2UgVd1VVmD/Vx5VPl2hWBxVLFr0WN5VHljiWW1VFFdZ&#10;WdFVDVZEWhNVCFWJWklVBVTrWklVBVTrWklVBVTrWklVBVTrWklVBVTrWklVBVTrWklVBVTrWklV&#10;BVTrWklVBVTrWklVBVTrWklVBVTrRKxWPpIzSKdV8YfnTCZVrn7TTzFVc3biUdFVQXADVAxVFmoh&#10;VexU82UpV3lU1WEIWLpUvl2qWbhUq1r9WntUnVjrWwlUk1diW21UjFZNW69UiFWTW+VUhFT1W+VU&#10;hFT1W+VUhFT1W+VUhFT1W+VUhFT1W+VUhFT1W+VUhFT1W+VUhFT1W+VUhFT1W+VUhFT1W+VUhFT1&#10;RoFVrJI9Sn1VX4fxTfxVG37dUQdU4HbsU6ZUrnANVeJUg2orV8JUYGUzWU9UQ2ESWpBUK121W45U&#10;GVsHXFBUC1j1XN9UAVdsXUJT+lZYXYVT9VWeXbtT8VUAXbtT8VUAXbtT8VUAXbtT8VUAXbtT8VUA&#10;XbtT8VUAXbtT8VUAXbtT8VUAXbtT8VUAXbtT8VUAXbtT8VUASJRVBpJITI9UuYf8UA5UdX7oUxlU&#10;O3b4VblUCHAYV/VT3mo2WdVTumU/W2FTnWEeXKNThV3AXaBTc1sTXmNTZVkBXvJTW1d4X1VTVFZk&#10;X5dTT1WqX85TTFUNX85TTFUNX85TTFUNX85TTFUNX85TTFUNX85TTFUNX85TTFUNX85TTFUNX85T&#10;TFUNX85TTFUNX85TTFUNSudUTJJVTuJT/4gJUmJTu370VW1TgXcEWAxTT3AlWkhTJGpDXChTAGVM&#10;XbVS42ErXvZSzF3NX/RSuVsgYLZSq1kOYUVSoVeFYahSmlZxYepSlVW3YiFSklUbYiFSklUbYiFS&#10;klUbYiFSklUbYiFSklUbYiFSklUbYiFSklUbYiFSklUbYiFSklUbYiFSklUbYiFSklUbTX9TfZJj&#10;UXpTMIgXVPlS7H8CWARSsncSWqRSf3AzXN9SVWpRXr9SMWVaYExSFGE5YY1R/F3cYotR6lsuY01R&#10;3FkdY9xR0leUZEBRy1aAZIJRxlXGZLhRwlUqZLhRwlUqZLhRwlUqZLhRwlUqZLhRwlUqZLhRwlUq&#10;ZLhRwlUqZLhRwlUqZLhRwlUqZLhRwlUqZLhRwlUqUF5SmJJyVFlSSogmV9hSB38SWuRRzHciXYNR&#10;mnBDX79Rb2phYZ9RTGVqYytRLmFJZG1RF13sZWtRBFs+Zi1Q9lktZrxQ7FelZx9Q5VaRZ2FQ4VXX&#10;Z5hQ3VU7Z5hQ3VU7Z5hQ3VU7Z5hQ3VU7Z5hQ3VU7Z5hQ3VU7Z5hQ3VU7Z5hQ3VU7Z5hQ3VU7Z5hQ&#10;3VU7Z5hQ3VU7U4lRmpKDV4RRTYg4WwNRCX8jXg5Qz3czYK5QnXBUYupQcmpzZMpQTmV7ZlZQMWFb&#10;Z5hQGl39aJVQB1tQaVhP+Vk/aedP71e3akpP6FajaoxP41XqasJP4FVOasJP4FVOasJP4FVOasJP&#10;4FVOasJP4FVOasJP4FVOasJP4FVOasJP4FVOasJP4FVOasJP4FVOasJP4FVOVwNQhZKWWv5QN4hK&#10;Xn1P9H82YYhPuXdGZChPh3BnZmNPXGqGaERPOWWOadBPG2FuaxFPBF4RbA9O8VtkbNJO41lTbWBO&#10;2VfKbcRO0la3bgZOzVX+bjxOylVjbjxOylVjbjxOylVjbjxOylVjbjxOylVjbjxOylVjbjxOylVj&#10;bjxOylVjbjxOylVjbjxOylVjbjxOylVjWtBPVZKqXstPCIhfYkpOxH9LZVVOiXdbZ/ROV3B8ajBO&#10;LGqbbBBOCWWjbZ1N7GGDbt5N1F4mb9xNwlt5cJ5NtFlocS1NqVfgcZBNolbNcdJNnlYUcglNmlV5&#10;cglNmlV5cglNmlV5cglNmlV5cglNmlV5cglNmlV5cglNmlV5cglNmlV5cglNmlV5cglNmlV5cglN&#10;mlV5OBBaT5nyPGFZ/I62QDFZs4TBQ4dZc3wARm1ZPHReSOlZDG3JSwRY5WgtTMdYxGN3TjlYqV+S&#10;T2JYk1xrUEtYg1nvUPtYdlgKUXpYbVanUdBYZ1WzUg1YY1UCUi9YYVScUi9YYVScUi9YYVScUi9Y&#10;YVScUi9YYVScUi9YYVScUi9YYVScUi9YYVScUi9YYVScUi9YYVScOBBaT5nyPGFZ/I62QDFZs4TB&#10;Q4dZc3wARm1ZPHReSOlZDG3JSwRY5WgtTMdYxGN3TjlYqV+ST2JYk1xrUEtYg1nvUPtYdlgKUXpY&#10;bVanUdBYZ1WzUg1YY1UCUi9YYVScUi9YYVScUi9YYVScUi9YYVScUi9YYVScUi9YYVScUi9YYVSc&#10;Ui9YYVScUi9YYVScUi9YYVScOBBaT5nyPGFZ/I62QDFZs4TBQ4dZc3wARm1ZPHReSOlZDG3JSwRY&#10;5WgtTMdYxGN3TjlYqV+ST2JYk1xrUEtYg1nvUPtYdlgKUXpYbVanUdBYZ1WzUg1YY1UCUi9YYVSc&#10;Ui9YYVScUi9YYVScUi9YYVScUi9YYVScUi9YYVScUi9YYVScUi9YYVScUi9YYVScUi9YYVScOBBa&#10;T5nyPGFZ/I62QDFZs4TBQ4dZc3wARm1ZPHReSOlZDG3JSwRY5WgtTMdYxGN3TjlYqV+ST2JYk1xr&#10;UEtYg1nvUPtYdlgKUXpYbVanUdBYZ1WzUg1YY1UCUi9YYVScUi9YYVScUi9YYVScUi9YYVScUi9Y&#10;YVScUi9YYVScUi9YYVScUi9YYVScUi9YYVScUi9YYVScOBBaT5nyPGFZ/I62QDFZs4TBQ4dZc3wA&#10;Rm1ZPHReSOlZDG3JSwRY5WgtTMdYxGN3TjlYqV+ST2JYk1xrUEtYg1nvUPtYdlgKUXpYbVanUdBY&#10;Z1WzUg1YY1UCUi9YYVScUi9YYVScUi9YYVScUi9YYVScUi9YYVScUi9YYVScUi9YYVScUi9YYVSc&#10;Ui9YYVScUi9YYVScOBBaT5nyPGFZ/I62QDFZs4TBQ4dZc3wARm1ZPHReSOlZDG3JSwRY5WgtTMdY&#10;xGN3TjlYqV+ST2JYk1xrUEtYg1nvUPtYdlgKUXpYbVanUdBYZ1WzUg1YY1UCUi9YYVScUi9YYVSc&#10;Ui9YYVScUi9YYVScUi9YYVScUi9YYVScUi9YYVScUi9YYVScUi9YYVScUi9YYVScOFZaOpnzPKdZ&#10;5o64QHZZnYTDQ81ZXXwBRrJZJnRgSS5Y923LS0pYz2gvTQxYrmN4Tn5Yk1+TT6dYflxtUJBYbVnx&#10;UUBYYFgLUb9YV1apUhVYUVW1UlNYTVUEUnVYS1SdUnVYS1SdUnVYS1SdUnVYS1SdUnVYS1SdUnVY&#10;S1SdUnVYS1SdUnVYS1SdUnVYS1SdUnVYS1SdOQpaAZn3PVtZro68QStZZYTHRIFZJXwFR2dY7nRk&#10;SeNYvm3PS/5Yl2gzTcFYdmN8TzNYW1+XUFxYRVxxUUVYNFn1UfVYKFgPUnRYH1atUspYGVW5UwhY&#10;FVUIUypYE1SiUypYE1SiUypYE1SiUypYE1SiUypYE1SiUypYE1SiUypYE1SiUypYE1SiUypYE1Si&#10;UypYE1SiOb9ZyZn7PhBZdY6/QeBZLITLRTZY7HwJSBtYtXRoSphYhm3TTLNYXmg3TnZYPWOAT+hY&#10;Il+bURFYDVx1UflX/Fn5UqlX8FgTUylX51axU39X4VW9U7xX3FUMU95X2lSmU95X2lSmU95X2lSm&#10;U95X2lSmU95X2lSmU95X2lSmU95X2lSmU95X2lSmU95X2lSmU95X2lSmOnRZkJn/PsVZPY7DQpVY&#10;9ITORetYtHwNSNBYfXRrS01YTW3WTWhYJmg6TytYBWOEUJ1X6l+fUcZX1Fx5Uq5Xw1n9U15Xt1gX&#10;U91Xrla1VDRXqFXBVHFXpFUQVJNXolSqVJNXolSqVJNXolSqVJNXolSqVJNXolSqVJNXolSqVJNX&#10;olSqVJNXolSqVJNXolSqVJNXolSqO0JZUJoDP5NY/Y7IQ2JYtITTRrlYdHwRSZ5YPHRwTBpYDW3b&#10;TjZX5mg/T/hXxGOIUWpXql+kUpNXlFx9U3xXg1oBVCxXd1gcVKtXbla6VQFXaFXGVT9XZFUVVWFX&#10;YlSvVWFXYlSvVWFXYlSvVWFXYlSvVWFXYlSvVWFXYlSvVWFXYlSvVWFXYlSvVWFXYlSvVWFXYlSv&#10;PDhZA5oJQIpYsI7NRFlYZoTYR69YJ3wXSpVX73R1TRFXwG3gTyxXmGhEUO9Xd2OOUmFXXF+pU4pX&#10;R1yDVHNXNloHVSNXKlgiVaJXIVa/VfhXG1XLVjZXF1UbVldXFFS1VldXFFS1VldXFFS1VldXFFS1&#10;VldXFFS1VldXFFS1VldXFFS1VldXFFS1VldXFFS1VldXFFS1PVxYqJoPQa1YVY7TRX1YC4TeSNNX&#10;y3wdS7lXlHR7TjVXZW3nUFBXPWhLUhNXHGOUU4VXAV+wVK5W7FyJVZdW21oNVkdWz1goVsZWxlbG&#10;VxxWwFXSV1lWvFUiV3tWuVS8V3tWuVS8V3tWuVS8V3tWuVS8V3tWuVS8V3tWuVS8V3tWuVS8V3tW&#10;uVS8V3tWuVS8V3tWuVS8PrFYPpoWQwJX6o7aRtJXoYTmSihXYXwkTQ1XKnSDT4pW+23uUaVW02hS&#10;U2hWsmOcVNpWl1+3VgNWgVyRVutWcVoVV5tWZFgwWBpWW1bNWHFWVVXaWK5WUVUqWNBWT1TEWNBW&#10;T1TEWNBWT1TEWNBWT1TEWNBWT1TEWNBWT1TEWNBWT1TEWNBWT1TEWNBWT1TEWNBWT1TEQDpXw5oe&#10;RItXb47jSFtXJoTuS7FW5nwtTpZWr3SLURNWgG32Uy5WWGhbVPFWN2OkVmNWHF/AV4xWB1yZWHRV&#10;9loeWSRV6Vg4WaRV4VbWWfpV21XjWjdV1lUzWllV1FTOWllV1FTOWllV1FTOWllV1FTOWllV1FTO&#10;WllV1FTOWllV1FTOWllV1FTOWllV1FTOWllV1FTOQfxXN5ooRk1W447sShxWmoT3TXNWWnw2UFhW&#10;I3SVUtRV9G4AVO9VzGhkVrJVq2OuWCRVkF/JWU1VelyjWjZValonWuZVXVhDW2VVVFbgW7tVTlXt&#10;W/hVSlU9XBpVSFTZXBpVSFTZXBpVSFTZXBpVSFTZXBpVSFTZXBpVSFTZXBpVSFTZXBpVSFTZXBpV&#10;SFTZXBpVSFTZQ/lWmJozSEpWRI73TBlV+4UCT3BVu3xBUlVVhHSgVNFVVW4LVu1VLWhvWK9VDGO5&#10;WiFU8V/VW0pU21yuXDNUy1ozXONUvlhOXWJUtVbsXbhUr1X5XfZUq1VJXhhUqVTlXhhUqVTlXhhU&#10;qVTlXhhUqVTlXhhUqVTlXhhUqVTlXhhUqVTlXhhUqVTlXhhUqVTlXhhUqVTlRjVV5Zo/SoZVkY8D&#10;TlZVSIUPUaxVCHxNVJJU0XSsVw5Uom4XWSlUemh8WuxUWWPFXF5UPl/hXYdUKVy7XnBUGFo/Xx9U&#10;C1hbX59UAlb5X/VT/FYGYDJT+FVWYFRT9lTzYFRT9lTzYFRT9lTzYFRT9lTzYFRT9lTzYFRT9lTz&#10;YFRT9lTzYFRT9lTzYFRT9lTzYFRT9lTzSLVVHZpMTQZUyo8RUNZUgIUcVCxUQHxbVxFUCXS6WY5T&#10;2m4lW6lTsmiKXWxTkWPTXt5Tdl/vYAdTYVzJYO9TUFpOYZ9TRFhpYh5TO1cHYnVTNVYUYrJTMFVl&#10;YtRTLlUCYtRTLlUCYtRTLlUCYtRTLlUCYtRTLlUCYtRTLlUCYtRTLlUCYtRTLlUCYtRTLlUCYtRT&#10;LlUCS3xUP5pbT81T7I8gU5xTo4UrVvNTY3xqWdhTK3TJXFRS/G41XnBS1GiZYDJSs2PjYaRSmF//&#10;Ys1Sg1zZY7ZSclpdZGZSZlh5ZOVSXVcXZTtSV1YkZXlSU1V1ZZpSUFUTZZpSUFUTZZpSUFUTZZpS&#10;UFUTZZpSUFUTZZpSUFUTZZpSUFUTZZpSUFUTZZpSUFUTZZpSUFUTTo1TSppsUt5S948xVq1SrYU8&#10;WgRSbnx7XOlSNnTaX2VSB25FYYBR32iqY0NRvmP0ZLVRo2AQZd5RjlzqZsdRfVpvZ3dRcViKZ/ZR&#10;aFcpaExRYlY2aIlRXVWHaKtRW1UlaKtRW1UlaKtRW1UlaKtRW1UlaKtRW1UlaKtRW1UlaKtRW1Ul&#10;aKtRW1UlaKtRW1UlaKtRW1UlUexSPZp+Vj1R6Y9DWgxRoIVPXWNRYHyOYEhRKXTtYsRQ+m5YZN9Q&#10;0mi9ZqJQsWQHaBRQlmAjaT1QgFz9aiZQcFqCatZQY1iea1VQWlc8a6tQVFZKa+hQUFWbbApQTlU6&#10;bApQTlU6bApQTlU6bApQTlU6bApQTlU6bApQTlU6bApQTlU6bApQTlU6bApQTlU6bApQTlU6VZxR&#10;FpqSWe1Qwo9XXb1QeYVjYRNQOXyiY/hQAnUBZnRP025saJBPq2jRalJPimQba8RPb2A3bO5PWl0S&#10;bdZPSVqXboZPPFizbwVPM1dRb1tPLVZfb5lPKVWxb7pPJ1VQb7pPJ1VQb7pPJ1VQb7pPJ1VQb7pP&#10;J1VQb7pPJ1VQb7pPJ1VQb7pPJ1VQb7pPJ1VQb7pPJ1VQWaJP1JqoXfNPgY9tYcJPOIV5ZRlO+Hy4&#10;Z/5OwXUXanpOkW6DbJVOamjnblhOSWQyb8pOLmBOcPNOGF0ocdxOB1qucotN+1jKcwtN8ldpc2FN&#10;7FZ3c55N6FXJc8BN5VVnc8BN5VVnc8BN5VVnc8BN5VVnc8BN5VVnc8BN5VVnc8BN5VVnc8BN5VVn&#10;c8BN5VVnc8BN5VVnXgBOd5rAYlFOJI+FZiFN24WQaXdNm3zQbFxNY3UvbthNNG6bcPRNDGkAcrZM&#10;62RKdChM0GBmdVFMu11BdjpMqlrGdupMnljjd2lMlVeCd79Mj1aQd/xMilXieB5MiFWBeB5MiFWB&#10;eB5MiFWBeB5MiFWBeB5MiFWBeB5MiFWBeB5MiFWBeB5MiFWBeB5MiFWBeB5MiFWBM61cAKKLOFhb&#10;ppZVPHxbV4t1QCJbEYHYQ1Fa1XlpRhJaoXIXSGxadGvMSmlaT2Z1TA9aMWH+TWhaGF5VTnpaBFtk&#10;T09Z9VkYT+1Z6ldeUF5Z4lYgUKlZ3VVKUOVZ2VSWUPNZ2FRuUPNZ2FRuUPNZ2FRuUPNZ2FRuUPNZ&#10;2FRuUPNZ2FRuUPNZ2FRuUPNZ2FRuUPNZ2FRuM61cAKKLOFhbppZVPHxbV4t1QCJbEYHYQ1Fa1Xlp&#10;RhJaoXIXSGxadGvMSmlaT2Z1TA9aMWH+TWhaGF5VTnpaBFtkT09Z9VkYT+1Z6ldeUF5Z4lYgUKlZ&#10;3VVKUOVZ2VSWUPNZ2FRuUPNZ2FRuUPNZ2FRuUPNZ2FRuUPNZ2FRuUPNZ2FRuUPNZ2FRuUPNZ2FRu&#10;UPNZ2FRuM61cAKKLOFhbppZVPHxbV4t1QCJbEYHYQ1Fa1XlpRhJaoXIXSGxadGvMSmlaT2Z1TA9a&#10;MWH+TWhaGF5VTnpaBFtkT09Z9VkYT+1Z6ldeUF5Z4lYgUKlZ3VVKUOVZ2VSWUPNZ2FRuUPNZ2FRu&#10;UPNZ2FRuUPNZ2FRuUPNZ2FRuUPNZ2FRuUPNZ2FRuUPNZ2FRuUPNZ2FRuM61cAKKLOFhbppZVPHxb&#10;V4t1QCJbEYHYQ1Fa1XlpRhJaoXIXSGxadGvMSmlaT2Z1TA9aMWH+TWhaGF5VTnpaBFtkT09Z9VkY&#10;T+1Z6ldeUF5Z4lYgUKlZ3VVKUOVZ2VSWUPNZ2FRuUPNZ2FRuUPNZ2FRuUPNZ2FRuUPNZ2FRuUPNZ&#10;2FRuUPNZ2FRuUPNZ2FRuUPNZ2FRuM7Jb/qKLOF1bpJZVPIJbVYt1QCdbD4HYQ1Za03lpRhdan3IX&#10;SHJac2vMSm5aTmZ1TBVaL2H+TW1aFl5VToBaA1tkT1RZ81kYT/NZ6FdeUGNZ4VYgUK5Z21VKUOpZ&#10;11SWUPhZ11RuUPhZ11RuUPhZ11RuUPhZ11RuUPhZ11RuUPhZ11RuUPhZ11RuUPhZ11RuUPhZ11Ru&#10;NGdbxaKPORJbbJZZPTdbHIt5QNxa14HcRAtam3ltRsxaZnIbSSdaOmvQSyNaFWZ5TMpZ9mICTiJZ&#10;3l5ZTzVZyltoUAlZu1kdUKhZsFdiURhZqFYkUWNZo1VOUZ9Zn1SbUa1ZnlRyUa1ZnlRyUa1ZnlRy&#10;Ua1ZnlRyUa1ZnlRyUa1ZnlRyUa1ZnlRyUa1ZnlRyUa1ZnlRyNRxbjaKTOcdbM5ZdPexa5It9QZFa&#10;noHgRMBaYnlxR4FaLnIeSdxaAmvUS9hZ3WZ9TX9ZvmIGTtdZpV5dT+pZkVtsUL5ZglkhUV1Zd1dm&#10;Uc1Zb1YoUhhZalVTUlRZZlSfUmJZZlR2UmJZZlR2UmJZZlR2UmJZZlR2UmJZZlR2UmJZZlR2UmJZ&#10;ZlR2UmJZZlR2UmJZZlR2NdFbVKKXOnxa+5ZhPqBaq4uBQkZaZoHjRXVaKnl1SDZZ9nIiSpBZyWvX&#10;TI1ZpGaBTjNZhWIKT4xZbV5hUJ5ZWVtwUXNZSlklUhJZP1dqUoJZN1YsUs1ZMlVXUwlZLlSjUxdZ&#10;LVR7UxdZLVR7UxdZLVR7UxdZLVR7UxdZLVR7UxdZLVR7UxdZLVR7UxdZLVR7UxdZLVR7NpJbGKKb&#10;Oz1avpZlP2Fab4uFQwdaKoHoRjZZ7Xl5SPdZuXInS1FZjWvcTU5ZaGaFTvRZSWIPUE1ZMF5lUV9Z&#10;HVt1UjRZDlkpUtNZA1duU0NY+1YxU45Y9lVbU8pY8lSoU9hY8VR/U9hY8VR/U9hY8VR/U9hY8VR/&#10;U9hY8VR/U9hY8VR/U9hY8VR/U9hY8VR/U9hY8VR/N3pa0KKgPCVadpZqQEpaJ4uKQ+9Z4YHtRx5Z&#10;pXl+Sd9ZcXIsTDpZRWvhTjZZH2aKT91ZAWIUUTVY6F5qUkhY1Ft6UxxYxVkuU7tYuld0VCtYslY2&#10;VHZYrVVhVLJYqVSuVMBYqFSFVMBYqFSFVMBYqFSFVMBYqFSFVMBYqFSFVMBYqFSFVMBYqFSFVMBY&#10;qFSFVMBYqFSFOI5aeaKmPTlaIJZwQV5Z0YuQRQNZi4HySDJZT3mESvNZG3IyTU5Y7mvnT0pYyWaQ&#10;UPFYq2IaUklYkl5wU1xYfluAVDBYb1k0VM9YZFd6VT9YXFY8VYpYV1VnVcZYU1S1VdRYUlSLVdRY&#10;UlSLVdRYUlSLVdRYUlSLVdRYUlSLVdRYUlSLVdRYUlSLVdRYUlSLVdRYUlSLOdJaFKKtPn1Zu5Z3&#10;QqFZa4uXRkdZJoH5SXZY6nmLTDdYtnI5TpFYiWvuUI5YZGaXUjRYRWIhU41YLV53VJ9YGVuHVXRY&#10;Clk8VhNX/1eBVoNX91ZEVs5X8lVvVwpX7lS9VxhX7VSTVxhX7VSTVxhX7VSTVxhX7VSTVxhX7VST&#10;VxhX7VSTVxhX7VSTVxhX7VSTVxhX7VSTO0lZn6K1P/RZRpZ/RBhY9oufR75YsYIBSu1YdHmTTa5Y&#10;QHJBUAhYFGv2UgVX72afU6tX0GIpVQRXuF6AVhZXpFuPVutXlVlEV4pXileKV/pXglZMWEVXfVV3&#10;WIFXeVTGWI9XeFScWI9XeFScWI9XeFScWI9XeFScWI9XeFScWI9XeFScWI9XeFScWI9XeFScWI9X&#10;eFScPPdZGaK+QaJYv5aIRcdYcIuoSWxYK4ILTJtX7nmdT1xXunJKUbdXjmv/U7NXaWapVVlXSmIz&#10;VrJXMV6JV8VXHluZWJlXDllOWThXA1eTWahW/FZWWfNW9lWBWi9W8lTQWj1W8lSmWj1W8lSmWj1W&#10;8lSmWj1W8lSmWj1W8lSmWj1W8lSmWj1W8lSmWj1W8lSmWj1W8lSmPuBYgKLIQ4tYJ5aSR69X14uy&#10;S1VXkoIVToRXVnmnUUVXInJVU59W9WwKVZxW0GazV0JWsWI9WJtWmV6UWa1WhVukWoJWdllZWyBW&#10;a1eeW5FWY1ZhW9tWXlWMXBhWWlTcXCVWWVSyXCVWWVSyXCVWWVSyXCVWWVSyXCVWWVSyXCVWWVSy&#10;XCVWWVSyXCVWWVSyXCVWWVSyQQdX1KLURbJXe5aeSdZXK4u+TXxW5oIhUKtWqXmzU2xWdXJhVcZW&#10;SWwWV8NWJGa/WWlWBWJJWsJV7V6gW9RV2VuwXKlVylllXUhVv1erXbhVt1ZuXgJVslWZXj9VrlTp&#10;XkxVrVS/XkxVrVS/XkxVrVS/XkxVrVS/XkxVrVS/XkxVrVS/XkxVrVS/XkxVrVS/XkxVrVS/Q3BX&#10;FKLhSBtWuparTEBWa4vLT+VWJYIuUxRV6XnAVdVVtXJuWDBViGwjWixVY2bNW9NVRWJXXStVLF6u&#10;Xj5VGFu+XxJVCVlzX7FU/le5YCFU9lZ8YGxU8VWnYKhU7VT4YLZU7FTPYLZU7FTPYLZU7FTPYLZU&#10;7FTPYLZU7FTPYLZU7FTPYLZU7FTPYLZU7FTPYLZU7FTPRh9WPaLwSspV45a6Tu5VlIvaUpRVT4I9&#10;VcNVEnnPWIRU3nJ9Wt5UsmwyXNtUjWbcXoFUbmJmX9pUVV69YOxUQlvNYcFUM1mCYl9UJ1fIYtBU&#10;IFaLYxpUG1W3Y1dUFlUIY2RUFlTgY2RUFlTgY2RUFlTgY2RUFlTgY2RUFlTgY2RUFlTgY2RUFlTg&#10;Y2RUFlTgY2RUFlTgSRdVUKMATcJU9pbKUedUp4vqVYxUYYJNWLtUJXngW3xT8XKNXddTxWxDX9NT&#10;oGbsYXpTgWJ3YtJTaF7OY+VTVFveZLlTRVmTZVhTOlfZZchTMladZhNTLVXJZk9TKVUaZlxTKFTy&#10;ZlxTKFTyZlxTKFTyZlxTKFTyZlxTKFTyZlxTKFTyZlxTKFTyZlxTKFTyZlxTKFTyTFxUSqMSUQdT&#10;8ZbcVSxToov8WNFTXIJfXABTIHnyXsFS7HKfYRxSv2xVYxhSmmb/ZL9Se2KJZhdSY17gZypST1vw&#10;Z/5SQFmmaJ1SNVfsaQ1SLVawaVhSKFXcaZRSJFUtaaFSI1UGaaFSI1UGaaFSI1UGaaFSI1UGaaFS&#10;I1UGaaFSI1UGaaFSI1UGaaFSI1UGaaFSI1UGT/JTLKMlVJ1S0pbvWMFSg4wQXGdSPoJzX5ZSAXoF&#10;YldRzXKzZLFRoWxpZq5RfGcTaFRRXWKdaa1RRF70ar9RMFwFa5RRIVm6bDJRFlgBbKNRDlbFbO1R&#10;CVXxbSlRBVVDbTdRBFUbbTdRBFUbbTdRBFUbbTdRBFUbbTdRBFUbbTdRBFUbbTdRBFUbbTdRBFUb&#10;bTdRBFUbU9xR86M7WIdRmpcFXKtRSowlYFBRBYKJY4BQyHobZkBQlHLJaJtQaGx/apdQQ2cpbD5Q&#10;JGKzbZZQC18LbqlP+Fwbb31P6VnRcBxP3VgXcIxP1lbbcNdP0FYIcRNPzFVacSFPy1UzcSFPy1Uz&#10;cSFPy1UzcSFPy1UzcSFPy1UzcSFPy1UzcSFPy1UzcSFPy1UzcSFPy1UzWB1Qn6NSXMhQRZccYOxP&#10;9ow9ZJJPsYKgZ8FPdHozaoJPQHLgbNxPFGyWbtlO72dAcH9O0GLLcdhOt18jcupOpFwzc79OlFnp&#10;dF1OiVgwdM5OgVb0dRhOfFYhdVROeFV0dWJOd1VMdWJOd1VMdWJOd1VMdWJOd1VMdWJOd1VMdWJO&#10;d1VMdWJOd1VMdWJOd1VMdWJOd1VMXLpPLqNrYWVO1Zc1ZYlOhoxWaS5OQIK5bF5OBHpMbx5N0HL6&#10;cXlNo2ywc3VNfmdadRxNX2LldnRNR189d4dNM1xNeFtNJFoDePpNGVhKeWpNEVcPebVNDFY8efFN&#10;CFWPef5NB1Voef5NB1Voef5NB1Voef5NB1Voef5NB1Voef5NB1Voef5NB1Voef5NB1Voef5NB1Vo&#10;YbVNoKOGZmBNR5dRaoRM94xxbipMsoLVcVlMdXpndBpMQXMWdnRMFWzMeHFL8Gd2ehdL0WMBe3BL&#10;uF9ZfIJLpVxqfVdLllogffVLilhnfmZLglcsfrBLfVZZfuxLeVWsfvpLeFWFfvpLeFWFfvpLeFWF&#10;fvpLeFWFfvpLeFWFfvpLeFWFfvpLeFWFfvpLeFWFfvpLeFWFLrJeGKvVM7tdt56aODhdYpLEPDFd&#10;F4hAP65c1X76Qrdcm3beRVVcam/aR49cQWnYSW5cHmTFSvpcAmCOTDpb610eTTdb2VpiTflbzFhE&#10;TodbwlazTupbu1WXTyxbtlTXT2Jbs1Q0T2Jbs1Q0T2Jbs1Q0T2Jbs1Q0T2Jbs1Q0T2Jbs1Q0T2Jb&#10;s1Q0T2Jbs1Q0T2Jbs1Q0LrJeGKvVM7tdt56aODhdYpLEPDFdF4hAP65c1X76Qrdcm3beRVVcam/a&#10;R49cQWnYSW5cHmTFSvpcAmCOTDpb610eTTdb2VpiTflbzFhETodbwlazTupbu1WXTyxbtlTXT2Jb&#10;s1Q0T2Jbs1Q0T2Jbs1Q0T2Jbs1Q0T2Jbs1Q0T2Jbs1Q0T2Jbs1Q0T2Jbs1Q0T2Jbs1Q0LrJeGKvV&#10;M7tdt56aODhdYpLEPDFdF4hAP65c1X76Qrdcm3beRVVcam/aR49cQWnYSW5cHmTFSvpcAmCOTDpb&#10;610eTTdb2VpiTflbzFhETodbwlazTupbu1WXTyxbtlTXT2Jbs1Q0T2Jbs1Q0T2Jbs1Q0T2Jbs1Q0&#10;T2Jbs1Q0T2Jbs1Q0T2Jbs1Q0T2Jbs1Q0T2Jbs1Q0Ly5d8avYNDddkZ6dOLRdO5LHPK1c8IhDQCpc&#10;rn79QzNcdXbhRdFcRG/cSAtcGmnbSepb+GTIS3Zb22CRTLZbxF0hTbNbslpkTnVbpVhHTwNbm1a1&#10;T2ZblFWaT6hbkFTaT95bjFQ3T95bjFQ3T95bjFQ3T95bjFQ3T95bjFQ3T95bjFQ3T95bjFQ3T95b&#10;jFQ3T95bjFQ3L+NduKvcNO1dWJ6gOWldA5LKPWJct4hGQN9cdX8BQ+hcPHblRoZcC2/gSMBb4mnf&#10;Sp9bv2TMTCtbo2CVTWtbjF0lTmhbelpoTypbbFhLT7hbYla6UBtbXFWeUF1bV1TeUJNbVFQ7UJNb&#10;VFQ7UJNbVFQ7UJNbVFQ7UJNbVFQ7UJNbVFQ7UJNbVFQ7UJNbVFQ7UJNbVFQ7MJldgKvgNaJdIJ6k&#10;Oh9cypLOPhdcf4hKQZRcPX8ERJ5cBHbpRztb02/kSXVbqWnjS1RbhmTQTOBbamCZTiBbU10pTx1b&#10;QVpsT99bNFhPUG1bKla+UNBbI1WjURJbH1TiUUhbG1Q/UUhbG1Q/UUhbG1Q/UUhbG1Q/UUhbG1Q/&#10;UUhbG1Q/UUhbG1Q/UUhbG1Q/UUhbG1Q/MVFdRqvkNltc5p6oOtdckJLSPtBcRYhOQk1cA38IRVZb&#10;ynbtR/RbmW/oSi5bb2nnTA1bTWTUTZlbMGCdTtlbGV0tT9ZbB1pxUJha+lhUUSZa8FbCUYla6VWn&#10;Ucta5VTnUgFa4VRDUgFa4VRDUgFa4VRDUgFa4VRDUgFa4VRDUgFa4VRDUgFa4VRDUgFa4VRDUgFa&#10;4VRDMixdAqvoNzVcop6tO7JcTJLXP6tcAYhTQyhbv38NRjFbhnbySM9bVW/tSwlbK2nrTOhbCGTZ&#10;TnNa7GCiT7Na1V0yULFaw1p2UXJatlhZUgFarFbHUmRapVWsUqZaoVTsUtxanVRJUtxanVRJUtxa&#10;nVRJUtxanVRJUtxanVRJUtxanVRJUtxanVRJUtxanVRJUtxanVRJMzFcsKvuODpcUJ6zPLdb+5Ld&#10;QLBbr4hZRC1bbX8TRzZbNHb3SdRbA2/zTA5a2mnxTe1at2TfT3ham2CnULlahF04UbZaclp7Unda&#10;ZFheUwZaWlbNU2laVFWyU6taT1TyU+FaTFRPU+FaTFRPU+FaTFRPU+FaTFRPU+FaTFRPU+FaTFRP&#10;U+FaTFRPU+FaTFRPU+FaTFRPNGVcUKv1OW5b8J65Petbm5LjQeNbT4hfRWBbDX8ZSGpa1Hb+Swda&#10;o2/6TUFaemn4TyBaV2TlUKxaOmCuUexaJF0/UulaElqCU6taBFhlVDlZ+lbUVJxZ81W5VN5Z71T5&#10;VRRZ7FRWVRRZ7FRWVRRZ7FRWVRRZ7FRWVRRZ7FRWVRRZ7FRWVRRZ7FRWVRRZ7FRWVRRZ7FRWNcpb&#10;4av8OtNbgJ7BP1BbK5LrQ0la34hnRsZann8hSc9aZHcGTG1aM3ABTqdaCmoAUIZZ52TtUhJZy2C2&#10;U1JZtF1GVE9ZolqKVRFZlFhtVZ9Zi1bcVgJZhFXBVkRZf1UCVnpZfFRfVnpZfFRfVnpZfFRfVnpZ&#10;fFRfVnpZfFRfVnpZfFRfVnpZfFRfVnpZfFRfVnpZfFRfN2ZbYKwFPG9bAJ7KQOxaqpL0ROVaX4hw&#10;SGJaHX8qS2tZ5HcPTglZs3AKUENZiWoJUiJZZ2T2U61ZSmC/VO1ZM11QVepZIVqTVqxZFFh3VztZ&#10;ClblV55ZA1XLV+BY/1ULWBZY+1RoWBZY+1RoWBZY+1RoWBZY+1RoWBZY+1RoWBZY+1RoWBZY+1Ro&#10;WBZY+1RoWBZY+1RoOTtazqwPPkRabZ7UQsFaGJL+RrpZzIh6SjdZi380TUBZUXcZT95ZIHAVUhhY&#10;92oTU/dY1GUBVYJYuGDKVsNYoV1aV8BYj1qeWIFYgViBWRBYd1bwWXNYcVXWWbVYbFUWWetYaVR0&#10;WetYaVR0WetYaVR0WetYaVR0WetYaVR0WetYaVR0WetYaVR0WetYaVR0WetYaVR0O05aKKwaQFdZ&#10;yJ7fRNRZcpMJSMxZJ4iFTElY5X9AT1NYrHclUfBYe3AgVCpYUWofVglYL2UMV5VYEmDVWNVX+11m&#10;WdJX6VqqWpRX3FiNWyJX0lb8W4VXy1XiW8dXx1UjW/1Xw1SAW/1Xw1SAW/1Xw1SAW/1Xw1SAW/1X&#10;w1SAW/1Xw1SAW/1Xw1SAW/1Xw1SAW/1Xw1SAPaFZbqwnQqpZDp7sRydYuJMWSyBYbYiSTp1YK39N&#10;UaZX8ncxVERXwXAtVn5Xl2osWF1XdWUZWehXWGDjWylXQV1zXCZXL1q3XOdXIlibXXZXGFcKXdlX&#10;EVXwXhtXDVUxXlFXCVSPXlFXCVSPXlFXCVSPXlFXCVSPXlFXCVSPXlFXCVSPXlFXCVSPXlFXCVSP&#10;XlFXCVSPQDlYn6w1RUJYPp76Sb9X6ZMkTbhXnoihUTVXXH9bVD5XIndAVtxW8XA8WRZWyGo6WvVW&#10;pWUoXIBWiWDxXcFWcl2CXr5WYFrGX39WUliqYA5WSVcZYHFWQlX/YLNWPVVAYOlWOlSfYOlWOlSf&#10;YOlWOlSfYOlWOlSfYOlWOlSfYOlWOlSfYOlWOlSfYOlWOlSfYOlWOlSfQxlXuaxFSCNXWZ8KTJ9X&#10;A5M0UJhWuIiwVBVWdn9rVx5WPXdQWbxWDHBMW/ZV4mpKXdVVv2U4X2FVo2EBYKFVjF2SYZ5VelrX&#10;YmBVbVi6Yu5VY1cqY1FVXFYQY5NVV1VRY8lVVFSxY8lVVFSxY8lVVFSxY8lVVFSxY8lVVFSxY8lV&#10;VFSxY8lVVFSxY8lVVFSxY8lVVFSxRkZWu6xWS09WW58bT8xWBZNGU8RVuojCV0FVeH99WktVP3di&#10;XOhVDnBdXyJU5GpcYQFUwmVKYo1UpWETY81Ujl2kZMpUfFrpZYxUb1jNZhpUZVc8Zn1UXlYiZr9U&#10;WlVkZvVUVlTFZvVUVlTFZvVUVlTFZvVUVlTFZvVUVlTFZvVUVlTFZvVUVlTFZvVUVlTFZvVUVlTF&#10;ScFVpaxpTspVRZ8uU0dU75NZV0BUpIjVWr1UYn+QXcZUKXd1YGRT+HBxYp5TzmpwZH1Tq2VeZglT&#10;j2EnZ0lTeF24aEZTZlr9aQdTWFjhaZZTT1dQaflTSFY3ajtTQ1V5anBTQFTaanBTQFTaanBTQFTa&#10;anBTQFTaanBTQFTaanBTQFTaanBTQFTaanBTQFTaanBTQFTaTZBUdKx+UplUFJ9DVxZTv5NuWw9T&#10;c4jqXoxTMX+lYZVS+HeKZDNSx3CGZm1SnmqFaExSe2VzaddSXmE9axhSSF3ObBVSNlsSbNZSKFj3&#10;bWVSHldmbchSF1ZNbglSE1WQbj9SD1Tybj9SD1Tybj9SD1Tybj9SD1Tybj9SD1Tybj9SD1Tybj9S&#10;D1Tybj9SD1Tybj9SD1TyUbZTKayVVr9SyZ9aWzxSc5OFXzRSKIkBYrFR5n+8ZbtRrXehaFhRfHCd&#10;apJRUmqcbHFRL2WKbf1RE2FUbz1Q/F3lcDpQ6lsqcPxQ3VkPcYpQ01d+ce1QzFZmci9Qx1WocmVQ&#10;xFULcmVQxFULcmVQxFULcmVQxFULcmVQxFULcmVQxFULcmVQxFULcmVQxFULcmVQxFULVjZRwayu&#10;Wz9RYZ9zX7xRDJOdY7RQwIkaZzFQfn/VajpQRXe6bNhQFHC2bxJP62q1cPFPyGWkcn1Pq2Fuc71P&#10;lF3/dLpPg1tEdXxPdVkpdgpPa1eZdm1PZFaAdq9PYFXDduRPXFUmduRPXFUmduRPXFUmduRPXFUm&#10;duRPXFUmduRPXFUmduRPXFUmduRPXFUmduRPXFUmWxNQPKzIYBxP3J+NZJlPh5O4aJJPO4k1bA9O&#10;+X/wbxhOwHfVcbZOj3DRc/BOZmrRdc9OQ2W/d1pOJmGJeJtOEF4beZdN/ltgellN8FlFeudN5le1&#10;e0pN31ace4xN21Xge8JN11VDe8JN11VDe8JN11VDe8JN11VDe8JN11VDe8JN11VDe8JN11VDe8JN&#10;11VDe8JN11VDYFJOmazlZVtOOZ+qadhN45PVbdFNmIlScU5NVoANdFdNHXfydvVM7HDveS9Mwmru&#10;ew5MoGXdfJlMg2GnfdlMbF45ftZMWlt+f5hMTVljgCZMQ1fTgIlMPFa7gMtMN1X/gQFMNFVjgQFM&#10;NFVjgQFMNFVjgQFMNFVjgQFMNFVjgQFMNFVjgQFMNFVjgQFMNFVjgQFMNFVjZfZM1q0Eav9Mdp/J&#10;b3xMIJP0c3VL1YlxdvJLk4AseftLWngSfJlLKXEOftNK/2sOgLJK3WX8gj1KwGHHg31KqV5ZhHpK&#10;l1uehTxKilmDhcpKgFf0hi1KeVbchm9KdFYghqVKcVWEhqVKcVWEhqVKcVWEhqVKcVWEhqVKcVWE&#10;hqVKcVWEhqVKcVWEhqVKcVWEhqVKcVWEKRNgpLXXLn5gPaeLM1hf4Zq1N6hfkI8/O3ZfSIUWPsxf&#10;CXwnQbFe03ReRC1epW2nRkhefmftSApeXmMdSXxeRF8jSqVeL1vsS45eHlliTD5eEldxTL1eCVYG&#10;TRReBFULTVFeAFRSTXNd/VPsTXNd/VPsTXNd/VPsTXNd/VPsTXNd/VPsTXNd/VPsTXNd/VPsTXNd&#10;/VPsKVJgkbXYLr1gKaeNM5dfzZq2N+dffI9AO7VfNIUYPwte9nwpQfBewHRfRGxekW2oRodea2fu&#10;SEleSmMfSbteMF8lSuReG1vtS81eC1ljTH1d/ldzTPxd9lYHTVNd8FUNTZBd7FRTTbJd6lPtTbJd&#10;6lPtTbJd6lPtTbJd6lPtTbJd6lPtTbJd6lPtTbJd6lPtTbJd6lPtKgdgWLXcL3Nf8aeRNExflZq6&#10;OJxfQ49EPGte/IUcP8FevXwtQqVeh3RjRSFeWW2sRzxeMmfySP9eEmMjSnBd918pS5pd4lvxTIJd&#10;0llnTTJdxld3TbFdvVYMTghdt1URTkZds1RYTmhdsVPyTmhdsVPyTmhdsVPyTmhdsVPyTmhdsVPy&#10;TmhdsVPyTmhdsVPyTmhdsVPyKr1gH7XgMChfuKeVNQFfXJq+OVFfC49IPSBew4UgQHZehHwxQ1pe&#10;TnRnRdZeIG2wR/Fd+Wf2SbRd2WMnSyZdv18tTE9dqlv1TThdmVlrTeddjVd7TmddhFYQTr1df1UV&#10;Tvtde1RcTx1deFP2Tx1deFP2Tx1deFP2Tx1deFP2Tx1deFP2Tx1deFP2Tx1deFP2Tx1deFP2K3Jf&#10;57XkMN1fgKeYNbdfJJrCOgde0o9MPdZeioUkQSteTHw1RBBeFnRrRoxd6G20SKddwWf6SmldoGMr&#10;S9tdhl8xTQRdcVv5Te1dYVlvTp1dVFd/TxxdTFYUT3NdRlUZT7BdQlRhT9JdQFP6T9JdQFP6T9Jd&#10;QFP6T9JdQFP6T9JdQFP6T9JdQFP6T9JdQFP6T9JdQFP6LD9fp7XpMatfQKedNoRe45rGOtReko9Q&#10;PqNeSoUoQfheDHw5RN1d1nRwR1ldp224SXRdgWf/SzddYGMvTKhdRl81TdJdMVv+TrpdIVl0T2pd&#10;FFeET+ldDFYZUEBdBlUeUH1dAlRmUKBdAFP/UKBdAFP/UKBdAFP/UKBdAFP/UKBdAFP/UKBdAFP/&#10;UKBdAFP/UKBdAFP/LTZfWrXuMqFe8qeiN3telprLO8teRY9WP5pd/YUtQu9dv3w+RdRdiXR1SFBd&#10;Wm2+SmtdM2gETC1dE2M1TZ9c+V87Tshc5FwDT7Fc1Fl6UGFcx1eJUOBcv1YeUTdcuVUkUXRctVRs&#10;UZZcs1QFUZZcs1QFUZZcs1QFUZZcs1QFUZZcs1QFUZZcs1QFUZZcs1QFUZZcs1QFLlpe/rX0M8Ve&#10;l6eoOJ9eO5rSPO9d6o9cQL5dooU0RBNdY3xFRvhdLXR8SXRc/23ES49c2GgLTVFcuGM7TsNcnl9B&#10;T+xciVwKUNVceFmAUYVcbFeQUgRcY1YlUltcXlUrUphcWlR0UrpcV1QMUrpcV1QMUrpcV1QMUrpc&#10;V1QMUrpcV1QMUrpcV1QMUrpcV1QMUrpcV1QML69elLX7NRpeLaewOfRd0ZrZPkRdf49jQhNdN4U7&#10;RWhc+XxMSE1cw3SDSslclW3MTORcbmgSTqZcTWNDUBhcM19JUUFcHlwSUipcDlmIUtpcAleYU1lb&#10;+VYtU7Bb81UzU+1b71R8VA9b7VQUVA9b7VQUVA9b7VQUVA9b7VQUVA9b7VQUVA9b7VQUVA9b7VQU&#10;VA9b7VQUMTleGbYENqRdsqe4O35dVprhP85dBI9sQ51cvIVERvJcfnxVSddcSHSMTFNcGm3UTm5b&#10;82gbUDBb0mNLUaJbuF9SUstbo1waU7Rbk1mRVGRbh1ehVONbflY2VTpbeFU8VXdbdFSGVZlbclQd&#10;VZlbclQdVZlbclQdVZlbclQdVZlbclQdVZlbclQdVZlbclQdVZlbclQdMvtdjLYNOGddJafCPUBc&#10;yZrrQZBceI92RV9cMIVNSLVb8XxfS5lbu3SWThVbjW3eUDBbZmglUfNbRmNVU2VbK19cVI5bFlwk&#10;VXZbBlmbViZa+lerVqVa8VZAVvxa61VGVzla51SQV1xa5VQoV1xa5VQoV1xa5VQoV1xa5VQoV1xa&#10;5VQoV1xa5VQoV1xa5VQoV1xa5VQoNPpc7bYYOmVchqfNPz9cKpr2Q49b2I+BR15bkIVYSrNbUnxq&#10;TZhbHHShUBRa7m3pUi9ax2gwU/FapmNhVWNajF9nVoxad1wwV3VaZ1mmWCVaW1e3WKRaUlZMWPpa&#10;TFVSWThaSFSdWVpaRlQ0WVpaRlQ0WVpaRlQ0WVpaRlQ0WVpaRlQ0WVpaRlQ0WVpaRlQ0WVpaRlQ0&#10;NzlcOrYlPKRb0qfZQX1bdpsDRc1bJY+NSZxa3YVlTPJannx2T9ZaaHStUlJaOm32VG1aE2g9VjBZ&#10;82NtV6JZ2V90WMtZxFw9WbNZs1mzWmNZp1fEWuJZnlZZWzlZmVVgW3ZZlVSqW5lZklRCW5lZklRC&#10;W5lZklRCW5lZklRCW5lZklRCW5lZklRCW5lZklRCW5lZklRCObtbcbYyPyZbCqfnQ/9arpsQSE9a&#10;XI+bTB5aFYVzT3RZ1nyEUlhZoHS7VNRZcm4EVu9ZS2hLWLJZK2N8WiRZEF+CW01Y+1xLXDVY61nC&#10;XOVY31fSXWVY1lZoXbtY0FVvXfhYzFS6XhtYylRRXhtYylRRXhtYylRRXhtYylRRXhtYylRRXhtY&#10;ylRRXhtYylRRXhtYylRRPIRakrZCQe9aK6f2RslZz5sgSxlZfo+qTudZNoWCUj1Y93yUVSJYwXTL&#10;V55Yk24UWblYbGhbW3tYTGOLXO1YMV+SXhZYHFxbXv9YDFnSX69YAFfiYC5X91Z4YIRX8VV/YMJX&#10;7VTLYORX61RiYORX61RiYORX61RiYORX61RiYORX61RiYORX61RiYORX61RiYORX61RiP5hZnLZT&#10;RQNZNagHSd1Y2ZsxTi1Yh4+7UfxYQIWTVVFYAXylWDZXy3TcWrJXnW4lXM1XdmhsXo9XVmOdYAFX&#10;O1+kYSpXJlxtYhNXFlnkYsNXClf0Y0JXAVaKY5hW+1WSY9ZW91TdY/hW9VR1Y/hW9VR1Y/hW9VR1&#10;Y/hW9VR1Y/hW9VR1Y/hW9VR1Y/hW9VR1Y/hW9VR1QvtYjrZlSGZYJqgaTUBXyptDUZBXeY/OVV5X&#10;MYWmWLRW83y4W5lWvXTvXhRWjm44YC9WZ2h/YfJWR2OwY2RWLV+3ZI1WGFyAZXVWB1n3ZiVV+1gI&#10;ZqVV8laeZvtV7VWmZzhV6FTyZ1pV5lSLZ1pV5lSLZ1pV5lSLZ1pV5lSLZ1pV5lSLZ1pV5lSLZ1pV&#10;5lSLZ1pV5lSLRrBXZbZ6TBtW/qguUPRWoptYVURWUY/jWRNWCYW7XGlVynzMX01VlHUEYclVZm5N&#10;Y+RVP2iUZadVH2PFZxhVBF/MaEJU71yVaSpU31oNadpU01geallUyla0arBUxFW8au1UwFUIaw9U&#10;vlSiaw9UvlSiaw9UvlSiaw9UvlSiaw9UvlSiaw9UvlSiaw9UvlSiaw9UvlSiSrpWIraQUCVVu6hF&#10;VP9VX5tuWU9VDo/5XR5UxoXRYHNUh3zjY1hUUXUaZdRUI25kZ+9T/GirabFT3GPcayNTwV/jbExT&#10;rFytbTVTnFokbeVTkFg1bmRTh1bMbrpTgVXUbvhTfVUhbxpTe1S7bxpTe1S7bxpTe1S7bxpTe1S7&#10;bxpTe1S7bxpTe1S7bxpTe1S7bxpTe1S7Tx5UxLaoVIlUXKhdWWNUAJuGXbNTr5ARYYJTZ4XqZNdT&#10;KHz7Z7xS8nUzajhSxG58bFNSnWjDbhVSfWP1b4dSYl/8cLBSTVzGcZlSPVo9ckhSMVhPcshSKFbm&#10;cx5SIlXuc1tSHlU7c31SHFTWc31SHFTWc31SHFTWc31SHFTWc31SHFTWc31SHFTWc31SHFTWc31S&#10;HFTWU99TSLbCWUpS4Kh3XiRShJuhYnRSM5AsZkJR64YEaZhRrH0WbH1RdnVNbvhRSG6XcRNRIWje&#10;ctZRAWQQdEhQ52AXdXFQ0lzhdllQwVpZdwlQtVhqd4hQrFcBd99QplYKeBxQolVYeD5QoFTzeD5Q&#10;oFTzeD5QoFTzeD5QoFTzeD5QoFTzeD5QoFTzeD5QoFTzeD5QoFTzWQBRrrbeXmtRRqiTY0VQ6pu9&#10;Z5VQmZBIa2RQUYYhbrlQEn0zcZ5P3HVqdBpPrm60djVPh2j7d/dPZ2QteWlPTGA1epJPN1z+e3tP&#10;J1p2fCpPG1iIfKpPElcffQBPDFYofT1PCFV2fV9PBlUSfV9PBlUSfV9PBlUSfV9PBlUSfV9PBlUS&#10;fV9PBlUSfV9PBlUSfV9PBlUSXoVP9Lb8Y/FPjaixaMpPMZvbbRpO35BncOlOmIY/dD5OWX1RdyNO&#10;I3WJeZ9N9W7Te7pNzmkafXxNrmRMfu5Nk2BUgBdNfl0egQBNblqWgbBNYliogi9NWVdAgoVNU1ZJ&#10;gsJNT1WXguRNTFU0guRNTFU0guRNTFU0guRNTFU0guRNTFU0guRNTFU0guRNTFU0guRNTFU0ZHJO&#10;G7cdad1Ns6jSbrdNV5v8cwdNBpCHdtZMvoZgeitMf31yfRBMSXWqf4xMG270gadL9Gk8g2lL1GRu&#10;hNtLumB2hgRLpF1Ahu1LlFq4h5xLiFjKiBxLf1diiHJLeVZsiK9LdVW6iNFLc1VXiNFLc1VXiNFL&#10;c1VXiNFLc1VXiNFLc1VXiNFLc1VXiNFLc1VXiNFLc1VXaspMILdAcDVLuKj1dQ9LXJwfeV9LC5Cr&#10;fS5Kw4aDgINKhH2Wg2hKTnXOheRKIG8Yh/9J+WlgicFJ2WSSizNJvmCajFxJqV1kjURJmVrdjfRJ&#10;jVjvjnNJhFeHjspJflaRjwdJelXgjylJeFV9jylJeFV9jylJeFV9jylJeFV9jylJeFV9jylJeFV9&#10;jylJeFV9jylJeFV9I3pjecCbKUxjCrE0LoZip6NRMzFiT5bfN1ZiAovJOvxhvYH8PithgnljQO1h&#10;T3HrQ0hhJGt/RUVg/2YNRuxg4WF+SEVgyV3BSVhgtVq/Si5gp1hmSs1gnFagSz5glFVaS4lgj1R9&#10;S8Zgi1PES9RgilOZS9RgilOZS9RgilOZS9RgilOZS9RgilOZS9RgilOZS9RgilOZJDBjQMCfKgFi&#10;0rE4Lztib6NVM+diF5bjOAthyYvNO7FhhYIAPuFhSXlnQaJhFnHvQ/1g62uDRfpgxmYRR6JgqGGC&#10;SPtgkF3FSg5gfVrDSuNgblhqS4JgY1akS/RgW1VeTD9gVlSBTHtgU1PITIpgUlOdTIpgUlOdTIpg&#10;UlOdTIpgUlOdTIpgUlOdTIpgUlOdTIpgUlOdJOVjB8CjKrdimbE8L/FiNqNZNJxh3pbnOMFhkIvR&#10;PGdhTIIEP5ZhEXlrQldg3nHzRLNgsmuHRrBgjmYVSFdgcGGGSbBgV13JSsNgRFrHS5lgNVhuTDhg&#10;KlapTKlgI1ViTPRgHlSFTTFgGlPMTT9gGVOiTT9gGVOiTT9gGVOiTT9gGVOiTT9gGVOiTT9gGVOi&#10;TT9gGVOiJadiy8CnK3hiXbFAMLJh+qNdNV1hopbrOYJhVIvVPShhEIIIQFhg1HlvQxlgoXH3RXRg&#10;dmuMR3FgUWYZSRhgM2GLSnJgG13NS4VgCFrMTFpf+VhzTPlf7latTWpf5lVnTbVf4VSKTfJf3VPR&#10;TgBf3VOmTgBf3VOmTgBf3VOmTgBf3VOmTgBf3VOmTgBf3VOmTgBf3VOmJpBigsCsLGFiFLFFMZth&#10;saNiNkZhWZbwOmthC4vaPhFgx4INQUFgjHl0RAJgWHH8Rl1gLWuRSFpgCWYeSgFf6mGQS1tf0l3S&#10;TG5fv1rRTUNfsFh4TeJfpVayTlNfnVVsTp5fmVSPTttflVPWTulflFOsTulflFOsTulflFOsTulf&#10;lFOsTulflFOsTulflFOsTulflFOsJ6ViLMCyLXZhvbFLMrBhWqNoN1xhApb2O4BgtYvgPyZgcIIT&#10;QlZgNXl6RRdgAnICR3Jf1muXSW9fsmYkSxdflGGWTHBffF3ZTYNfaFrXTlhfWVh+TvdfT1a5T2hf&#10;R1VyT7NfQlSWT/BfPlPdT/5fPVOyT/5fPVOyT/5fPVOyT/5fPVOyT/5fPVOyT/5fPVOyT/5fPVOy&#10;KOphxsC5LrthWLFSM/Vg9aNvOKFgnZb9PMVgT4vnQGtgC4IaQ5tfz3mBRlxfnHIJSLdfcWueSrRf&#10;TWYrTFxfLmGdTbVfFl3gTshfA1rfT51e9FiGUDxe6VbAUK5e4VV6UPle3FSeUTVe2VPlUURe2FO6&#10;UURe2FO6UURe2FO6UURe2FO6UURe2FO6UURe2FO6UURe2FO6KmNhUcDBMDRg4rFaNW5gf6N3Ohpg&#10;J5cFPj5f2YvwQeRflYIiRRRfWnmKR9VfJ3ISSjBe+2umTC1e12Y0TdReuWGmTy5eoF3oUEFejVrn&#10;URZefliOUbVec1bJUiZebFWDUnFeZ1SnUq5eY1PuUrxeYlPDUrxeYlPDUrxeYlPDUrxeYlPDUrxe&#10;YlPDUrxeYlPDUrxeYlPDLBNgysDKMeRgW7FjNx5f+KOBO8pfoJcPP+5fUov5Q5RfDoIsRsRe03mT&#10;SYVeoHIbS+BedGuwTd1eUGY9T4VeMmGvUN5eGV3yUfFeBlrxUsZd91iYU2Vd7FbTU9Zd5VWNVCFd&#10;4FSxVF5d3FP4VGxd21PNVGxd21PNVGxd21PNVGxd21PNVGxd21PNVGxd21PNVGxd21PNLf5gMMDV&#10;M9BfwrFuOQpfX6OLPbVfB5cZQdpeuYwERYBedYI3SK9eOXmeS3BeBnImTcxd22u7T8ldt2ZIUXBd&#10;mGG6UsldgF39U9xdbVr8VLJdXlijVVFdU1beVcJdS1WYVg1dRlS8VkldQ1QEVlhdQlPZVlhdQlPZ&#10;VlhdQlPZVlhdQlPZVlhdQlPZVlhdQlPZVlhdQlPZMChfg8DhNfpfFbF6OzResqOXP99eWpclRARe&#10;DIwQR6pdyIJDStldjHmqTZtdWXIyT/ZdLmvHUfNdCWZVU5pc62HHVPNc014JVgZcwFsIVtxcsViw&#10;V3tcplbrV+xcnlWlWDdcmVTKWHRclVQRWIJclVPmWIJclVPmWIJclVPmWIJclVPmWIJclVPmWIJc&#10;lVPmWIJclVPmMpVewcDuOGdeU7GHPaFd8KOlQkxdmJczRnBdSowdShZdBoJQTUZcy3m4UAdcmHJA&#10;UmNcbGvVVGBcSGZiVgdcKmHVV2BcEV4XWHNb/lsXWUhb71i+Wehb5Fb5Wllb3FWzWqRb11TYWuBb&#10;1FQgWu9b01P1Wu9b01P1Wu9b01P1Wu9b01P1Wu9b01P1Wu9b01P1Wu9b01P1NUhd6sD9Oxlde7GW&#10;QFRdGKO0RP9cwJdCSSNccowsTMlcLoJfT/lb83nHUrpbwHJPVRVblGvkVxNbcGZyWLpbUmHkWhNb&#10;OV4nWyZbJlsmW/tbF1jOXJpbDFcJXQxbBVXEXVZbAFTpXZNa/FQxXaFa+1QFXaFa+1QFXaFa+1QF&#10;XaFa+1QFXaFa+1QFXaFa+1QFXaFa+1QFOEVc+8ENPhZcjLGnQ1FcKaPER/xb0ZdSTCBbhIw9T8Zb&#10;P4JwUvZbBHnYVbda0XJgWBJapmv1Wg9agWaDW7daY2H1XRBaS144XiNaN1s3XvhaKFjfX5daHlca&#10;YAhaFlXVYFNaEVT7YJBaDVRDYJ5aDFQYYJ5aDFQYYJ5aDFQYYJ5aDFQYYJ5aDFQYYJ5aDFQYYJ5a&#10;DFQYO49b9MEfQWFbhbG5RptbIqPXS0ZaypdlT2tafYxPUxFaOIKCVkBZ/XnqWQFZynJyW11Zn2wH&#10;XVpZemaVXwFZXGIIYFpZRF5LYW1ZMFtKYkJZIVjyYuJZFlcuY1NZD1XpY55ZClUOY9pZBlRZY+hZ&#10;BVQsY+hZBVQsY+hZBVQsY+hZBVQsY+hZBVQsY+hZBVQsY+hZBVQsPyta08EzRPxaZbHNSjZaAqPq&#10;TuJZqpd5UwZZXIxjVqxZGIKWWdxY3Xn+XJ1YqnKHXvhYfmwcYPVYWmaqYpxYPGIcY/ZYI15gZQlY&#10;EFtfZd5YAVkHZn1X9ldDZu5X7lX+ZzlX6VUkZ3VX5VRvZ4RX5VRCZ4RX5VRCZ4RX5VRCZ4RX5VRC&#10;Z4RX5VRCZ4RX5VRCZ4RX5VRCQxtZmcFJSO1ZKrHiTidYx6QAUtJYb5eOVvZYIYx5WpxX3YKsXcxX&#10;onoUYI1Xb3KdYuhXQ2wyZOZXH2bAZo1XAWIzZ+ZW6F52aPlW1Vt2ac5Wxlkeam1Wu1daat5WtFYV&#10;aylWr1U8a2ZWq1SIa3RWqlRba3RWqlRba3RWqlRba3RWqlRba3RWqlRba3RWqlRba3RWqlRbR2RY&#10;QsFgTTVX1LH6Um9XcaQYVxtXGZemWz9Wy4yRXuVWh4LEYhVWS3osZNZWGHK1ZzFV7WxKaS5VyGbY&#10;atVVqmJLbC9Vkl6PbUJVf1uPbhdVcFk3brZVZVdzbydVXVYvb3JVWFVVb65VVFSib71VU1R2b71V&#10;U1R2b71VU1R2b71VU1R2b71VU1R2b71VU1R2b71VU1R2TAlWz8F6UdpWYbIUVxRV/qQyW79VppfA&#10;X+RVWIyrY4pVFILeZrlU2HpGaXtUpXLPa9ZUemxlbdNUVWbzb3pUN2JmcNNUH16pceZUC1upcrxT&#10;/VlSc1tT8leOc8xT6lZKdBdT5VVxdFNT4VS/dGFT4FSTdGFT4FSTdGFT4FSTdGFT4FSTdGFT4FST&#10;dGFT4FSTdGFT4FSTUQ1VPsGWVt5U0LIvXBhUbaRNYMRUFZfcZOhTx4zHaI5Tg4L6a75TR3pibn9T&#10;FHLrcNpS6WyBctdSxGcPdH5SpmKCdddSjl7GdutSelvGd8BSa1lveF9SYVeseNBSWVZoeRtSVFWP&#10;eVdSUFTdeWVST1SyeWVST1SyeWVST1SyeWVST1SyeWVST1SyeWVST1SyeWVST1SyVnRTjsGzXEZT&#10;ILJNYYBSvaRrZitSZZf6alBSF4zlbfZR04MYcSVRl3qBc+ZRZHMKdkJROWyfeD9RFGcueeZQ9mKh&#10;ez9Q3l7lfFJQylvmfSdQvFmOfcZQsVfLfjdQqVaIfoJQpFWvfr5QoFT+fs1Qn1TTfs1Qn1TTfs1Q&#10;n1TTfs1Qn1TTfs1Qn1TTfs1Qn1TTfs1Qn1TTXEJRvsHTYhRRULJtZ05Q7aSLa/lQlZgacB5QR40F&#10;c8RQA4M5dvNPx3qhebRPlHMqfBBPaWzAfg1PRGdPf7RPJmLCgQ1PDl8GgiBO+lwHgvVO61mwg5RO&#10;4FfthAVO2VaqhFBO1FXShIxO0FUhhJtOz1T3hJtOz1T3hJtOz1T3hJtOz1T3hJtOz1T3hJtOz1T3&#10;hJtOz1T3YntPzcH1aExPXrKPbYZO+6SucjFOo5g9dlZOVo0oefxOEYNcfStN1nrEf+1No3NNgkhN&#10;d2zjhEVNU2dyhexNNWLmh0VNHF8qiFhNCVwriS1M+lnUicxM71gSij1M6FbPiohM4lX3isVM3lVH&#10;itNM3lUcitNM3lUcitNM3lUcitNM3lUcitNM3lUcitNM3lUcitNM3lUcaSFNucIabvJNS7K0dCxM&#10;6KTTeNhMkJhhfPxMQo1NgKJL/oOBg9FLw3rphpNLj3NziO5LZG0JiutLQGeYjJJLIWMMjetLCV9Q&#10;jv5K9lxRj9NK51n7kHJK3Fg4kONK1Fb2kS5Kz1YekWtKy1VvkXlKylVFkXlKylVFkXlKylVFkXlK&#10;ylVFkXlKylVFkXlKylVFkXlKylVFcDhLg8JBdglLFLLbe0RKsaT6f+9KWZiJhBNKC410h7lJx4Oo&#10;iulJjHsRjapJWXObkAVJLW0xkgJJCWfAk6lI62M0lQJI0l95lhZIv1x6lutIsFokl4pIpVhil/tI&#10;nVcgmEVImFZImIJIlFWZmJBIk1VvmJBIk1VvmJBIk1VvmJBIk1VvmJBIk1VvmJBIk1VvmJBIk1Vv&#10;HZpmtswmI9ZmQLuZKXVl1qyfLn9ld58mMv1lI5MXNvhk2YhhOnZkmH7tPYFkX3aqQCBkL2+CQlxk&#10;BmlhRDxj5GQ0RcljyF/lRwpjslxiSAljoFmVSMxjk1drSVtjiVXOSb9jglSpSgJjflPfSjlje1M5&#10;Sjlje1M5Sjlje1M5Sjlje1M5Sjlje1M5Sjlje1M5Sjlje1M5HlRmfMwqJJBmBrudKi5lnKyjLzll&#10;PZ8qM7dk6ZMbN7Fkn4hlOzBkXn7yPjpkJXauQNpj9W+GQxVjzGllRPZjqmQ4RoNjjl/qR8RjeFxm&#10;SMJjZlmaSYVjWVdvShVjT1XSSnljSFSuSrxjRFPjSvNjQVM9SvNjQVM9SvNjQVM9SvNjQVM9SvNj&#10;QVM9SvNjQVM9SvNjQVM9HzBmN8wuJWtlwbuhKwplV6yoMBVk+J8uNJNkpJMgOI1kWohpPAxkGX72&#10;PxZj4XazQbVjsW+LQ/FjiGlqRdFjZmQ9R15jSl/uSKBjM1xrSZ5jIVmfSmFjFFd0SvFjClXXS1Vj&#10;BFSzS5di/1PoS89i/FNCS89i/FNCS89i/FNCS89i/FNCS89i/FNCS89i/FNCS89i/FNCIDdl5cw0&#10;JnJlb7unLBFlBayuMRtkpp80NZpkUpMmOZRkCIhvPRJjx378QB1jj3a5QrxjX2+RRPhjNmlwRthj&#10;FGRDSGVi+F/0Sadi4VxxSqViz1mlS2hiwld6S/diuFXdTFtislS5TJ5irVPvTNViqlNITNViqlNI&#10;TNViqlNITNViqlNITNViqlNITNViqlNITNViqlNIIWxlhMw7J6hlDruuLUdkpKy1MlFkRp87Ns9j&#10;8ZMtOspjp4h2PkhjZn8DQVNjLna/Q/Ji/m+XRi5i1Wl3SA5is2RJSZtil1/7StxigFx4S9tib1ms&#10;TJ5iYVeBTS1iWFXkTZFiUVTATdRiTVP3TgtiSVNQTgtiSVNQTgtiSVNQTgtiSVNQTgtiSVNQTgti&#10;SVNQTgtiSVNQItRlFMxDKRBknru2Lq9kNKy8M7lj1Z9DODhjgZM0PDJjN4h+P7Bi9n8LQrtivnbH&#10;RVpijW+fR5ZiZWl/SXZiQmRSSwNiJmADTEViEFyATUNh/lm0TgZh8VeJTpVh51XtTvlh4FTJTzxh&#10;3FQAT3Nh2VNYT3Nh2VNYT3Nh2VNYT3Nh2VNYT3Nh2VNYT3Nh2VNYT3Nh2VNYJHNkksxLKq9kHLu/&#10;ME1jsqzFNVhjVJ9MOdZjAJM9PdBitYiHQU9idH8URFliPHbQRvliDG+pSTRh42mISxVhwWRbTKJh&#10;pWANTeNhjlyKTuFhfVm9T6Rhb1eTUDRhZlX2UJhhX1TTUNphW1QKURJhV1NiURJhV1NiURJhV1Ni&#10;URJhV1NiURJhV1NiURJhV1NiURJhV1NiJkxj/8xWLIdjibvJMiZjH6zQNzFiwJ9WO69ibJNIP6li&#10;IoiRQydh4X8eRjJhqXbbSNFheG+zSw1hT2mSTO1hLWRlTnphEWAXT7xg+1yUULpg6VnIUX1g3Fee&#10;Ugxg0lYBUnBgy1TeUrNgx1QWUupgxFNtUupgxFNtUupgxFNtUupgxFNtUupgxFNtUupgxFNtUupg&#10;xFNtKGJjWMxhLp5i4rvUND1ieKzbOUdiGZ9hPcVhxZNTQcBhe4idRT5hOn8qSElhAnbnSuhg0W+/&#10;TSNgqWmeTwRghmRxUJFgamAjUdJgVFygUtFgQlnUU5NgNVeqVCNgK1YOVIdgJFTqVMlgIFQjVQFg&#10;HVN6VQFgHVN6VQFgHVN6VQFgHVN6VQFgHVN6VQFgHVN6VQFgHVN6KrpincxuMPZiJ7vhNpVhvazo&#10;O59hXp9vQB1hCpNgRBhgwIiqR5Zgf383SqFgRnb0TUBgFm/MT3tf7WmsUVxfy2R/Uulfr2AxVCpf&#10;mVyuVSlfh1niVetfeVe4VntfcFYcVt9faVT4VyFfZVQyV1lfYVOIV1lfYVOIV1lfYVOIV1lfYVOI&#10;V1lfYVOIV1lfYVOIV1lfYVOILVdhzMx9M5NhVrvwOTJg7Kz3PjxgjZ99QrtgOZNvRrVf74i5SjNf&#10;rn9GTT5fdXcDT91fRW/bUhlfHGm7U/le+mSOVYZe3mBAVsdeyFy9V8ZetlnxWIleqVfHWRhen1Yr&#10;WXxemFUIWb5elFRCWfZekFOYWfZekFOYWfZekFOYWfZekFOYWfZekFOYWfZekFOYWfZekFOYMD1g&#10;5MyNNnlgbrwAPBhgBK0HQSJfpZ+NRaFfUZN/SZtfB4jJTRlexn9WUCRejncTUsNeXW/rVP9eNWnL&#10;Vt9eEmSeWGxd9mBQWa5d4FzOWqxdzloCW29dwVfYW/5dt1Y8XGJdsFUaXKRdrFRUXNxdqVOqXNxd&#10;qVOqXNxdqVOqXNxdqVOqXNxdqVOqXNxdqVOqXNxdqVOqM3Bf5MyeOaxfbrwRP0tfBK0YRFVepp+f&#10;SNNeUZORTM1eB4jbUExdxn9oU1ddjnclVfZdXm/9WDFdNWndWhJdE2SwW59c92BjXOBc4FzgXd5c&#10;z1oUXqFcwVfrXzFct1ZPX5VcsVUtX9dcrFRoYA9cqVO9YA9cqVO9YA9cqVO9YA9cqVO9YA9cqVO9&#10;YA9cqVO9YA9cqVO9NvNezMyyPS9eVrwlQs5d7K0sR9hdjZ+yTFZdOZOlUFBc74juU89crn98Vtlc&#10;dXc5WXlcRXARW7RcHGnxXZVb+mTEXyFb3mB3YGNbyFz0YWFbtlopYiRbqFf/YrRbn1ZkYxdbmFVC&#10;Y1pblFR9Y5FbkFPTY5FbkFPTY5FbkFPTY5FbkFPTY5FbkFPTY5FbkFPTY5FbkFPTOspdmczHQQVd&#10;I7w6RqRcua1BS69cWp/IUC1cBpO6VCdbvIkEV6Vbe3+RWrBbQ3dOXU9bEnAnX4ta6WoHYWtax2Ta&#10;Yvhaq2CNZDpalV0LZThag1o/ZftadlgWZopabFZ7Zu5aZVVZZzFaYVSUZ2haXVPqZ2haXVPqZ2ha&#10;XVPqZ2haXVPqZ2haXVPqZ2haXVPqZ2haXVPqPvhcS8zeRTRb1bxRStJba61YT91bDJ/fVFtauJPR&#10;WFVabokbW9RaLX+pXt5Z9HdmYX5ZxHA/Y7lZm2ofZZlZeWTyZyZZXWClaGhZRl0jaWZZNVpXailZ&#10;J1guarhZHlaTaxxZF1Vya19ZE1Sua5ZZD1QEa5ZZD1QEa5ZZD1QEa5ZZD1QEa5ZZD1QEa5ZZD1QE&#10;a5ZZD1QEQ4Fa4Mz3Sb1aarxqT1xaAK1yVGZZoZ/4WORZTZPrXN9ZA4k1YF1Ywn/CY2hYineAZgdY&#10;WXBYaEJYMWo5aiNYDmUMa7BX8mC/bPFX3F09be9XylpybrJXvVhJb0JXs1aub6VXrFWNb+hXqFTJ&#10;cB9XpFQgcB9XpFQgcB9XpFQgcB9XpFQgcB9XpFQgcB9XpFQgcB9XpFQgSGlZWM0STqVY4ryFVERY&#10;eK2NWU5YGaAUXcxXxZQGYcdXe4lQZUVXOn/eaFBXAnebau9W0XB0bSpWqGpUbwtWhmUocJhWamDb&#10;cdlWVF1ZctdWQlqOc5pWNVhmdCpWK1bLdI1WJFWqdNBWIFTndQdWHFRAdQdWHFRAdQdWHFRAdQdW&#10;HFRAdQdWHFRAdQdWHFRAdQdWHFRATbRXsc0vU+9XO7yjWY5W0a2qXphWcqAxYxdWHpQkZxFV1Ilu&#10;ao9Vk3/8bZpVW3e5cDlVKnCScnVVAmpydFVU32VGdeJUw2D6dyNUrV14eCJUm1qteORUjliFeXRU&#10;hFbqeddUfVXKehpUeVUHelFUdVRhelFUdVRhelFUdVRhelFUdVRhelFUdVRhelFUdVRhelFUdVRh&#10;U2RV6s1OWZ9VdLzCXz5VCq3KZEhUrKBRaMdUV5RDbMFUDYmOcD9TzIAcc0pTlHfZdelTZHCyeCVT&#10;O2qTegVTGWVne5JS/WEafNNS5l2ZfdJS1FrOfpRSx1imfyRSvVcMf4dStlXsf8pSslUpgAFSrlSF&#10;gAFSrlSFgAFSrlSFgAFSrlSFgAFSrlSFgAFSrlSFgAFSrlSFWX1UA81wX7lTjbzkZVdTI63ramJS&#10;xKBzbuBScJRlctpSJomwdllR5YA+eWNRrXf7fAJRfHDVfj5RU2q1gB5RMWWKgatRFWE9gu1Q/128&#10;g+tQ7VrxhK5Q31jKhT1Q1lcwhaFQz1YQheNQylVOhhpQx1SqhhpQx1SqhhpQx1SqhhpQx1SqhhpQ&#10;x1SqhhpQx1SqhhpQx1SqYANR+c2UZj9Rg70Ia95RGa4QcOhQu6CXdWZQZpSKeWFQHInUfN9P24Bi&#10;f+pPo3gggolPc3D6hMRPSmrahqVPKGWviDFPDGFjiXNO9V3hinFO41sXizRO1ljwi8NOzFdWjCdO&#10;xVY3jGlOwVV1jKFOvVTSjKFOvVTSjKFOvVTSjKFOvVTSjKFOvVTSjKFOvVTSjKFOvVTSZvpPzc26&#10;bTZPV70uctVO7a42d99OjqC+fF1OOpSxgFdN74n7g9ZNr4CKhuBNdnhHiX9NRnEhi7tNHWsCjZtM&#10;+2XXjyhM32GLkGpMyF4KkWhMt1tAkitMqVkYkrpMn1d/kx5MmVZgk2BMlFWfk5dMkVT8k5dMkVT8&#10;k5dMkVT8k5dMkVT8k5dMkVT8k5dMkVT8k5dMkVT8bmVNfM3jdKBNBr1Yej9MnK5ff0pMPaDng8hL&#10;6ZTah8JLn4oli0BLXoCzjktLJXhxkOpK9XFLkyZKzGsslQZKqmYBlpNKjmG1l9RKd140mNJKZltr&#10;mZVKWFlEmiVKTlermohKSFaMmstKQ1XLmwJKQFUpmwJKQFUpmwJKQFUpmwJKQFUpmwJKQFUpmwJK&#10;QFUpmwJKQFUpdkdLBs4PfINKkL2DgiFKJq6LhyxJx6ETi6pJc5UGj6RJKIpRkyNI6IDfli1Ir3ie&#10;mMxIf3F4mwhIVmtZnOhINGYunnVIGGHin7ZIAV5ioLVH8FuYoXdH4llyogdH2FfZompH0Va7oq1H&#10;zVX6ouRHyVVZouRHyVVZouRHyVVZouRHyVVZouRHyVVZouRHyVVZouRHyVVZFwhqhdh9HbJqB8a+&#10;I7pplrajKSdpMKgXLgNo1psFMlZohY9aNidoPoUCOX9oAXvoPGZny3P4PuRnnm0fQQFnd2dIQsZn&#10;V2JeRDpnPV5ORWVnKVsDRk9nGVhpRwFnDFZsR4FnBFT1R9lm/lPwSBdm+lMxSDtm+FLGSDtm+FLG&#10;SDtm+FLGSDtm+FLGSDtm+FLGSDtm+FLGGAFqONiCHqtpusbEJLNpSLapKiBo46gcLvxoiJsLM09o&#10;N49gNyBn8YUHOnhns3vuPV9nfnP+P91nUG0lQfpnKmdNQ79nCmJkRTNm8F5URl5m21sJR0hmy1hv&#10;R/lmv1ZxSHpmtlT7SNJmsFP2SRBmrVM3STRmqlLMSTRmqlLMSTRmqlLMSTRmqlLMSTRmqlLMSTRm&#10;qlLMGShp29iIH9JpXsbKJdlo7LavK0doh6gjMCNoLJsRNHVn249mOEZnlYUOO55nV3v0PoVnInQF&#10;QQRm9G0rQyFmzmdUROVmrmJqRllmlF5aR4Rmf1sQSG9mb1h2SSBmY1Z4SaFmWlUCSflmVFP9Sjdm&#10;UVM+SlpmTlLTSlpmTlLTSlpmTlLTSlpmTlLTSlpmTlLTSlpmTlLTGoBpcNiQISpo8sbSJzJogba3&#10;LJ9oG6gqMXtnwJsZNc5ncI9uOZ9nKYUWPPdm63v8P95mtnQMQlxmiW0zRHlmYmdcRj5mQmJyR7Fm&#10;KF5iSNxmE1sYScdmA1h+Snhl91aASvll71UKS1Fl6VQFS49l5VNGS7Nl41LbS7Nl41LbS7Nl41Lb&#10;S7Nl41LbS7Nl41LbS7Nl41LbHA5o9NiYIrhodsbaKL9oBba/Li1nn6gzMwlnRJshN1tm9I93Oyxm&#10;rYUePoRmb3wEQWtmOnQVQ+lmDG08Rgdl5mdkR8tlxmJ7ST9lrF5rSmpll1shS1Rlh1iHTAZle1aJ&#10;TIZlclUTTN5lbVQPTRxlaVNQTUBlZ1LlTUBlZ1LlTUBlZ1LlTUBlZ1LlTUBlZ1LlTUBlZ1LlHdRo&#10;ZtiiJH5n6MbkKoZnd7bJL/NnEag9NM9mtpsrOSJmZo+BPPNmH4UoQEtl4XwOQzJlrHQfRbBlfm1G&#10;R81lWGdvSZJlOGKFSwVlHl51TDBlCVsrTRtk+ViRTcxk7VaUTk1k5VUeTqVk31QaTuNk21NbTwdk&#10;2VLvTwdk2VLvTwdk2VLvTwdk2VLvTwdk2VLvTwdk2VLvH9hnxditJoFnR8bvLIlm1rbUMfdmcKhI&#10;NtJmFZs3OyVlxY+MPvZlfoU0Qk5lQHwaRTVlC3QqR7Nk3m1RSdBkt2d6S5Vkl2KRTQlkfV6BTjRk&#10;aFs3Tx5kWFidT9BkTFagUFBkRFUqUKhkPlQmUOZkOlNnUQpkOFL8UQpkOFL8UQpkOFL8UQpkOFL8&#10;UQpkOFL8UQpkOFL8IhtnENi6KMVmksb8Ls1mIbbhNDplu6hVORZlYJtDPWllEI+YQTpkyYVARJJk&#10;i3wnR3lkVnQ3SfdkKW1eTBRkAmeHTdlj4mKeT0xjyF6OUHhjs1tEUWJjo1iqUhNjl1atUpRjj1U3&#10;UuxjiVQ0UypjhVN1U05jg1MJU05jg1MJU05jg1MJU05jg1MJU05jg1MJU05jg1MJJKNmRtjIK01l&#10;yMcKMVVlV7bvNsJk8ahjO55klptRP/FkRo+nQ8Jj/4VPRxpjwXw1SgFjjHRGTH9jXm1tTpxjOGeV&#10;UGFjGGKsUdRi/l6dUwBi6VtTU+pi2Vi5VJtizVa8VRxixFVHVXRivlRDVbJiu1OFVdZiuFMZVdZi&#10;uFMZVdZiuFMZVdZiuFMZVdZiuFMZVdZiuFMZJ3NlZdjXLh1k58cZNCVkdrb/OZJkEKhyPm5jtZth&#10;QsFjZY+2RpJjHoVeSepi4HxFTNFiq3RWT09ifW19UWxiV2emUzFiN2K9VKRiHV6tVc9iCFtjVrph&#10;+FjKV2th7FbNV+xh41VXWERh3lRVWIJh2lOWWKVh11MqWKVh11MqWKVh11MqWKVh11MqWKVh11Mq&#10;WKVh11MqKo9kbdjpMTlj78crN0BjfbcQPK5jGKiEQYpivZtyRdxibI/ISa1iJoVwTQVh6HxWT+xh&#10;s3RnUmphhW2OVIhhX2e3VkxhP2LOV8BhJV6/WOthEFt1WdVhAFjcWodg9FbfWwdg61VqW19g5VRo&#10;W51g4VOpW8Fg31M9W8Fg31M9W8Fg31M9W8Fg31M9W8Fg31M9W8Fg31M9LfpjW9j7NKNi3sc+Oqti&#10;bLcjQBliBqiXRPVhrJuGSUdhW4/bTRhhFIWDUHBg13xqU1dgoXR6VdVgdG2iV/JgTWfLWbdgLWLi&#10;WytgE17TXFZf/1uJXUBf71jwXfFf4lbzXnJf2lV+Xspf1FR8Xwhf0FO/XyxfzlNSXyxfzlNSXyxf&#10;zlNSXyxfzlNSXyxfzlNSXyxfzlNSMbdiMNkQOGFhs8dSPmlhQbc4Q9Zg26isSLJggZuaTQVgMI/w&#10;UNZf6YWYVC5frHx/VxVfdnSQWZNfSW23W7BfImfgXXVfAmL3Xuhe6F7oYBNe1FufYP5ew1kGYa9e&#10;t1cJYjBer1WVYodeqVSTYsVepVPXYuleo1NoYuleo1NoYuleo1NoYuleo1NoYuleo1NoYuleo1No&#10;Ncxg6tknPHVgbcdpQn1f+7dOR+tflajCTMdfO5uxURle6pAHVOpeo4WvWEJeZnyWWyleMHSnXade&#10;A23OX8Rd3Gf4YYldvGMPYv1dol8AZChdjVu2ZRJdfVkeZcNdcVchZkRdaVWtZpxdY1SsZtldX1Px&#10;Zv5dXVOBZv5dXVOBZv5dXVOBZv5dXVOBZv5dXVOBZv5dXVOBOjpfiNk/QORfCseCRutembdnTFle&#10;M6jbUTVd2JvKVYddiJAgWVhdQYXIXLBdA3yvX5dcznTAYhZcoG3nZDNcemgRZfdcWmMoZ2tcQF8a&#10;aJZcK1vQaYBcG1k4ajJcD1c8arJcBlXIawpcAVTHa0hb/VQNa2xb+lOda2xb+lOda2xb+lOda2xb&#10;+lOda2xb+lOda2xb+lOdPwZeCdlaRbBdi8ecS7hdGbeCUSVctKj2VgFcWZvlWlRcCJA7XiVbwoXj&#10;YX1bhHzKZGRbT3TbZuJbIW4DaP9a+2gsasNa22NEbDdawV81bWJarFvsbk1anFlUbv5aj1dYb39a&#10;h1Xkb9ZagVTkcBRafVQrcDhae1O6cDhae1O6cDhae1O6cDhae1O6cDhae1O6cDhae1O6RDRca9l2&#10;St5b7ce5UOVbe7eeVlNbFqkTWy9au5wCX4FaapBYY1JaJIYAZqpZ5nznaZFZsXT4bA9Zg24gbi1Z&#10;XWhKb/FZPWNicWVZI19TcpBZDlwKc3pY/llydCxY8Vd2dKxY6VYDdQRY41UDdUFY31RLdWZY3VPa&#10;dWZY3VPadWZY3VPadWZY3VPadWZY3VPadWZY3VPaScdardmVUHBaL8fYVnhZvre9W+ZZWKkyYMFY&#10;/ZwhZRRYrZB3aOVYZoYfbD1YKH0HbyRX83UYcaJXxm5Ac79Xn2hqdYRXf2OCdvdXZV9zeCJXUFwq&#10;eQ1XQFmTeb5XNFeXej9XK1YkepZXJlUketRXIVRtevhXH1P+evhXH1P+evhXH1P+evhXH1P+evhX&#10;H1P+evhXH1P+T8JYz9m2VmxYUcf5XHNX4LffYeFXeqlTZr1XH5xCaw9Wz5CYbuBWiIZBcjhWSn0o&#10;dR9WFXU6d51V525iebpVwWiMe39VoWOkfPNVh1+Wfh5VclxNfwhVYlm2f7lVVle7gDpVTVZIgJFV&#10;R1VIgM9VQ1SRgPNVQVQkgPNVQVQkgPNVQVQkgPNVQVQkgPNVQVQkgPNVQVQkVilWz9naXNNWUsgc&#10;YtpV4LgCaEhVeql3bSRVH5xmcXZUz5C8dUdUiIZleJ9USn1Me4ZUFXVefgRT6G6GgCJTwWiwgeZT&#10;oWPJg1pTh1+7hIVTclxyhW9TYlnbhiBTVlfghqFTTVZuhvhTR1VvhzZTQ1S4h1pTQVRMh1pTQVRM&#10;h1pTQVRMh1pTQVRMh1pTQVRMh1pTQVRMXQBUrdn/Y6pUL8hCabFTvbgobx9TWKmdc/tS/ZyMeE1S&#10;rJDjfB5SZoaMf3ZSKH1zgl1R8nWFhNtRxW6thvhRnmjYiL1RfmPwijFRZF/ii1xRUFyajEZRP1oD&#10;jPdRM1gJjXhRK1aWjc9RJVWYjg1RIVTijjFRHlR2jjFRHlR2jjFRHlR2jjFRHlR2jjFRHlR2jjFR&#10;HlR2ZEpSZtooavRR6MhrcPtRd7hRdmlREanFe0VQtpy1f5dQZpELg2hQH4a1hsBP4X2ciadPrHWu&#10;jCVPfm7XjkJPWGkBkAdPOGQakXtPHmAMkqZPCVzEk5BO+VotlEFO7VgzlMJO5FbClRlO3lXDlVdO&#10;2lUOlXtO2FSjlXtO2FSjlXtO2FSjlXtO2FSjlXtO2FSjlXtO2FSjbAtP+tpTcrVPfMiWeLxPC7h8&#10;fipOpanxgwVOSpzgh1hN+pE3iylNs4bgjoFNdX3IkWhNQHXak+ZNEm8DlgNM7Gktl8dMzGRGmTtM&#10;smA5mmZMnVzxm1BMjVpbnAJMgVhhnIJMeFbvnNpMclXynRdMblU9nTtMbFTSnTtMbFTSnTtMbFTS&#10;nTtMbFTSnTtMbFTSnTtMbFTSdEZNaNqAeu9M68jDgPdMebiphmRME6ofi0BLuZ0Oj5NLaJFlk2RL&#10;IYcOlrxK5H32maNKrnYJnCFKgW8xnj5KWmlcoAJKOmR2oXZKIGBooqFKC10ho4tJ+1qLpDxJ71iR&#10;pL1J5lcgpRRJ4FYjpVJJ3FVupXZJ2lUEpXZJ2lUEpXZJ2lUEpXZJ2lUEpXZJ2lUEpXZJ2lUEfP5K&#10;r9qwg6hKMsj0ia9JwLjajx1JWqpPk/lI/50/mEtIr5GWnBxIaIc/n3RIKn4ooltH9XY6pNlHx29j&#10;pvZHoWmOqLtHgWSoqi5HZ2Cbq1lHUl1UrERHQlq+rPVHNljFrXVHLVdUrc1HJ1ZXrgpHI1Wjri5H&#10;IVU5ri5HIVU5ri5HIVU5ri5HIVU5ri5HIVU5ri5HIVU5EA9u2eWoFytuU9KuHaBt2sFm/+J9EElD&#10;Q19QUk9GSUxFAAEBI3RtbbG8KLJtC6OcLWBstJbyMYhsZ4upNTFsJIGuOGRr6XjsOyhrt3FPPYdr&#10;jGrDP4draGUzQTBrSmCMQoxrMly4Q6JrH1mkRHlrEFc7RRprBVVoRY1q/lQVRdpq+VMqRhZq9VJ0&#10;Ridq9FJDRidq9FJDRidq9FJDRidq9FJDRidq9FJDEVhucuWvGHRt7NK1Huhtc8FtJL1tBrHDKfps&#10;paOjLqlsTpb5MtFsAYuwNnprvYG1Oa1rg3jzPHFrUHFWPs9rJWrKQM9rAWU7Qnlq42CTQ9Vqy1zA&#10;ROpquFmsRcJqqVdDRmNqn1VwRtZql1QdRyJqklMyR19qjlJ8R29qjVJLR29qjVJLR29qjVJLR29q&#10;jVJLR29qjVJLEtVt++W3GfFtddK9IGVs/MF1Jjpsj7HLK3dsLqOrMCZr15cBNE5riou5N/drRoG9&#10;OyprDHj8Pe5q2XFfQExqrmrTQkxqimVDQ/ZqbGCcRVJqVFzJRmdqQVm1Rz5qMldMR+BqKFV5SFJq&#10;IFQmSJ9qG1M7SNtqF1KFSOxqFlJUSOxqFlJUSOxqFlJUSOxqFlJUSOxqFlJUFIptc+XBG6Zs7dLH&#10;IhpsdMF/J+9sB7HVLSxrpaO1MdtrTpcLNgNrAYvCOaxqvoHHPN5qg3kFP6NqUXFoQgFqJmrcRAFq&#10;AmVNRatp5GCmRwZpzFzTSBxpuVm/SPNpqldWSZRpn1WDSgdpmFQxSlRpk1NGSpBpj1KQSqFpjlJe&#10;SqFpjlJeSqFpjlJeSqFpjlJeSqFpjlJeFnps2OXMHZZsUtLRJAtr2cGKKd9rbLHgLx1rCqPAM8tq&#10;s5cWN/NqZovNO5xqI4HSPs9p6HkQQZNptnFzQ/Jpi2rnRfJpZ2VYR5tpSWCxSPdpMVzeSg1pHlnK&#10;SuRpD1dhS4VpBFWOS/ho/VQ8TERo+FNSTIFo9FKbTJJo81JqTJJo81JqTJJo81JqTJJo81JqTJJo&#10;81JqGKpsKeXYH8Zro9LeJjtrKsGWLA9qvbHsMU1qW6PMNftqBJciOiNpt4vZPcxpdIHeQP9pOXkd&#10;Q8RpB3GARiJo3Gr0SCJouGVlSctommC+SydoglzrTD1ob1nXTRRoYFduTbVoVVWbTihoTlRKTnRo&#10;SVNgTrFoRVKpTsJoRFJ3TsJoRFJ3TsJoRFJ3TsJoRFJ3TsJoRFJ3Gx5rZeXlIjpq39LrKK5qZsGj&#10;LoNp+bH6M8Bpl6PaOG9pQJcwPJdo9IvnQEBosIHsQ3NodXkrRjdoQ3GOSJVoGGsCSpVn9GVzTD9n&#10;1mDMTZpnvlz5TrBnq1nlT4dnnFd9UChnkVWqUJtnilRZUOhnhVNwUSRngVK4UTVngFKGUTVngFKG&#10;UTVngFKGUTVngFKGUTVngFKGHdhqi+X1JPRqBdL6K2hpjMGzMT1pH7IJNntovaPpOyloZpc/P1Fo&#10;GYv3Qvpn1oH8Ri1nm3k6SPFnaXGdS09nPmsSTU9nGmWCTvlm/GDcUFVm5F0JUWpm0Vn1UkJmwleN&#10;UuNmt1W6U1VmsFRpU6Jmq1OCU95mp1LIU+9mplKWU+9mplKWU+9mplKWU+9mplKWU+9mplKWIN1p&#10;muYFJ/lpFNMLLm1om8HDNEJoLrIaOX9nzKP6Pi5ndZdQQlZnKIwIRf9m5YINSTJmqnlLS/ZmeHGv&#10;TlRmTWsjUFRmKGWUUf5mC2DtU1pl810aVG9l31oHVUZl0VeeVedlxlXMVlplvlR7VqdluVOVVuNl&#10;tlLbVvRltVKpVvRltVKpVvRltVKpVvRltVKpVvRltVKpJDBokOYYK0xoCtMeMcBnkcHWN5VnJLIs&#10;PNNmwqQNQYFma5djRalmHowaSVJl24IgTIVloHleT0llbnHCUadlQ2s2U6dlH2WnVVFlAWEAVq1k&#10;6V0tV8Jk1loaWJpkx1eyWTtkvFXgWa1ktFSPWfpksFOqWjZkrFLvWkdkq1K9Wkdkq1K9Wkdkq1K9&#10;Wkdkq1K9Wkdkq1K9J9VnbeYsLvFm59MyNWZmbsHqOzpmAbJBQHhln6QhRSZlSJd3SU5k+4wvTPdk&#10;uII0UCpkfXlzUu5kSnHWVU1kH2tLV01j+2W8WPZj3WEVWlJjxV1DW2djslowXD9jo1fIXOBjmVX2&#10;XVNjkVSlXZ9jjFPBXdxjiFMFXexjh1LTXexjh1LTXexjh1LTXexjh1LTXexjh1LTK9BmLuZCMuxl&#10;qdNIOWBlL8IAPzVkwrJXRHNkYaQ3SSFkCpeNTUljvYxFUPJjeYJLVCVjP3mJVuljDHHtWUdi4Wti&#10;W0divWXTXPFin2EsXk1ih11aX2JidFpHYDpiZVffYNtiWlYOYU1iU1S+YZpiTlPZYdZiSlMeYedi&#10;SVLrYediSVLrYediSVLrYediSVLrYediSVLrMCRk1OZaN0BkT9NgPbVj1cIYQ4ljaLJvSMdjB6RP&#10;TXVisJemUZ1iY4xeVUZiH4JjWHlh5XmiWz1hsnIGXZxhh2t6X5thY2XsYUVhRWFFYqFhLV1zY7Zh&#10;GlpgZI5hC1f5ZS9hAFYnZaFg+VTYZe5g9FP0Zipg8FM4Zjtg71MGZjtg71MGZjtg71MGZjtg71MG&#10;Zjtg71MGNNVjXeZ0O/Fi2NN6QmZiXsIzSDph8bKJTXhhkKRqUidhOZfAVk5g7Ix4WfdgqIJ+XSpg&#10;bnm8X+5gO3IgYk1gEGuVZE1f7GYHZfZfzmFgZ1Jftl2OaGdfo1p8aT9flFgUaeBfiVZDalJfglT0&#10;ap9ffVQRattfeVNVauxfeFMjauxfeFMjauxfeFMjauxfeFMjauxfeFMjOedhyOaQQQNhQtOWR3dg&#10;ycJPTUxgXLKlUopf+qSGVzhfo5fdW2BfV4yVXwlfE4KaYjxe2HnZZQBepnI9Z15ee2uyaV5eV2Yk&#10;awheOWF+bGNeIV2sbXleDlqZblBd/1gybvFd9FZhb2Rd7VUSb7Bd6FQwb+1d5FN1b/5d41NCb/5d&#10;41NCb/5d41NCb/5d41NCb/5d41NCP11gFOauRnlfjtO1TO1fFcJtUsJeqLLEV/9eRqSlXK5d75f7&#10;YNZdooyzZH9dX4K5Z7FdJHn4anZc8nJcbNRcx2vRbtRcomZDcH5chWGdcdlcbF3Lcu9cWVq5c8Zc&#10;S1hSdGdcQFaCdNpcOFUzdSZcM1RRdWJcL1OXdXNcLlNjdXNcLlNjdXNcLlNjdXNcLlNjdXNcLlNj&#10;RTpeP+bPTFZdudPVUspdQMKOWJ9c07LlXd1ccaTGYotcGpgcZrNbzYzUalxbioLabY9bT3oZcFNb&#10;HXJ+crFa8mvzdLFazmZldltasGG/d7damF3teMxahFrbeaNadlh1ekRaa1alerdaY1VWewNaXlR1&#10;e0BaWlO9e1BaWVOIe1BaWVOIe1BaWVOIe1BaWVOIe1BaWVOIS4NcSebyUp9bw9P4WRNbSsKxXuha&#10;3bMIZCVae6TpaNRaJJg/bPxZ14z4cKVZlIL+c9dZWXo9dpxZJnKhePpY+2wXevpY12aJfKRYuWHj&#10;ff9YoV4SfxVYjlsAf+xYf1iagI1YdFbKgP9YbVV8gUxYaFSbgYhYZFPlgZlYY1OvgZlYY1OvgZlY&#10;Y1OvgZlYY1OvgZlYY1OvUjtaMOcXWVZZqtQdX8tZMcLWZZ9YxLMtat1YYqUOb4tYC5hlc7NXvo0e&#10;d1xXe4Mkeo9XQHpjfVNXDXLIf7FW4mw9gbFWvmavg1tWoGIKhLdWiF45hcxWdVsnhqNWZljBh0RW&#10;W1byh7dWVFWkiANWT1TEiEBWS1QPiFBWSlPbiFBWSlPbiFBWSlPbiFBWSlPbiFBWSlPbWWRX8+c+&#10;YIBXbdRFZvVW9ML+bMlWh7NVcgdWJaU2drVVzpiNet1VgY1GfoZVPoNMgblVA3qMhH1U0XLwhttU&#10;pmxmiNtUgmbZioVUZGIzi+FUTF5ijPZUOFtRjc1UKljrjm5UH1ccjuFUF1XPjy1UElTvj2lUDlQ7&#10;j3pUDVQIj3pUDVQIj3pUDVQIj3pUDVQIj3pUDVQIYQRVkudpaCBVDNRvbpRUk8MpdGlUJrOAeadT&#10;xKVhflVTbZi4gn1TII1xhiZS3YN3iVlSonq3jB1Sb3McjntSRGySkHtSIGcEkiVSAmJfk4BR6l6P&#10;lJZR11t+lW1RyFkYlg5RvVdJloBRtlX9ls1RsVUdlwlRrVRqlxpRrFQ3lxpRrFQ3lxpRrFQ3lxpR&#10;rFQ3lxpRrFQ3aR5TCueWcDlShdScdq5SC8NWfIJRnrOtgcBRPaWOhm5Q5pjmipZQmY2fjj9QVYOl&#10;kXJQG3rllDZP6HNKlpRPvWzAmJRPmWczmj5Pe2KOm5lPY16+nK9PUFutnYZPQVlInidPNld5nppP&#10;LlYtnuZPKVVOnyJPJVSbnzNPJFRpnzNPJFRpnzNPJFRpnzNPJFRpnzNPJFRpcbRQXOfFeNBP1tTM&#10;f0RPXcOFhRlO8LPdilZOjqW+jwVON5kWkyxN6o3PltVNp4PWmghNbHsWnMxNOnN7nypND2zxoSpM&#10;6mdkotRMzWLApDBMtF7vpUVMoVvfphxMkll6pr1Mh1espzBMgFZgp3xMe1WCp7hMd1TPp8lMdlSd&#10;p8lMdlSdp8lMdlSdp8lMdlSdp8lMdlSdespNhuf3geZNANT/iFpMh8O4ji9MGbQQk21LuKXxmBtL&#10;YZlJnENLFI4Cn+xK0IQJox9KlntJpeNKY3OvqEFKOG0lqkFKFGeYq+pJ9mL0rUZJ3l8krltJy1wU&#10;rzNJvFmvr9NJsVfisEZJqVaWsJJJpFW4sM5JoFUGsN9Jn1TVsN9Jn1TVsN9Jn1TVsN9Jn1TVsN9J&#10;n1TVhGVKhugti4FKANU0kfVJh8Ptl8pJGrRFnQdIuKYnobVIYZl/pd1IFI44qYZH0YQ/rLlHlnuA&#10;r31HY3PlsdtHOG1cs9tHFGfPtYVG9mMrtuBG3l9ct/ZGy1xMuM1GvFnouW5GsVgaueBGqlbPuixG&#10;pFXyumlGoFVAunlGn1UPunlGn1UPunlGn1UPunlGn1UPunlGn1UPCLpztvOwEExzKN9uFzFyp8zu&#10;HXFyMrwbIxRxyaziKCNxa58tLKVxGJLqMKRwz4gCNCZwjn5jNzRwV3X4OddwJ26sPBdv/mhrPfpv&#10;3WMiP4pvwV67QM9vqlsjQdBvmVhDQpVvjFYJQydvglReQ41ve1MrQ9Fvd1JaRAtvc1GtRAtvc1Gt&#10;RAtvc1GtRAtvc1GtRAtvc1GtCl5zM/O5EfBypd93GNVyJMz3HxVxr7wlJLhxRqzrKcdw6J83Lklw&#10;lZLzMkdwTIgLNcpwC35sONhv1HYBO3tvpG61Pbpve2h1P55vWWMsQS5vPl7FQnNvJ1ssQ3NvFlhN&#10;RDlvCFYTRMpu/1RoRTBu+FM1RXRu9FJkRa5u8FG3Ra5u8FG3Ra5u8FG3Ra5u8FG3Ra5u8FG3DDxy&#10;nvPDE85yD9+CGrNxjs0CIPNxGrwvJpZwsaz2K6VwU59BMCdwAJL9NCZvtogWN6hvdn53OrZvPnYM&#10;PVlvDm7AP5lu5miAQXxuxGM2QwxuqF7QRFFukls3RVJugFhYRhduc1YeRqluaVRzRw9uY1NBR1Ju&#10;X1JwR4xuW1HDR4xuW1HDR4xuW1HDR4xuW1HDR4xuW1HDDllx9fPPFetxZt+NHNBw5c0NIxBwcbw7&#10;KLNwCK0CLcJvqp9NMkRvV5MJNkJvDYgiOcVuzX6DPNNulXYYP3ZuZm7MQbVuPWiMQ5luG2NDRSlt&#10;/17cRm5t6VtDR29t2FhkSDRtylYqSMZtwVSASSxtulNOSW9ttlJ9SaltslHPSaltslHPSaltslHP&#10;SaltslHPSaltslHPELhxN/PcGEpwqd+aHy9wKM0bJW9vs7xIKxJvSq0PMCFu7Z9aNKNumZMXOKJu&#10;UIgvPCRuEH6QPzJt2HYlQdVtqG7aRBVtf2iZRfhtXmNQR4htQl7qSM1tK1tRSc5tGlhySpNtDVY4&#10;SyVtA1SOS4ts/FNdS85s+FKLTAhs9FHeTAhs9FHeTAhs9FHeTAhs9FHeTAhs9FHeE11wZPPrGu9v&#10;1t+pIdRvVM0pKBRu4LxXLbdud60eMsZuGZ9pN0htxpMmO0dtfIg+PsltPH6fQddtBHY0RHps1W7p&#10;RrpsrGipSJ1simNgSi1sbl75S3JsWFthTHNsR1iCTThsOVZITcpsMFSeTjBsKVNuTnNsJVKbTq1s&#10;IVHuTq1sIVHuTq1sIVHuTq1sIVHuTq1sIVHuFkxvefP7Hd5u69+5JMNuas06KwNt9bxnMKZtjK0u&#10;NbVtL596Ojds25M2PjVskohPQbhsUn6wRMZsGnZFR2lr6m75Sahrwmi5S4xroGNwTRxrhF8KTmFr&#10;bltyT2FrXFiTUCdrT1ZaULhrRVSwUR5rPlOAUWJrOlKuUZxrN1H/UZxrN1H/UZxrN1H/UZxrN1H/&#10;UZxrN1H/GYhud/QNIRpt6d/LJ/9tZ81MLj9s87x5M+Jsiq1AOPFsLJ+MPXNr2ZNIQXFrj4hhRPRr&#10;T37CSAJrF3ZXSqVq6G8MTORqv2jMTshqnWODUFhqgV8dUZ1qa1uFUp5qWVimU2NqTFZtU/RqQlTD&#10;VFpqPFOUVJ5qOFLCVNhqNFITVNhqNFITVNhqNFITVNhqNFITVNhqNFITHRVtW/QhJKdszd/fK4xs&#10;TM1gMcxr17yNN29rbq1UPH5rEJ+gQQBqvZNcRP9qc4h1SIFqM37WS49p+3ZsTjJpzG8gUHJpo2jg&#10;UlVpgWOYU+VpZV8yVSppT1uaVitpPli7VvBpMFaCV4JpJ1TZV+dpIFOqWCtpHFLXWGVpGFIpWGVp&#10;GFIpWGVpGFIpWGVpGFIpWGVpGFIpIPdsJfQ2KIlrlt/1L25rFc11Na5qobyjO1FqOK1qQGBp2p+2&#10;ROJph5NySOFpPYiLTGNo/X7tT3FoxXaCUhRolW83VFNobWj3VjdoS2OuV8doL19IWQxoGVuwWg1o&#10;B1jSWtJn+laZW2Nn8FTwW8ln6lPBXA1n5VLwXEdn4lJAXEdn4lJAXEdn4lJAXEdn4lJAXEdn4lJA&#10;JTFq0/ROLMRqROAMM6lpw82NOehpT7y7P4xo5q2CRJpoiJ/OSR1oNZOKTRtn64ijUJ1nq38FU6xn&#10;c3aaVk9nQ29PWI5nG2kPWnFm+WPHXAFm3V9hXUZmx1vJXkdmtVjrXwxmqFayX55mnlUJYANmmFPb&#10;YEdmk1MKYIFmkFJaYIFmkFJaYIFmkFJaYIFmkFJaYIFmkFJaKchpZPRnMVpo1uAmOD9oVc2mPn9n&#10;4LzURCJnd62bSTFnGZ/nTbNmxpOkUbFmfIi9VTRmPH8fWEJmBHa0WuVl1W9pXSRlrGkpXwhlimPh&#10;YJhlbl97YdxlWFvkYt1lRlkGY6JlOVbNZDRlL1UlZJplKVP3ZN1lJVMnZRhlIVJ2ZRhlIVJ2ZRhl&#10;IVJ2ZRhlIVJ2ZRhlIVJ2Lr5n1/SDNlBnSeBBPTVmyM3CQ3VmU7zwSRhl6q23TidljaADUqllOZPA&#10;Vqdk8IjZWipksH87XThkeHbQX9tkSG+FYhpkIGlGY/5j/mP+ZY5j4l+YZtJjy1wBZ9NjulkjaJhj&#10;rVbraSpjo1VDaZBjnFQWadNjmFNHag5jlFKUag5jlFKUag5jlFKUag5jlFKUag5jlFKUNBdmLPSg&#10;O6llnuBfQo5lHM3gSM5kqL0OTnFkP63VU4Bj4aAhWAJjjpPeXABjRIj4X4NjBH9ZYpFizHbvZTRi&#10;nW+kZ3NidGllaVdiUmQdaudiNl+3bCtiIFwgbSxiDllDbfJiAVcKboNh91Vjbulh8VQ2byxh7FNp&#10;b2dh6VK1b2dh6VK1b2dh6VK1b2dh6VK1b2dh6VK1OddkYPTAQWpj0uB/SE5jUc4ATo5i3L0uVDFi&#10;c631WUBiFaBCXcJhwpP/YcFheYkYZUNhOH96aFJhAXcPavRg0W/FbTRgqGmGbxdghmQ+cKdga1/Z&#10;cexgVFxCcu1gQ1llc7JgNVctdENgK1WFdKlgJVRZdOxgIFOOdSdgHVLYdSdgHVLYdSdgHVLYdSdg&#10;HVLYdSdgHVLYQAJic/TiR5Rh5eCiTnlhZM4iVLlg771RWlxghq4YX2tgKKBkY+1f1ZQhZ+tfjIk7&#10;a25fS3+dbnxfFHczcR9e5G/oc15eu2mpdUJemWRhdtJefl/8eBZeZ1xmeRdeVlmJedxeSFdRem5e&#10;P1WqetNeOFR/exdeM1O0e1FeMFL+e1FeMFL+e1FeMFL+e1FeMFL+e1FeMFL+RptgZPUHTi1f1uDG&#10;VRJfVc5HW1Je4L11YPVed649ZgNeGaCJaoZdxpRHboRdfIlgcgZdPH/CdRVdBHdYd7hc1XAOefdc&#10;rGnPe9pcimSHfWpcbmAjfq9cWFyMf7BcRlmwgHVcOVd4gQZcL1XRgWxcKFSmgbBcJFPdgepcIVMn&#10;gepcIVMngepcIVMngepcIVMngepcIVMnTaVeMfUuVTddo+DtXBxdIs5uYlxcrb2dZ/9cRK5kbQ5b&#10;5qCxcZBbk5RudY5bSomIeRFbCX/qfB9a0neAfsJaonA2gQFaeWn4guVaV2SwhHVaPGBLhblaJVy1&#10;hrpaE1nZh39aBleiiBFZ/FX8iHZZ9lTRiLpZ8VQIiPRZ7lNTiPRZ7lNTiPRZ7lNTiPRZ7lNTiPRZ&#10;7lNTVSRb2vVYXLdbTOEXY5xays6YadtaVr3Hb35Z7a6OdI1Zj6DbeQ9ZPJSZfQ5Y8omzgJBYsoAV&#10;g55YenerhkFYSnBhiIBYImojimRYAGTbi/RX5GB3jThXzlzhjjlXvFoFjv5Xr1fOj5BXpVYoj/ZX&#10;nlT+kDlXmlQ2kHNXllOEkHNXllOEkHNXllOEkHNXllOEkHNXllOEXR1ZXfWEZK9Yz+FDa5RYTc7F&#10;cdNX2b3zd3dXcK67fIVXEqEIgQhWv5TGhQZWdYngiIhWNYBCi5dV/XfYjjlVzXCPkHhVpWpQklxV&#10;g2UJk+xVZ2CllTBVUV0PljFVP1o0lvZVMlf9l4hVKFZYl+1VIVUumDFVHVRmmGtVGVO2mGtVGVO2&#10;mGtVGVO2mGtVGVO2mGtVGVO2ZZFWufWzbSNWK+FydAhVqs70ekhVNb4jf+tUzK7rhPlUbqE3iXxU&#10;G5T1jXpT0YoPkPxTkYBylAtTWXgJlq5TKnC/mO1TAWqBmtBS32U6nGBSw2DWnaVSrV1BnqVSm1pl&#10;n2tSjlgvn/xShFaKoGJSfVVhoKVSeVSaoN9SdVProN9SdVProN9SdVProN9SdVProN9SdVPrboVT&#10;7fXldhdTX+GkfPxS3s8mgzxSab5ViN9SAK8dje1Ro6FqknBRT5Uolm5RBopCmfBQxoClnP9Qjng8&#10;n6FQXnDyoeFQNWq0o8RQE2VupVRP+GEKpplP4V11p5lP0FqaqF5PwlhkqPBPuFbAqVVPslWXqZlP&#10;rVTQqdNPqVQiqdNPqVQiqdNPqVQiqdNPqVQiqdNPqVQid/xQ+fYZf45Qa+HZhnNP6c9ajLNPdb6K&#10;klZPDK9Sl2VOrqGfm+dOW5Vdn+VOEYp4o2dN0YDbpnZNmXhyqRlNaXEoq1hNQWrrrTtNH2WkrstN&#10;A2FBsBBM7F2ssRBM21rRsdVMzVicsmdMxFb4ssxMvVXQsxBMuFUJs0pMtVRcs0pMtVRcs0pMtVRc&#10;s0pMtVRcs0pMtVRcgfpN2vZRiYxNTOIRkHFMy8+SlrFMVr7BnFRL7a+KoWJLj6HXpeVLPJWVqeNK&#10;84qwrWVKsoETsHRKeniqsxZKS3FhtVVKImsktzlKAGXeuMlJ5GF7ug1Jzl3muw5JvFsMu9NJr1jX&#10;vGVJpVczvMpJnlYLvQ1JmlVGvUdJllSZvUdJllSZvUdJllSZvUdJllSZvUdJllSZjIJKkPaLlBRK&#10;AuJLmvlJgc/NoTlJDL78ptxIo6/Fq+pIRqISsGxH8pXRtGtHqYrst+1HaIFPuvtHMXjmvZ5HAXGe&#10;v91G2GthwcFGtmYbw1FGmmG4xJVGhF4kxZZGcltKxltGZVkVxuxGW1dyx1JGVFZKx5VGUFWFx89G&#10;TFTZx89GTFTZx89GTFTZx89GTFTZx89GTFTZA3l49vwhCRt4je0GEHV4A9lDFyR3h8c9HTB3Frbf&#10;IqN2sqgVJ4R2WJrLK9t2CI7sL7F1woRlMw51hXsgNfl1UHMKOHx1I2wOOp10/GYXPGV03WESPd10&#10;w1zqPwt0rlmKP/h0nlbeQK10klTQQTB0iVNKQYp0hFI0Qch0gFF5Qe90fVEFQe90fVEFQe90fVEF&#10;Qe90fVEFBYN4U/wsCyV36u0SEn93YNlPGS525MdIHzp2c7bqJK12D6ggKY51tZrWLeV1ZY74Mbt1&#10;H4RwNRh04nssOAN0rXMVOoZ0f2wZPKd0WWYjPm90OmEeP+d0IFz2QRV0C1mWQgJz+1bqQrdz71Tc&#10;Qzpz5lNXQ5Rz4VJBQ9Jz3VGFQ/lz2lERQ/lz2lERQ/lz2lERQ/lz2lERB893nPw5DXB3Mu0eFMp2&#10;qdlbG3l2LMdVIYZ1vLb3Jvh1V6gtK9l0/ZrjMDF0ro8FNAd0Z4R9N2N0Kns5Ok9z9XMjPNFzyGwn&#10;PvJzomYwQLtzgmEsQjJzaF0EQ2BzVFmkRE5zRFb4RQJzOFTqRYVzL1NlRd9zKVJPRh1zJVGTRkRz&#10;I1EfRkRzI1EfRkRzI1EfRkRzI1EfCl92z/xHEAF2Ze0tF1p13NlqHgl1YMdjJBZ077cGKYl0iqg8&#10;Lmp0MJryMsFz4Y8TNpdzm4SMOfNzXXtHPN9zKHMxP2Fy+2w1QYNy1WY/Q0tytWE7RMJym10TRfFy&#10;h1mzRt5yd1cHR5Jya1T5SBVyYlN1SG9yXVJfSK5yWVGjSNVyVlEuSNVyVlEuSNVyVlEuSNVyVlEu&#10;DTh16/xXEtp1gu09GjN0+Nl6IOJ0fMdzJu90DLcWLGJzp6hMMUNzTZsCNZpy/Y8jOXByt4ScPMxy&#10;entXP7hyRXNCQjpyGGxGRFxx8WZQRiRx0mFLR5txuF0jSMpxo1nESbdxk1cYSmtxh1ULSu5xflOG&#10;S0hxeVJxS4dxdVG0S65xclE/S65xclE/S65xclE/S65xclE/EF108PxpFf90hu1OHVlz/dmLJAhz&#10;gMeFKhRzELcnL4dyq6heNGhyUZsUOL9yAo81PJVxu4SuP/JxfntpQt1xSXNURWBxHGxYR4Fw9mZi&#10;SUlw1mFdSsFwvF02S+9wqFnWTNxwmFcrTZFwi1UdThRwg1OZTm5wfVKETqxweVHHTtNwd1FTTtNw&#10;d1FTTtNwd1FTTtNwd1FTE9Nz2/x8GXVzcu1hIM5y6NmeJ31ybMeYLYpx/Lc7Mv1xl6hxN95xPZsn&#10;PDVw7Y9JQAtwp4TCQ2dwant9RlNwNXNnSNVwCGxsSvdv4WZ2TL9vwmFxTjZvqF1KT2Vvk1nrUFJv&#10;g1c/UQZvd1UyUYlvblOuUeNvaVKaUiFvZVHcUklvYlFnUklvYlFnUklvYlFnUklvYlFnF5xyrfyR&#10;HT5yQ+12JJhxutm0K0dxPceuMVNwzbdQNsZwaKiGO6dwDps9P/5vvo9eQ9RveITXRzFvO3uTShxv&#10;BnN9TJ9u2WyBTsBus2aMUIhuk2GHUgBueV1gUy5uZFoBVBtuVFdWVM9uSFVJVVJuQFPGVaxuOlKy&#10;VetuNlHzVhJuNFF+VhJuNFF+VhJuNFF+VhJuNFF+G71xY/yoIV9w+e2NKLlwcNnLL2hv88fFNXRv&#10;g7dnOudvHqieP8huxJtURB9udI92R/VuLoTuS1Jt8XuqTj1tvHOVUMBtj2yZUuFtaWakVKltSWGf&#10;ViBtL114V09tGloZWDxtClduWPBs/lViWXNs9lPfWc1s8FLNWgxs7FINWjNs6VGYWjNs6VGYWjNs&#10;6VGYWjNs6VGYIDlv/PzBJdtvk+2mLTVvCdnkM+RujcfeOfBuHLeAP2Ntt6i3RERtXpttSJttDo+P&#10;THFsyIUIT85sinvEUrlsVXOuVTxsKGyzV11sAma+WSVr4mG5Wp1ryF2SW8trtFo0XLhrpFeJXWxr&#10;mFV8Xe9rj1P6XklriVLqXohrhVIoXq9rg1GzXq9rg1GzXq9rg1GzXq9rg1GzJRRuePzcKrZuDu3B&#10;MhBthdn/OL9tCcf5PstsmLecRD5sM6jSSR9r2ZuJTXZrio+qUUxrRIUkVKlrBnvgV5Rq0XPKWhZq&#10;pGzPXDhqfmbaXgBqXmHWX3dqRF2vYKZqMFpQYZNqIFelYkdqE1WaYspqC1QXYyRqBVMJY2JqAVJG&#10;Y4pp/1HQY4pp/1HQY4pp/1HQY4pp/1HQKlJs1fz5L/NsbO3fN01r4tocPfxrZsgWRAlq9be5SXtq&#10;kajwTlxqN5umUrRp54/IVolpoYVBWeZpY3v9XNFpL3PoX1RpAWztYXVo22b4Yz1ou2H0ZLVooV3N&#10;ZeNojVpvZtBofVfEZ4RocVW5aAdoaFQ3aGFoYlMpaKBoXlJmaMdoXFHwaMdoXFHwaMdoXFHwaMdo&#10;XFHwL/VrEv0YNZdqqe3+PPBqINo8Q59po8g2SaxpM7fZTx9ozqkPVABodJvGWFdoJI/oXC1n3oVh&#10;X4lnoXweYnVnbHQIZPdnP20NZxhnGGcYaOFm+WIValhm313ua4ZmylqQbHRmulfmbShmrlXbbatm&#10;pVRZbgRmn1NMbkNmnFKJbmpmmVITbmpmmVITbmpmmVITbmpmmVITNgJpL/06O6Roxe4gQv1oPNpd&#10;Saxnv8hYT7lnT7f7VSxm6qkxWg1mkJvoXmRmQJAKYjpl+oWEZZZlvXxAaIJliHQrawRlW20wbSVl&#10;NWc7bu5lFWI4cGVk+14ScZNk5lq0coFk1lgKczVkylX/c7hkwVR+dBFkvFNydFBkuFKvdHdktVI4&#10;dHdktVI4dHdktVI4dHdktVI4PHxnKf1eQh5mv+5ESXhmNtqCUCdlush8VjNlSbgfW6Zk5KlWYIdk&#10;ipwNZN5kO5AvaLRj9IWpbBFjt3xlbvxjgnRQcX5jVW1Wc6BjL2dhdWhjD2Jedt9i9V43eA5i4Fra&#10;ePti0Fgwea9ixFYlejJivFSleotitlOaespislLYevFisFJgevFisFJgevFisFJgevFisFJgQ2hl&#10;AP2ESQlklu5qUGNkDdqoVxJjkcijXR5jILhGYpFiu6l9Z3JiYZw0a8liEpBWb59hy4XQcvxhjnyN&#10;dedhWXR4eGlhLG19eothBmeJfFNg5mKGfcpgzF5gfvlgt1sCf+Zgp1hZgJpgm1ZPgR1gk1TPgXZg&#10;jVPEgbVgiVMEgdxghlKKgdxghlKKgdxghlKKgdxghlKKSsdis/2uUGliSe6UV8JhwNrRXnFhQ8jM&#10;ZH5g07hvafFgbqmmbtJgFJxdcylfxJCAdv9ffoX6eltfQXy3fUdfDHSif8le322ogepeuGezg7Je&#10;mWKwhSpef16Lhlhealsuh0VeWliEh/leTlZ7iHxeRVT7iNZeP1PxiRReO1M0iTteOVK4iTteOVK4&#10;iTteOVK4iTteOVK4Up9gQP3ZWEBf1u6/X5pfTdr9Zkle0Mj4bFVeYLibcchd+6nTdqldoZyKewBd&#10;UZCsftZdC4YmgjNcznzjhR5cmXTPh6BcbG3VicJcRmfhi4pcJmLejQFcDF64ji9b91tcjx1b51iz&#10;j9Fb21apkFNb0lUqkK1bzFQhkOtbyFNlkRNbxlLpkRNbxlLpkRNbxlLpkRNbxlLpWvFdpv4HYJNd&#10;Pe7uZ+1ctNssbpxcN8kndKhbx7jKehtbYqoBfvxbCJy5g1NauJDchylacoZWioVaNX0TjXFaAHT+&#10;j/NZ0m4FkhRZrGgRk91ZjGMOlVRZc17ploJZXluMl29ZTljkmCNZQlbbmKZZOVVcmQBZM1RUmT5Z&#10;L1OYmWVZLVMemWVZLVMemWVZLVMemWVZLVMeY8Na5v45aWVafO8fcL5Z89tdd21ZdslYfXpZBrj7&#10;gu1Yoaozh85YR5zqjCVX95ENj/tXsYaIk1dXdH1FlkNXP3UxmMVXEW43muZW62hEnK5Wy2NBniZW&#10;sV8cn1RWnVvAoEFWjVkYoPVWgFcPoXhWeFWRodFWclSJohBWblPPojdWa1NXojdWa1NXojdWa1NX&#10;ojdWa1NXbRhX/P5scrlXku9TehNXCduRgMJWjMmMhs5WHLkwjEFVt6pokSJVXZ0flXlVDZFCmU9U&#10;x4a9nKxUin16n5dUVXVmohlUKG5tpDpUAWh5pgNT4mN3p3pTyF9TqKhTs1v3qZVTo1lPqklTl1dH&#10;qsxTjlXJqyVTiFTCq2RThFQIq4tTgVORq4tTgVORq4tTgVORq4tTgVORdvJU6P6jfJNUf++Kg+1T&#10;9dvIipxTecnDkKlTCLlnlhtSo6qfmvxSSZ1Xn1NR+pF6oylRtIb1poZRdn2yqXFRQXWfq/NRFG6l&#10;rhVQ7miyr91QzmOxsVRQtF+MsoJQn1wxs29Qj1mJtCNQg1eBtKZQelYEtQBQdFT9tT5QcFREtWVQ&#10;blPOtWVQblPOtWVQblPOtWVQblPOgVZRqv7dhvdRQO/EjlFQt9wClQBQOsn+mwxPyrmhoH9PZara&#10;pWBPC52RqbdOu5G1rY1OdYcwsOlOOH3us9VOA3XatldN1m7huHhNr2juukBNj2Ptu7hNdl/JvOZN&#10;YVxuvdNNUVnHvodNRFe/vwpNPFZDv2NNNlU8v6FNMlSEv8hNL1QOv8hNL1QOv8hNL1QOv8hNL1QO&#10;jEZOP/8akehN1vAAmUFNTNw/n/BM0Mo7pf1MX7nfq3BL+qsXsFBLoJ3PtKhLUZHzuH1LC4duu9pK&#10;zX4svsVKmHYZwUhKa28gw2lKRWktxTFKJWQsxqhKC2AJx9ZJ9lyuyMNJ5loHyXdJ2lgAyfpJ0VaE&#10;ylRJy1V+ypJJx1TGyrlJxVRRyrlJxVRRyrlJxVRRyrlJxVRRl8dKqP9anWlKPvBBpMJJtdyAq3FJ&#10;OMp7sX5IyLoftvFIY6tYu9FICZ4QwClHuZI0w/5Hc4evx1tHNn5uykZHAXZbzMhG029izupGrWlw&#10;0LJGjWRv0ilGc2BM01dGX1zx1ERGTlpL1PhGQlhE1XtGOVbJ1dRGNFXD1hJGL1UM1jpGLVSX1jpG&#10;LVSX1jpGLVSX1jpGLVSXAWB+jfwjAZ5+ift+CXB99+ZsEJJ9ctMnFwx8+sGaHOd8jrGvIit8LaNU&#10;Jt9715ZzKwx7i4r4Lrt7SIDPMfN7DXfjNLx623AhNx96sGlzOSN6jWPFOtF6b18DPDF6V1sXPUp6&#10;RFfuPiV6NVVzPsl6KlOPPz56I1IoP416HlE4P8l6GlCDP956GVBHP956GVBHP956GVBHA9x9x/ww&#10;BBl9wvuMC+x9MOZ6Ew58rNM1GYh8NMGnH2N7yLG9JKZ7Z6NiKVt7EJaBLYh6xIsGMTd6gYDdNG96&#10;R3fyNzh6FXAvOZt56mmBO595xmPTPU15qF8RPq15kFsmP8Z5fVf9QKF5b1WBQUV5ZFOeQbp5XFI5&#10;Qgl5V1FHQkV5U1CTQll5UlBWQll5UlBWQll5UlBWBqB86vxABt185fubDq98VOaKFdJ7z9NFHEx7&#10;V8G3Iid667HNJ2p6iqNxLB56M5aQMEx554sWM/p5pIDtNzJ5angBOfx5OHA/PF95DWmRPmN46WPj&#10;QBF4y18hQXF4s1s2Qop4oFgNQ2R4klWSRAh4h1OuRH54f1JKRMx4elFYRQl4d1CjRR14dVBnRR14&#10;dVBnRR14dVBnCa979fxRCex78fusEb97X+abGOF62tNWH1t6YsHIJTZ59rHeKnl5laODLy15P5ai&#10;M1t484snNwl4sID+OkF4dXgTPQt4Q3BRP254GGmjQXJ39GP1QyB3118zRIB3v1tIRZl3rFggRnN3&#10;nVWkRxd3klPBR413i1JeR9x3hlFqSBh3glC2SCx3gVB5SCx3gVB5SCx3gVB5DQ166PxkDUt65Pu/&#10;FR16UuauHD95zdNpIrl5VcHbKJR46bHxLdh4iKOWMox4Mpa1Nrl35Ys6Omh3ooESPaB3aHgmQGl3&#10;NnBkQsx3C2m2RNB252QJRn52yV9HR952sVtcSPd2nlg0SdJ2kFW4SnZ2hVPVSut2fVJzSzp2eVF/&#10;S3Z2dVDKS4t2c1COS4t2c1COS4t2c1COEL95wfx4EPx5vPvTGM55K+bCH/B4ptN9Jmt4LsHwLEV3&#10;wrIGMYl3YaOrNj13CpbKOmt2votPPhl2e4EnQVF2QXg7RBp2D3B5Rn115GnMSIJ1wGQeSjB1ol9c&#10;S491iltyTKh1d1hJTYN1aFXPTid1XlPsTpx1VlKKTut1UVGWTyd1TVDhTzx1TFCkTzx1TFCkTzx1&#10;TFCkFMd4f/yPFQR4evvqHNZ36ObZI/h3ZNOUKnN27MIHME12f7IdNZF2HqPBOkV1yJbhPnJ1fItm&#10;QiF1OYE+RVl0/3hTSCJ0zHCQSoV0omnjTIp0fmQ2Tjh0YF90T5d0SFuJULB0NVhhUYt0JlXnUi90&#10;G1QEUqR0FFKjUvN0D1GvUy90C1D5U0R0ClC9U0R0ClC9U0R0ClC9GSl3IPynGWZ3HPwCITh2iubx&#10;KFt2BdOtLtV1jcIfNLB1IbI1OfN0wKPaPqd0apb6QtV0HYt/RoNz2oFXSbtzoHhsTIVzbnCqTudz&#10;Q2n8UOxzH2RPUppzAl+OU/ly6lujVRJy1lh7Ve1yyFYBVpFyvVQfVwZytVK/V1VysVHKV5FyrVEU&#10;V6Zyq1DXV6Zyq1DXV6Zyq1DXHel1pfzCHiZ1oPwdJfl1DucMLRt0idPHM5V0EcI6OXBzpbJQPrNz&#10;RKP1Q2dy7pcVR5VyoouaS0NyX4FyTntyJHiHUUVx8nDFU6hxx2oYVaxxpGRrV1pxhl+pWLlxblu/&#10;WdNxW1iXWq1xTFYdW1FxQVQ7W8ZxOlLcXBVxNVHnXFJxMVExXGZxMFD0XGZxMFD0XGZxMFD0Iwt0&#10;CvzeI0h0Bvw6KxpzdOcpMj1y79PkOLdyd8JXPpJyC7JtQ9VxqqQSSIlxVJcyTLdxB4u3UGVwxIGP&#10;U51winikVmZwWHDiWMlwLWo1Ws5wCWSIXHxv7F/HXdtv01vdXvRvwFi2X89vslY8YHNvp1RaYOhv&#10;n1L8YTdvmlIHYXNvl1FQYYhvlVETYYhvlVETYYhvlVETKJJyUfz9KM9yTPxYMKFxuudIN8RxNdQD&#10;Pj5wvcJ2RBlwUbKMSVxv8KQxThBvmpdRUj5vTovXVexvC4GvWSRu0HjEW+1unnECXlBuc2pVYFVu&#10;T2SpYgNuMl/oY2JuGlv+ZHtuB1jWZVZt+FZdZfpt7VR8Zm9t5VMeZr5t4VIqZvpt3VFyZw5t21E1&#10;Zw5t21E1Zw5t21E1LoJwdv0eLr9wcfx6NpFv4OdpPbNvW9QkRC5u48KXSghud7KuT0xuFqRTVABt&#10;v5dzWC1tc4v5W9xtMIHRXxRs9njmYd1sxHEkZEBsmWp4ZkRsdWTLZ/JsV2AKaVJsP1whamtsLFj5&#10;a0ZsHVaAa+lsElSgbF9sC1NCbK1sBlJPbOpsAlGWbP5sAVFZbP5sAVFZbP5sAVFZNN5uev1CNRtu&#10;dfydPO5t4+eMRBBtXtRISops5sK7UGVserLRVahsGaR3Wlxrw5eXXoprd4wdYjhrNIH1ZXBq+XkK&#10;aDlqx3FJapxqnGqcbKFqeGTwbk9qW2Avb65qQ1xGcMdqL1kfcaJqIVamckZqFlTGcrtqDlNpcwlq&#10;CVJ4c0ZqBlG9c1pqBFGAc1pqBFGAc1pqBFGAO6psWv1oO+hsVvzDQ7prxOeyStxrP9RuUVZqx8Lh&#10;VzFqW7L4XHRp+qSdYSlpo5e9ZVZpV4xDaQVpFIIcbDxo2nkxbwZoqHFwcWlofWrEc21oWWUXdRto&#10;O2BXdnpoI1xud5RoEFlHeG5oAVbPeRJn9lTveYdn71OTedZn6lKkehJn5lHneidn5VGqeidn5VGq&#10;eidn5VGqQupqF/2QQyhqEvzrSvppgOfbUhxo/NSXWJZog8MKXnFoF7MhY7RntqTGaGlnYJfmbJZn&#10;FIxtcERm0YJFc3xmlnlbdkZmZHGaeKlmOWrteq1mFWVBfFtl+GCBfbpl4FyYftNlzFlyf65lvlb6&#10;gFJls1UbgMdlq1O/gRVlplLSgVJlolIUgWZloVHWgWZloVHWgWZloVHWSqFnrv27St9nqf0WUrFn&#10;F+gGWdNmk9TCYE1mG8M1ZihlrrNMa2tlTqTycCBk95gSdE1kq4yZd/xkaIJxezNkLnmHff1j+3HG&#10;gGBj0WsagmRjrWVuhBJjj2CuhXFjd1zGhopjZFmgh2VjVVcoiAljSlVJiH5jQlPuiMxjPVMCiQlj&#10;OlJEiR1jOFIGiR1jOFIGiR1jOFIGUtNlH/3pUxFlGv1EWuNkiOg0YgVkBNTwaH9jjMNjblpjH7N6&#10;c51ivqUgeFJiaJhBfH9iHIzHgC1h2YKgg2Vhnnm2hi9hbHH1iJFhQWtJipZhHmWejERhAGDejaNg&#10;6Fz2jrxg1VnQj5dgxldYkDtgu1V6kLBgs1QgkP5grlM1kTtgqlJ3kU9gqVI4kU9gqVI4kU9gqVI4&#10;W4NiaP4aW8FiZP11Y5Nh0uhlarVhTdUhcS9g1cOUdwpgabOrfE1gCKVRgQJfsphyhS9fZYz5iN5f&#10;IoLRjBVe6Hnojt9etnInkUJei2t7k0ZeZ2XQlPReSWERllNeMV0pl2xeHloDmEdeD1eMmOteBFWu&#10;mWBd/VRVma5d+FNqmepd9FKumf9d81Jumf9d81Jumf9d81JuZLVfif5NZPNfhf2obMVe8+iYc+de&#10;btVUemFd9sPIgDxdirPfhX9dKaWFijRc05imjmFcho0tkg9cQ4MGlUdcCXocmBFb13JcmnNbrGux&#10;nHhbiGYFniZbamFGn4VbUl1eoJ5bP1o5oXhbMFfDohxbJVXlopFbHlSMouBbGFOjoxxbFVLqozFb&#10;E1KoozFbE1KoozFbE1Kobm1cgf6DbqpcfP3ednxb6ujOfZ5bZtWLhBha7sP/ifNagbQWjzdaIKW8&#10;k+tZypjdmBhZfo1km8dZO4M9nv5ZAHpUochYznKUpCpYo2vppi9Yf2Y+p91YYmF/qTxYSV2XqlVY&#10;NlpzqzBYKFf8q9NYHVYfrEhYFVTHrJdYEFPerNNYDFMnrOdYC1LnrOdYC1LnrOdYC1LneKxZTf68&#10;eOpZSf4XgLxYt+kIh95YMtXEjlhXusQ4lDNXTrRQmXZW7aX2nitWl5kXolhWSo2epgZWB4N4qT5V&#10;zXqPrAhVm3LPrmpVcGwksG9VTGZ5sh1VLmG7s3xVFl3TtJVVA1qvtW9U9Fg5thNU6VZdtohU4VUF&#10;ttZU3FQdtxNU2FNntydU11MotydU11MotydU11Mog3lV7v75g7ZV6v5Ui4hVWOlEkqpU09YBmSVU&#10;W8R1nv9T77SMpENTjqYzqPdTOJlUrSRS643csNNSqIO1tApSbnrMttRSPHMNuTZSEWxiuztR7Wa4&#10;vOlRz2H5vkhRt14Tv2FRpFrvwDtRlVh5wN9RiladwVRRglVGwaJRfVRfwd9ReVOpwfNReFNswfNR&#10;eFNswfNReFNsjtVSYv84jxJSXv6TluRRzOmEngZRR9ZApIBQz8S1qltQY7TMr55QAqZztFNPrJmV&#10;uIBPX44cvC5PHIP2v2ZO4nsNwjBOsHNOxJJOhWykxpdOYWb6yEROQ2I8yaROK15Vyr1OGFsyy5dO&#10;CVi9zDtN/lbhzLBN9lWKzP5N8VSjzTpN7VPvzU9N7FOyzU9N7FOyzU9N7FOymsROqP97mwFOpP7W&#10;otNOEunGqfVNjdaDsHBNFcT4tkpMqbUQu45MSKa3wEJL8pnYxG9LpY5gyB1LYoQ6y1VLKHtSzh9K&#10;9nOT0IFKy2zo0oZKp2c/1DNKiWKB1ZNKcV6b1qxKXlt414ZKT1kD2CpKRFco2J9KPFXS2O1KN1Ts&#10;2SlKM1Q42T1KMlP72T1KMlP72T1KMlP7p0lKv//Ap4dKu/8cr1lKKeoMtntJpNbJvPVJLMU+wtBI&#10;wLVWyBNIX6b9zMdICZof0PVHvI6n1KNHeYSC19tHP3uZ2qRHDXPb3QdG4m0x3wtGvmeH4LlGoGLK&#10;4hhGiF7k4zFGdVvC5AxGZllN5K9GW1dz5SRGU1Yd5XJGTlU35a9GSlSE5cNGSVRI5cNGSVRI5cNG&#10;SVRIAACEvfwGAACEvfwGAimEifRxCcKD/N/iEK6DfM0ZFvWDCLwDHJ+CoKyLIbSCQ56dJj2B8JIk&#10;KkGBp4cMLcqBZ31AMN6BL3SsM4aBAG07NcuA2GbaN7OAtmFyOUiAmlzxOpGAhFlBO5aAclZMPF6A&#10;ZVP/PPOAW1JBPVyAVVD8PaGAUFAtPd2ATE95Pd+ATE90Pd+ATE90AlSDz/wXAlSDz/wXBSKDm/SC&#10;DLyDDt/yE6iCjs0qGe6CGrwUH5iBsqycJK2BVZ6uKTaBApI1LTuAuYcdMMOAeX1RM9eAQnS9NoCA&#10;Em1MOMR/6mbrOq1/yGGEPEF/rF0CPYp/lllSPo9/hFZeP1h/d1QRP+x/blJUQFV/Z1EOQJp/Y1A/&#10;QNZ/X0+LQNh/X0+GQNh/X0+GBZuCyfwpBZuCyfwpCGqClfSUEAOCCOAFFu+BiM08HTaBFLwnIuCA&#10;rKyvJ/WAT57BLH5//JJIMIJ/s4cvNAt/c31kNx9/PHTQOcd/DG1fPAx+5Gb+PfR+wmGXP4l+pl0W&#10;QNJ+kFlmQdZ+flZyQp9+cVQlQzR+Z1JoQ51+YVEjQ+J+XVBTRB5+WU+fRCB+WE+aRCB+WE+aCTWB&#10;qfw9CTWBqfw9DASBdfSoE52A6OAZGomAaM1RIM9/9Lw7Jnl/jKzDK49/L57VMBd+3JJcNBx+k4dE&#10;N6R+U314Orh+HHTkPWF97G10P6V9xGcTQY59omGsQyJ9hl0rRGt9cFl7RXB9X1aHRjl9UVQ6Rs19&#10;SFJ+RzZ9QVE5R3t9PVBpR7d9OU+1R7l9OU+wR7l9OU+wDSSAb/xTDSSAb/xTD/OAO/S+F4x/ruAv&#10;Hnh/Lc1nJL9+urxRKml+UqzZL3599J7rNAd9opJyOAt9WYdaO5N9GX2PPqh84XT7QVB8sm2LQ5R8&#10;iWcqRX18aGHDRxJ8TF1CSFp8NVmSSV98JFaeSih8F1RSSr18DVKWSyV8B1FRS2p8AlCBS6d7/k/N&#10;S6h7/k/IS6h7/k/IEW1/GfxrEW1/GfxrFDx+5PTWG9V+V+BHIsF9181/KQd9Y7xpLrF8+6zyM8d8&#10;np8EOE98S5KLPFR8AodzP9x7wn2nQvB7i3UURZl7W22kR917M2dCScZ7EWHcS1p69V1bTKN631mr&#10;Tah6zVa4TnF6wFRsTwV6tlKxT256sFFsT7N6rFCbT+96qE/nT/F6qE/iT/F6qE/iFhN9pfyFFhN9&#10;pfyFGOF9cfTwIHt85OBhJ2d8ZM2ZLa178LyDM1d7iK0MOGx7Kp8ePPV62JKlQPp6j4eNRIJ6T33C&#10;R5Z6F3UuSj556G2+TIN5v2ddTmt5nmH3UAB5gl12UUl5a1nHUk55WlbUUxZ5TVSIU6t5Q1LNVBR5&#10;PFGJVFl5OFC3VJV5NFADVJd5NE/+VJd5NE/+Gxl8E/yhGxl8E/yhHeh73/UMJYF7UuB9LG160s21&#10;MrR6XrygOF559q0oPXN5mZ87Qfx5RpLCRgB4/YeqSYh4vX3fTJ14hnVLT0V4Vm3bUYl4Lmd7U3J4&#10;DGIUVQd38F2UVk932lnlV1R3yFbyWB13u1SmWLF3sVLsWRp3q1GpWV93plDWWZx3olAhWZ13olAc&#10;WZ13olAcIIR6YvzAIIR6YvzAI1N6LvUrKux5oeCcMdh5Ic3UOB94rby+Pcl4Ra1HQt536J9ZR2d3&#10;lZLhS2t3TIfJTvN3DH3+Ugh21HVrVLB2pW37VvR2fGeaWN12W2I0WnF2P120W7p2KVoFXL92F1cS&#10;XYh2ClTHXhx2AFMNXoV1+VHLXsp19VD3XwZ18VBCXwh18VA9Xwh18VA9Jld4kfzgJld4kfzgKSZ4&#10;XPVLML93z+C9N6t3T831PfJ227zfQ5x2c61oSLF2Fp96TTp1w5MCUT51eofqVMZ1On4fV9t1A3WM&#10;WoN0024cXMd0q2e8XrB0iWJWYER0bV3WYY10V1onYpJ0RVc1Y1t0OFTqY+90LlMxZFh0KFHyZJ10&#10;JFEbZNl0IFBmZNt0IFBhZNt0IFBhLJZ2nf0DLJZ2nf0DL2V2afVuNv513ODgPep1XM4YRDF06L0D&#10;Sdp0gK2LTvB0I5+eU3hz0JMlV31zh4gOWwVzR35DXhlzEHWwYMJy4G5BYwZyuGfgZO5ylmJ6ZoNy&#10;el36Z8xyZFpMaNByUldaaZlyRVUPai5yO1NXapZyNFIaatxyMFFCaxhyLFCMaxpyLFCHaxpyLFCH&#10;M0R0iP0pM0R0iP0pNhN0U/WUPaxzxuEFRJhzRs49St5y0r0oUIhyaq2xVZ5yDZ/EWiZxupNLXitx&#10;cYg0YbNxMX5pZMdw+nXWZ3Bwym5nabRwomgHa5xwgGKhbTFwZF4ibnpwTlpzb35wPFeBcEdwL1U3&#10;cNxwJVOAcURwHlJEcYlwGlFrccZwFlC1ccdwFlCwccdwFlCwOmVyTv1ROmVyTv1RPTNyGfW8RM1x&#10;jOEtS7lxDM5mUf9wmL1QV6lwMK3ZXL5v05/sYUdvgJN0ZUtvN4hdaNRu936Sa+huwHX/bpBukG6Q&#10;cNVuaGgwcr1uRmLLdFJuKl5LdZpuFFqddp9uAlesd2ht9VVid/xt61OreGVt5VJweKpt4FGXeOZt&#10;3VDgeOht3FDbeOht3FDbQfxv7/17Qfxv7/17RMtvu/XmTGRvLuFYU1Burc6QWZZuOr17X0Bt0a4E&#10;ZFZtdKAXaN5tIpOfbONs2IiIcGtsmX6+c39sYXYrdidsMW68eGxsCWhcelRr52L3e+lrzF54fTFr&#10;tVrKfjZrpFfZfv9rllWQf5NrjFPZf/xrhlKfgEFrgVHHgH1rflEPgH9rflEKgH9rflEKSg1tav2o&#10;Sg1tav2oTNxtNvYTVHVsqeGFW2FsKc6+Yahrtb2pZ1JrTa4ybGdq76BFcO9qnZPNdPRqVIi2eHxq&#10;FH7se5Bp3HZZfjlprW7rgH1phGiLgmVpYmMmg/ppR16nhUNpMFr6hkdpH1gJhxBpEVXAh6RpB1QK&#10;iA1pAVLRiFJo/FH5iI9o+VFAiJBo+VE7iJBo+VE7Upxqvv3YUpxqvv3YVWtqivZDXQRp/eG1Y/Bp&#10;fc7uajZpCb3Zb+Booa5idPVoQ6B2eX5n8ZP+fYNnqIjngQtnaH8dhB9nMHaLhsdnAG8ciQxm2Gi9&#10;ivRmtmNYjIlmml7ZjdFmhFssjtZmclg8j59mZVXzkDNmW1Q+kJtmVVMGkOFmUFIxkR1mTVF1kR9m&#10;TFFwkR9mTFFwW6xn6v4LW6xn6v4LXntntfZ2ZhRnKOHobQBmqM8hc0ZmNL4MePBlzK6WfgVlb6Cp&#10;go5lHJQxhpJk04kbihtkk39RjS9kXHa/j9dkLG9QkhtkBGjxlARj4mONlZhjxl8OluFjsFthl+Zj&#10;nlhxmK5jkVYqmUNjh1R1matjgFM+mfBjfFJrmi1jeFGtmi5jeFGomi5jeFGoZUBk7P5AZUBk7P5A&#10;aA9kuPasb6hkK+IedpRjqs9XfNtjN75CgoVizq7Mh5picaDfjCJiHpRokCdh1YlSk69hlX+IlsNh&#10;Xnb2mWxhLm+Im7BhBmkpnZhg5GPFny1gyF9GoHVgsluaoXpgoFiqokNgk1ZjotdgiVSuoz9gglN4&#10;o4RgflKno8FgelHoo8NgelHjo8NgelHjb11hxP55b11hxP55cixhj/bkecVhAuJWgLFggs+Qhvdg&#10;Dr57jKFfpq8FkbZfSaEZlj9e9pSimkNerYmLncxebX/CoOBeNncwo4heBm/Cpcxd3mljp7VdvGP/&#10;qUldoF+CqpJdilvWq5ddeFjmrF9dalafrPRdYVTrrVxdWlO2raFdVVLmrd1dUlIord9dUlIjrd9d&#10;UlIjegVecP61egVecP61fNRePPcghG1druKSi1ldLs/MkZ9cur63l0lcUq9BnF5b9aFVoOdbopTe&#10;pOxbWYnIqHRbGX//q4ha4ndtrjBasnAAsHRaimmhsl1aaGQ+s/FaTF/AtTpaNlwUtj9aJFkltwda&#10;F1bft5taDVUsuARaBlP3uElaAVMouIVZ/lJtuIdZ/lJnuIdZ/lJnhTxa7/7zhTxa7/7ziAtau/df&#10;j6RaLuLRlpBZrtALnNdZOr73ooBY0q+Bp5ZYdKGVrB5YIpUesCNX2YoIs6tXmYA/tr9XYXeuuWdX&#10;MnBAu6xXCWnivZRW52R/vyhWy2ACwHFWtVxWwXZWo1lowj5WllciwtNWjFVvwztWhVQ7w4BWgVNt&#10;w7xWfVK0w75WfVKvw75WfVKvkQZXQf81kQZXQf81k9VXDfehm25WgOMTolpV/9BNqKBVjL85rkpV&#10;I6/Es19UxqHYt+hUc5Vhu+xUKopLv3VT6oCCwolTs3fyxTFTg3CEx3VTW2onyV5TOWTDyvJTHWBH&#10;zDtTB1yczT9S9VmuzghS6FdozpxS3lW2zwRS11SDz0lS0lO1z4VSz1L+z4dSzlL5z4dSzlL5nWZT&#10;ZP97nWZTZP97oDRTMPfmp85SouNZrrpSItCTtQBRrr9/uqpRRrAKv79Q6aIexEhQlpWnyExQTYqS&#10;y9RQDYDJzulP1ng50ZFPpnDM09VPfmpu1b1PXGUM11JPQGCP2JpPKVzk2Z9PGFn32mdPCley2vxP&#10;AFYA22RO+lTN26lO9VQB2+VO8VNL2+dO8VNG2+dO8VNGql9PV//Dql9PV//DrS5PI/gvtMdOleOi&#10;u7NOFdDcwflNob/Ix6NNObBTzLhM3KJn0UFMiZXx1UVMQIrc2M1MAIEU2+JLyXiD3opLmXEX4M5L&#10;cGq54rZLT2VX5EtLM2Db5ZNLHF0x5phLC1pE52BK/Vf/5/VK81ZO6F1K7FUc6KJK6FRQ6N5K5FOb&#10;6OBK5FOW6OBK5FOWt/VLGf//t/VLGf//usRK5fh7wl1KV+PuyUlJ19Eoz49JY8AV1TlI+7Cg2k5I&#10;nqK03tdIS5Y/4ttIAosq5mNHwoFh6XhHi3jR7CBHW3Fl7mRHMmsI8ExHEWWm8eFG9WEq8ylG3l2B&#10;9C5GzVqU9PZGv1hQ9YtGtVaf9fNGrlVu9jdGqlSi9nRGplPu9nVGplPp9nVGplPpAACLjPvLAACL&#10;jPvLAACLjPvLAruLKu1zCh2KotllENOKJscYFuiJtrZ5HGKJUqdyIUqI+ZnwJaiIqY3dKYWIY4Mm&#10;LOiIJnm1L9qH8nF3MmKHxWpXNImHn2RANlaHf18eN9OHZVrbOQWHUFdkOfeHQFSiOq+HNFKAOzWH&#10;LFDhO5KHJk/IO9GHIk8MO/yHH06LO/yHH06LAPOKdPvfAPOKdPvfAPOKdPvfBj2KEu2HDZ+Jidl5&#10;FFaJDccsGmqInraNH+SIOqeGJMyH4JoEKSqHkY3xLQeHS4M6MGqHDnnKM1yG2XGMNeSGrGprOAuG&#10;hmRVOdmGZl8yO1WGTVrwPIiGOFd5PXmGKFS3PjGGHFKWPriGE1D3PxSGDk/dP1OGCk8hP36GB06g&#10;P36GB06gBMqJQfv0BMqJQfv0BMqJQfv0ChSI3+2dEXaIVtmOGC2H28dCHkGHa7ajI7uHB6ecKKOG&#10;rZoaLQGGXo4HMN6GGINQNEGF23ngNzOFpnGiObuFeWqCO+KFU2RrPbCFNF9JPyyFGlsHQF+FBVeP&#10;QVCE9VTOQgiE6VKtQo6E4FEQQuuE20/1QyqE1084Q1WE1E63Q1WE1E63CPmH8vwMCPmH8vwMCPmH&#10;8vwMDkSHkO20FaWHCNmmHFyGjMdaInCGHLa6J+uFuKe0LNOFX5oxMTGFD44fNQ6EyYNoOHGEjHn4&#10;O2KEWHG6PeuEK2qaQBGEBWSDQd+D5V9hQ1uDy1sfRI6DtleoRX+DplTnRjeDmlLHRr6DklErRxqD&#10;jFAPR1mDiE9SR4WDhU7RR4WDhU7RDYWGh/wlDYWGh/wlDYWGh/wlEtCGJe3OGjGFnNnAIOiFIcdz&#10;JvyEsbbULHaETafOMV6D85pLNb2DpI45OZmDXoOCPPyDIXoSP+6C7HHUQnaCv2q0RJ2CmWSeRmuC&#10;eV98R+eCYFs6SRqCS1fDSguCO1UDSsOCL1LiS0mCJlFJS6aCIVArS+WCHU9tTBCCGk7sTBCCGk7s&#10;EnGE/fxBEnGE/fxBEnGE/fxBF7uEm+3qHx2EE9nbJdSDl8ePK+iDKLbwMWKCw6fpNkqCappnOqiC&#10;Go5VPoWB1YOeQeiBmHouRNqBY3HxR2KBNmrRSYmBEGS7S1aA8F+ZTNOA1ltXTgWAwlfhTveAsVUg&#10;T6+ApVMAUDWAnVFpUJKAl1BJUNGAk0+LUPyAkE8KUPyAkE8KF8CDVfxfF8CDVfxfF8CDVfxfHQuC&#10;8+4HJGyCatn5KyOB78etMTeBf7cONrGBG6gIO5mAwZqGP/iAco50Q9SALIO9Rzd/73pNSil/unIP&#10;TLF/jWrwTth/Z2TaUKZ/SF+4UiJ/Llt2U1V/GVgAVEZ/CVVAVP5+/VMgVYR+9FGKVeF+71BqViB+&#10;60+sVkt+6E8qVkt+6E8qHXeBjPx/HXeBjPx/HXeBjPx/IsGBKu4nKiOAotoaMNmAJsfNNu5/trcu&#10;PGh/UqgoQVB++ZqmRa5+qY6USYt+Y4PdTO5+J3puT+B98nIwUmh9xWsRVI99n2T7Vlx9f1/aV9h9&#10;ZVuYWQt9UFgiWfx9QFViWrR9NFNDWzt9LFGuW5d9JlCNW9Z9Ik/OXAJ9H09NXAJ9H09NI5h/ovyh&#10;I5h/ovyhI5h/ovyhKON/QO5KMER+uNo8Nvt+PMfwPQ99zLdRQol9aKhLR3F9D5rJS9B8v463T6x8&#10;eYQBUw98PHqRVgF8CHJUWIl722s1WrB7tWUfXH57lV/9Xfp7e1u8Xyx7ZlhHYB57VlWHYNZ7SlNo&#10;YVx7QVHUYbh7PFCzYfh7OE/0YiN7NU9yYiN7NU9yKih9lvzGKih9lvzGKih9lvzGL3N9NO5vNtR8&#10;q9phPYt8L8gVQ597wLd2SRl7XKhwTgF7ApruUl96s47dVjx6bYQmWZ96MHq3XJF5+3J6Xxl5zmtb&#10;YUB5qGVFYw15iGAkZIp5blvjZbx5WlhtZq55SlWuZ2V5PVOQZ+x5NVH9aEh5L1DcaId5K1AcaLN5&#10;KE+aaLN5KE+aMSp7ZvzuMSp7ZvzuMSp7ZvzuNnV7A+6WPdZ6e9qJRI15/8g9SqF5kLeeUBt5K6iY&#10;VQN40psWWWF4g48FXT54PYROYKF4AHrfY5N3y3KiZht3nmuDaEJ3eGVuag93WGBNa4t3PlwMbL53&#10;KViXba93GVXYbmd3DVO7bu13BVIob0p2/1EHb4l2+1BHb7V2+E/Fb7V2+E/FOKJ5Ef0XOKJ5Ef0X&#10;OKJ5Ef0XPex4r+7ARU54JtqzTAR3qshnUhl3O7fIV5N21qjCXHt2fZtBYNl2Lo8vZLZ16IR5aBl1&#10;q3sKawp1dnLNbZN1SWuvb7l1I2WZcYd1A2B5cwN06Vw4dDZ01FjDdSd0xFYFdd90uFPodmV0sFJW&#10;dsJ0qlE2dwF0plB1dyx0o0/ydyx0o0/yQJN2lv1EQJN2lv1EQJN2lv1ERd12NO7tTT91q9rfU/V1&#10;MMiUWgp0wLf1X4R0XKjvZGx0AptuaMpzs49dbKdzbYSncApzMHs4cvty+3L7dYNyzmvdd6pyqGXI&#10;eXhyiGCnevRyblxnfCdyWljzfRhySVY0fdByPVQYflZyNVKHfrJyL1FpfvFyK1Cmfx1yKFAjfx1y&#10;KFAjSQBz9P1zSQBz9P1zSQBz9P1zTktzku8cVaxzCtsPXGNyjsjDYndyHrglZ/FxuqkfbNlxYJue&#10;cThxEY+NdRRwy4TXeHdwjntoe2lwWXMsffFwLGwOgBhwBmX5geVv5mDZg2JvzVyZhJRvuFklhYZv&#10;qFZnhj1vnFRLhsNvk1K7hyBvjVGgh19viVDah4tvhlBWh4tvhlBWUe9xKv2lUe9xKv2lUe9xKv2l&#10;VzlwyO9OXppwQNtBZVFvxMj2a2VvVLhXcOBu8KlSdchul5vReiZuR4/AfgJuAYUKgWVtxHuchFdt&#10;kHNfht9tYmxBiQZtPGYtitNtHWENjFBtA1zNjYJs7llZjnRs3lacjyts0lSBj7FsyVLykA5sw1HZ&#10;kE1sv1ERkHhsvFCNkHhsvFCNW2FuN/3aW2FuN/3aW2FuN/3aYKtt1e+DaA1tTdt2bsNs0ckrdNhs&#10;YbiNelJr/amIfzpro5wHg5hrVI/2h3RrDoVAitdq0XvSjclqnHOWkFFqb2x4knhqSWZklEVqKmFE&#10;lcJqEF0FlvRp+1mRl+Vp61bVmJ1p3lS6mSNp1lMsmX9p0FIUmb9pzFFMmeppyVDHmeppyVDHZVpr&#10;Gv4SZVprGv4SZVprGv4SaqVquO+8cgZqL9uveL1ptMljftFpRLjFhEto4KnAiTNohpxAjZFoN5Av&#10;kW5n8YV6lNFntHwLl8Jnf3PQmktnUmyynHFnLGaenj9nDGF/n7tm8l1AoO5m3VnNod9mzVcQopZm&#10;wVT2oxxmuFNoo3lmslJSo7hmr1GLo+RmrFEFo+RmrFEFb99n0f5Nb99n0f5Nb99n0f5NdSlnb+/3&#10;fIpm59vqg0Fma8mfiVVl+7kBjs9ll6n8k7hlPZx8mBZk7pBrm/JkqIW2n1Vka3xIokdkNnQMpM9k&#10;CWzvpvZj42bbqMNjw2G8qj9jqV1+q3JjlVoLrGNjhFdPrRtjeFU1raFjb1Oorf1jalKTrjxjZlHP&#10;rmhjY1FGrmhjY1FGevJkXP6MevJkXP6MevJkXP6MgDxj+vA1h51jcdwojlRi9sndlGhihrlAmeJi&#10;Iqo7nsphyJy7oylheZCqpwVhM4X1qmhg9nyIrVpgwXRMr+JglG0vsglgbmccs9ZgTmH9tVJgNF2/&#10;toVgH1pMt3ZgD1eRuC1gA1V4uLNf+lPsuQ9f9FLYuU9f8FIWuXpf7lGLuXpf7lGLhpZguf7NhpZg&#10;uf7NhpZguf7Ni+FgV/B2k0Jfz9xqmflfU8ofoA1e47mCpYdef6p9qm9eJZz9rs1d1pDtsqpdkIY4&#10;tg1dU3zKuP5dHnSPu4dc8W1zva1cy2dfv3tcq2JBwPdckV4DwilcfVqRwxtcbFfWw9JcYFW+xFhc&#10;V1QyxLRcUVMfxPNcTVJfxR9cS1HVxR9cS1HVktFc6P8SktFc6P8SktFc6P8SmBtchvC7n3xb/dyv&#10;pjNbgspkrEdbErnHscFarqrCtqlaVJ1DuwhaBZEzvuRZv4Z+wkdZgn0RxTlZTXTWx8FZIG25yedY&#10;+memy7VY2mKJzTFYwF5LzmNYq1raz1VYm1gf0AxYj1YH0JJYhlR80O5YgFNq0S1YfFKr0VlYeVIl&#10;0VlYeVIln6RY5/9Zn6RY5/9Zn6RY5/9ZpO5YhfEDrE9X/Nz3swZXgMqsuRpXEboPvpRWrKsLw3xW&#10;U52Mx9pWA5F8y7dVvobIzxpVgX1b0gtVTHUg1JRVH24E1rpU+Gfx2IhU2WLU2gRUv16X2zZUqlsl&#10;3CdUmlhr3N9UjVZU3WVUhVTK3cFUf1O43gBUe1L63itUeFJ23itUeFJ2rRNUtf+lrRNUtf+lrRNU&#10;tf+lsl1UU/FPub9Tyt1DwHVTTsr4xopS37pbzARSeqtY0OxSIZ3Y1UpR0pHJ2SZRjIcV3IlRT32o&#10;33tRGnVu4gNQ7W5S5CpQxmg/5fdQp2Mi53NQjV7m6KVQeFt16ZdQaFi76k5QW1ak6tRQU1Ub6zBQ&#10;TVQK629QSFNN65pQRlLJ65pQRlLJuyJQUf/0uyJQUf/0uyJQUf/0wGxP7/Gex85PZt2SzoRO68tI&#10;1JlOe7qr2hNOF6un3vtNvZ4o41lNbpIZ5zVNKIdl6phM63357YpMtnW/8BJMiW6j8jhMY2iR9AZM&#10;Q2N09YJMKV849rRMFFvI96VMBFkP+F1L91b4+ONL71Vw+T9L6VRf+X5L5VOj+alL4lMg+alL4lMg&#10;ydRLuv//ydRLuv//ydRLuv//zx5LWPHw1oBK0N3l3TZKVMub40tJ5Lr+6MVJgKv77a1JJp588gtI&#10;15Jt9edIkYe5+UpIVH5N/DxIH3YU/sRH8m74//9HzGjn//9HrGPK//9Hkl+O//9HfVwf//9HbVlm&#10;//9HYVdQ//9HWFXI//9HUlS4//9HTlP9//9HS1N6//9HS1N6AACTAftxAACTAftxAACTAftxAACT&#10;AftxA12Sc+aECoiR8NL2EQuReMEkFu6RDLD5HDmQrKJiIPWQVpVKJSqQComdKOCPx39FLB+PjXYu&#10;Lu+PW25FMViPMWdzM2OPDWGlNRaO71zFNnuO11jAN5mOxFV/OHiOtVLtOSCOqlDzOZmOo096OemO&#10;nk6HOiaOmk3TOj+OmE2JAACRu/uIAACRu/uIAACRu/uIAACRu/uIB3SRLeabDp+QqdMNFSKQMcE7&#10;GwWPxrERIFCPZaJ6JQyPD5ViKUGOw4m0LPeOgH9cMDaORnZGMwaOFG5cNW+N6meLN3mNxmG9OS2N&#10;qFzdOpKNkFjYO6+NfVWXPI6NblMGPTaNY1EMPa+NXE+UPgCNV06gPjyNU03sPlWNUU2iBDWQV/uh&#10;BDWQV/uhBDWQV/uhBDWQV/uhC+aPyea0ExGPRdMmGZSOzsFUH3eOYrEqJMKOAqKTKX6NrJV7LbON&#10;YInOMWmNHX92NKiM43ZgN3iMsW52OeGMhmelO+uMYmHXPZ+MRVz4PwSMLVjyQCGMGVWyQQCMC1Mh&#10;QaiMAFEoQiGL+U+vQnKL8067Qq6L8E4HQseL7k29CQeO1vu9CQeO1vu9CQeO1vu9CQeO1vu9ELeO&#10;SObQF+KNxNNBHmWNTcFvJEiM4bFFKZOMgaKvLk+MK5WXMoSL34npNjqLnH+SOXmLYnZ8PEmLMG6S&#10;PrKLBWfBQLyK4WHzQnCKxF0UQ9WKrFkPRPKKmFXPRdGKilM+RnmKf1FGRvKKeE/NR0OKck7ZR3+K&#10;bk4kR5iKbU3aDjuNNvvaDjuNNvvaDjuNNvvaDjuNNvvaFeuMqObtHRaMJNNfI5mLrcGNKXyLQbFj&#10;LseK4aLMM4OKi5W0N7iKP4oHO26J/H+wPq2JwnaaQX2JkG6wQ+aJZWffRfCJQWIRR6SJJF0zSQmJ&#10;DFkuSiaI+FXuSwWI6lNeS62I31FmTCaI2E/tTHeI0k74TLOIzk5ETMyIzU36E9WLdvv5E9WLdvv5&#10;E9WLdvv5E9WLdvv5G4aK6OcNIrGKZNN+KTOJ7cGsLxaJgbGDNGKJIaLsOR6Iy5XVPVOIf4onQQiI&#10;PH/QREeIAna6RxeH0G7RSYCHpWgAS4uHgWIyTT6HZF1UTqOHTFlPT8GHOVYPUJ+HKlOAUUeHH1GJ&#10;UcCHGFAQUhGHEk8bUk6HD05mUmaHDU4cGdmJlfwbGdmJlfwbGdmJlfwbGdmJlfwbIYqJB+cvKLWI&#10;g9OgLziIDMHPNRuHoLGlOmaHQKMOPyKG6pX3Q1eGnopKRw2GW3/zSkyGIXbdTRyF7270T4WFxGgj&#10;UY+FoGJVU0OFg113VKeFa1lzVcWFV1YzVqSFSVOkV0yFPlGuV8WFN1A2WBWFMU9AWFKFLk6KWGuF&#10;LE5AIEuHkvxAIEuHkvxAIEuHkvxAIEuHkvxAJ/yHBOdTLyeGgNPFNaqGCcHzO42FnbHJQNiFPaMz&#10;RZSE55YcScmEm4pvTX+EWIAYUL6EHncCU46D7G8ZVfeDwWhIWAGDnWJ7WbWDf12dWxmDZ1mZXDeD&#10;VFZaXRaDRVPLXb6DO1HWXjeDM1BeXoeDLk9nXsSDKk6yXt2DKU5nJy+Fa/xmJy+Fa/xmJy+Fa/xm&#10;Jy+Fa/xmLuCE3ed6NguEWtPsPI2D4sIaQnCDdrHxR7yDFqNaTHiCwJZDUK2CdIqWVGKCMYA/V6GB&#10;93cqWnGBxW9BXNqBmmhwXuWBdmKkYJiBWV3GYf2BQVnCYxqBLVaDY/mBH1P1ZKGBFFIAZRqBDFCK&#10;ZWuBB0+RZaeBA07cZcCBAk6RLoeDIPyQLoeDIPyQLoeDIPyQLoeDIPyQNjiCkuejPWOCDtQVQ+aB&#10;l8JEScmBK7IaTxSAy6OEU9CAdZZtWAWAKYrAW7t/5oBqXvp/rHdUYcl/em9sZDN/T2ibZj1/K2LP&#10;Z/B/Dl3xaVV+9VntanN+4lava1F+1FQha/l+yVItbHJ+wVC5bMN+vE+/bQB+uE8IbRh+t06+NliA&#10;sPy8NliAsPy8NliAsPy8NliAsPy8PgmAIufPRTR/ntRBS7d/JsJwUZp+u7JHVuV+WqOxW6F+BJaa&#10;X9Z9uIrtY4x9dYCXZsp9O3eBaZp9CW+ZbAN83mjJbg58umL8b8F8nV4fcSZ8hVocckR8cVbecyJ8&#10;Y1RQc8p8WFJddEN8UFDsdJR8S0/vdNB8R084dOl8Rk7tPqV+GPzqPqV+GPzqPqV+GPzqPqV+GPzq&#10;RlZ9iuf+TYF9BtRwVAR8j8KfWed8I7J2XzJ7wqPgY+57bZbJaCN7IIsda9l63oDGbxd6pHexced6&#10;cW/JdFB6R2j5dlt6I2MteA56BV5QeXN57VpNepB52lcPe295y1SCfBd5wFKQfI95uVEhfOF5tFAi&#10;fR15sE9rfTZ5rk8gR3J7Wf0cR3J7Wf0cR3J7Wf0cR3J7Wf0cTyN6y+gwVk56R9SiXNB5z8LRYrN5&#10;ZLKoZ/95A6QSbLt4rZb8cPB4YYtPdKV4HoD5d+R35HfkerR3sm/8fR13h2ksfyd3Y2NggNt3Rl6E&#10;gj93LlqBg113GldEhDx3DFS3hON3AVLGhVx2+VFYha129FBZhep28E+hhgN2709WUMJ4cP1QUMJ4&#10;cP1QUMJ4cP1QUMJ4cP1QWHN34uhkX553XtTXZiB258MGbAN2e7LdcU92G6RHdgt1xZcxekB1eYuF&#10;ffV1NoEvgTR0/HgahAR0ynAyhm10n2ljiHd0e2OXiit0XV66i490RVq4jK10Mld7jYx0I1TvjjN0&#10;GFL+jqx0EFGTjv10DFCTjzp0CE/aj1N0Bk+PWpl1Xv2IWpl1Xv2IWpl1Xv2IWpl1Xv2IYkp00Oic&#10;aXR0TNUOb/dz1MM+ddpzabMVeyVzCKR/f+FyspdphBZyZou9h8xyI4Fniwtx6XhTjdtxt3BrkERx&#10;jGmckk5xaGPRlAFxS170lWZxM1ryloRxH1e2l2JxEVUqmApxBlM6mIJw/lHQmNNw+VDRmRBw9VAX&#10;mSlw9E/LZPpyIP3CZPpyIP3CZPpyIP3CZPpyIP3CbKtxkujWc9VxDtVJelhwl8N4gDtwK7NQhYZv&#10;yqS7ikJvdZekjndvKIv5ki1u5oGjlWxurHiPmDxueXCnmqVuT2nYnK9uK2QNnmJuDV8xn8dt9Vsw&#10;oORt4lf0ocNt01VpomttyFN5ouNtwFIQozRtu1EUo3Ftt1BXo4pttlALb+lutv4Ab+lutv4Ab+lu&#10;tv4Ab+lutv4Ad5puKOkUfsRtpNWHhUdtLcO2iypswbOOkHVsYaT5lTFsC5fjmWZrvow3nRxrfIHi&#10;oFtrQnjOoyprD3DnpZNq5WoYp55qwWRNqVFqo19yqrZqi1twq9NqeFg1rLJqaVWqrVlqXlO8rdJq&#10;VlJTriNqUVFbrmBqTVCbrnlqTFBPe2lrH/5Ae2lrH/5Ae2lrH/5Ae2lrH/5AgxpqkelVikRqDdXI&#10;kMdplcP4lqppKrPPm/VoyaU6oLFoc5glpOZoJ4x5qJxn5IIkq9tnqnkQrqpneHEpsRNnTWpbsx5n&#10;KWSQtNFnDF+1tjZm81u0t1Nm4Fh5uDJm0VXvuNlmxlQBuVJmv1KauaJmuVGjud9mtlDjufhmtFCW&#10;h35nWf6Eh35nWf6Eh35nWf6Eh35nWf6Ejy9my+mZlllmR9YMnNxl0MQ8or9lZLQUqAplA6V/rMZk&#10;rZhqsPtkYYy/tLFkH4Jqt+9j5HlWur9jsnFvvShjiGqhvzJjZGTXwOZjRl/8wkpjLlv8w2hjGljB&#10;xEdjDFY4xO5jAFRKxWZi+VLkxbdi9FHvxfRi8FEvxg1i7lDhlCtjZP7MlCtjZP7MlCtjZP7MlCtj&#10;ZP7Mm9xi1ungowZiUtZUqYlh2sSEr2xhb7RctLdhDqXHuXNguJiyvahgbI0HwV5gKYKyxJ1f73mf&#10;x2xfvXG5ydVfkmrry+BfbmUhzZNfUGBHzvdfOFxH0BVfJVkN0PNfFlaE0ZtfC1SX0hNfA1Mx0mRe&#10;/lI90qFe+lGC0rpe+VExoXRfPv8WoXRfPv8WoXRfPv8WoXRfPv8WqSVesOorsE9eLNafttJdtMTP&#10;vLVdSbSnwgBc6KYTxrxckpj+yvFcRo1TzqdcA4L/0eVbyXns1LVbl3IG1x5bbGs42ShbSGVv2txb&#10;KmCV3EBbElyV3V5a/1lc3jxa8FbT3uRa5VTn31xa3VOC361a2FKP3+la1FHW4AJa01GHr1xa5v9k&#10;r1xa5v9kr1xa5v9kr1xa5v9ktw1aWOp6vjdZ1NbtxLpZXcUeyp1Y8bT2z+hYkaZi1KRYO5lN2NlX&#10;7o2j3I5XrINP381XcXo84p1XP3JW5QZXFWuJ5xBW8WXA6MNW02Dm6ihWu1zn60VWp1mu7CRWmFcm&#10;7MtWjVU77URWhVPX7ZRWgFLl7dFWfFIt7epWe1HgveZWXP+2veZWXP+2veZWXP+2veZWXP+2xZdV&#10;zurMzMJVStdA00RU0sVw2SdUZ7VJ3nNUBqa14y9TsJmh52NTZI326xlTIYOi7lhS53qQ8ShStXKr&#10;85BSimve9ZtSZmYV905SSGE8+LJSMF09+dBSHVoF+q5SDld9+1ZSA1WS+85R+1Qv/B9R9lM+/FtR&#10;8lKH/HRR8FI7zRdRnv//zRdRnv//zRdRnv//zRdRnv//1MhREOsh2/JQjNeW4nVQFMXG6FhPqLWf&#10;7aNPSKcM8l9O8pn39pROpo5N+klOY4P6/YhOKXro//9N93MD//9NzGw2//9NqGZu//9NimGV//9N&#10;cl2X//9NXlpf//9NUFfY//9NRFXu//9NPVSL//9NN1Ob//9NM1Ll//9NMlKZ3PFMq///3PFMq///&#10;3PFMq///3PFMq///5KJMHet768xLmdfv8k9LIcYg+DJKtbX5/X1KVadm//9J/5pS//9Js46o//9J&#10;cIRV//9JNntD//9JA3Ne//9I2WyS//9ItWbK//9Il2Hy//9If130//9Ia1q9//9IXFg3//9IUVZN&#10;//9ISVTr//9IRFP7//9IQFNG//9IP1L7AACbJPr4AACbJPr4AACbJPr4AACbJPr4AACa+PR+BBqa&#10;bN+jCw+Z7MySEV+Zebs5FxKZEauDHDCYtZ1bIMGYYpCrJM2YGYVhKF2X2ntnK3mXonKpLiiXc2sS&#10;MHOXSmSNMmKXKV8FM/yXDVpnNUqW9lacNlSW5VOQNyGW11ErN7uWzk9QOCaWx04JOG2Ww001OKmW&#10;v0yCAACZq/sTAACZq/sTAACZq/sTAACZq/sTAS6Zf/SZCNGY89+9D8aYc8ytFhaYALtUG8mXmKue&#10;IOeXPJ11JXiW6ZDGKYSWoIV8LRSWYXuCMDCWKXLEMt+V+mstNSqV0WSoNxmVsF8hOLOVlFqDOgGV&#10;fVa4OwuVbFOsO9iVX1FIPHGVVU9uPN2VTk4mPSSVSk1SPWCVRkyfA+eYFPswA+eYFPswA+eYFPsw&#10;A+eYFPswBkeX6PS2DeqXXN/aFN+W3MzKGy+WabtxIOKWAau7Jf+VpJ2TKpCVUpDkLp2VCYWaMi2U&#10;yXugNUmUknLiN/iUYmtLOkOUOmTGPDKUGF8/PcyT/FqhPxqT5lbXQCST1FPLQPGTx1FoQYqTvk+O&#10;QfaTt05FQjyTsk1xQnmTrky+CWWWXftPCWWWXftPCWWWXftPCWWWXftPC8aWMfTVE2iVpN/5Gl6V&#10;JczpIK2UsruRJmCUSqvaK36T7Z2yMA+Tm5EDNBuTUoW5N6uTEnvAOseS23MCPXaSq2trP8GSg2Tm&#10;QbCSYV9gQ0qSRVrCRJiSL1b4RaKSHVPsRm+SEFGJRwiSBk+xR3SSAE5nR7uR+02SR/eR90zfD02U&#10;hPtwD02UhPtwD02UhPtwD02UhPtwEa2UWfT2GVCTzOAbIEWTTc0LJpWS2ruyLEiScqv8MWaSFZ3U&#10;NfeRw5ElOgOReoXbPZOROnviQK+RA3MkQ16Q02uNRamQq2UJR5iQiV+CSTKQbVrlSoCQV1cbS4qQ&#10;RVQQTFeQOFGtTPCQLk/XTVyQJ06LTaOQI022Td+QH00DFaKSivuUFaKSivuUFaKSivuUFaKSivuU&#10;GAKSX/UaH6WR0uA+JpqRU80vLOqQ37vWMpyQeKwgN7qQG534PEuPyJFJQFiPgIYAQ+iPQHwGRwOP&#10;CHNJSbOO2WuyS/6OsWUuTeyOj1+oT4eOc1sKUNWOXVdBUd6OS1Q2UqyOPlHUU0SONFABU7COLU6y&#10;U/eOKU3dVDOOJU0pHGeQbfu6HGeQbfu6HGeQbfu6HGeQbfu6HseQQfVAJmqPteBlLV+PNs1VM6+O&#10;wrv9OWKOW6xHPn+N/p4fQxGNq5FwRx2NYoYnSq2NI3wtTcmM63NwUHiMvGvaUsOMk2VWVLGMcl/P&#10;VkyMVlsyV5qMP1dpWKSMLlRfWXGMIFH9WgmMF1AsWnWMEE7cWryMDE4GWviMCE1SI6GOLPvjI6GO&#10;LPvjI6GOLPvjI6GOLPvjJgGOAPVpLaONdOCONJmM9M1+OuiMgbwmQJuMGaxwRbmLvJ5ISkqLapGa&#10;TlaLIYZQUeaK4XxXVQKKqnOaV7GKemwEWfyKUmWAW+uKMF/6XYWKFFtdXtOJ/leUX92J7FSKYKqJ&#10;31IqYUOJ1VBaYa+Jzk8JYfWJyk4zYjKJxk1+K1KLxfwOK1KLxfwOK1KLxfwOK1KLxfwOLbKLmfWU&#10;NVWLDeC5PEqKjc2qQpqKGrxRSEyJsqycTWqJVZ50UfuJA5HGVgiIuoZ9WZiIenyEXLOIQ3PGX2KI&#10;E2wwYa2H62WtY5yHyWAnZTaHrVuKZoSHl1fCZ46HhVS4aFuHeFJYaPSHblCKaWCHaE84aaeHY05i&#10;aeOHX02tM36JN/w8M36JN/w8M36JN/w8M36JN/w8Nd+JDPXCPYGIf+DnRHaIAM3YSsaHjLyAUHmH&#10;JazKVZeGyJ6jWiiGdZH1XjSGLYasYcSF7XyzZOCFtXP2Z4+FhmxgadqFXWXda8mFPGBXbWOFIFu7&#10;brGFCVfzb7qE+FTqcIiE6lKKcSCE4VC+cYyE2k9rcdOE1U6Ucg+E0k3fPCqGgvxtPCqGgvxtPCqG&#10;gvxtPCqGgvxtPoqGV/XzRi2FyuEYTSKFS84JU3KE17yxWSSEcKz8XkKEE57UYtODwJInZuCDd4be&#10;anCDOHzlbYuDAHQocDuC0WyTcoWCqGYPdHSChmCKdg6Ca1vud1yCVFgmeGaCQ1UeeTOCNVK/ecyC&#10;K1D0ejiCJU+hen6CIE7JeruCHE4URViDpPyhRViDpPyhRViDpPyhRViDpPyhR7iDefYnT1uC7OFM&#10;VlCCbc49XKCB+bzlYlOBkq0wZ3CBNZ8JbAGA4pJbcA6AmocSc56AWn0adrmAInRdeWl/82zIe7R/&#10;ymZFfaJ/qWDAfz1/jVwkgIp/dlhdgZR/ZVVVgmF/V1L3gvl/TVEsg2V/R0/bg6x/Qk8Bg+l/P05M&#10;TwyAnfzYTwyAnfzYTwyAnfzYTwyAnfzYUW2AcfZeWQ9/5eGDYAR/Zc50ZlR+8r0dbAd+iq1ocSV+&#10;LZ9AdbZ925KTecJ9kodKfVJ9Un1SgG59G3SWgx18620AhWh8w2Z+h1Z8oWD5iPF8hVxeij98b1iX&#10;i0h8XVWPjBV8T1MyjK58RlFojRl8P1AYjWF8O089jZ18N06HWUp9av0RWUp9av0RWUp9av0RWUp9&#10;av0RW6t9PvaYY018suG9akJ8Ms6ucJJ7v71XdkV7V62ie2J6+p97f/R6qJLOhAB6X4eFh5B6H32N&#10;iqt56HTRjVt5uG08j6Z5kGa6kZR5bmE1ky55UlyalHx5PFjUlYZ5KlXNllN5HVNwlut5E1Gol1d5&#10;DFBbl555CE99l9t5BE7GZBV6C/1OZBV6C/1OZBV6C/1OZBV6C/1OZnZ54PbVbhh5U+H6dQ141M7s&#10;e114YL2UgRB3+a3fhi53nJ+5ir93SZMMjst3AIfDklt2wX3MlXZ2iXUQmCZ2Wm17mnF2MWb5nF92&#10;D2F1nfl181zan0d13VkUoFF1y1YNoR51vlOxobZ1tFHqoiJ1rVCgoml1qU/AoqV1pU8Ib3F2f/2O&#10;b3F2f/2Ob3F2f/2Ob3F2f/2OcdF2VPcVeXR1x+I6gGl1SM8shrl01L3VjGt0ba4gkYl0EJ/6lhpz&#10;vZNNmidzdIgFnbdzNX4NoNJy/XVRo4Fyzm29pcxypWc7p7tyg2G4qVVyZ10dqqNyUVlXq6xyP1ZR&#10;rHlyMlP2rRJyKFIwrX1yIVDorcRyHVAHrgFyGU9Oe2Fyxf3Se2Fyxf3Se2Fyxf3Se2Fyxf3SfcFy&#10;mfdYhWRyDeJ+jFlxjc9wkqlxGr4ZmFtwsq5knXlwVqA+ogpwA5ORphZvuohJqaZven5SrMJvQ3WX&#10;r3FvE24Csbxu62eBs6tuyWH+tUVurV1ktpNul1met5xuhVaZuGlud1Q+uQFubVJ5uW1uZ1EzubRu&#10;YlBSufFuX0+Yh+lu3P4Yh+lu3P4Yh+lu3P4Yh+lu3P4YiklusPefketuI+LFmOFtpM+3nzBtMb5g&#10;pONsya6sqgFsbKCGrpJsGZPZsp5r0YiRti5rkX6auUlrWXXfu/lrKm5LvkNrAWfKwDJq32JHwcxq&#10;w12uwxpqrVnpxCNqm1bkxPBqjlSKxYlqhFLFxfRqfVGBxjtqeVCjxnhqdU/llQtqwv5ilQtqwv5i&#10;lQtqwv5ilQtqwv5il2tqlvfpnw5qCeMPpgNpitABrFNpF76rsgZor673tyNoUqDRu7Rn/5Qkv8Fn&#10;tojdw1Bnd37mxmxnP3YryRtnEG6Yy2Zm52gXzVVmxWKUzu9mqV370D1mk1o30UZmgVcy0hNmdFTZ&#10;0qtmalMV0xZmY1HS011mXlD405pmW1A3os1mdv6wos1mdv6wos1mdv6wos1mdv6wpS1mSvg3rM9l&#10;vuNds8RlPtBPuhRky775v8dkY69FxORkBqEfyXVjtJRzzYJja4ks0RJjK3821C1i9HZ71txixG7o&#10;2SdinGhn2xZiemLl3LBiXl5M3f5iR1qI3wdiNleF39RiKFUs4GxiHlNp4NdiF1In4R5iE1FO4Vti&#10;D1COsTBh+P8BsTBh+P8BsTBh+P8BsTBh+P8Bs5BhzPiIuzNhQOOuwihgwNChyHdgTb9Lzipf5a+X&#10;00hfiKFy19lfNpTG2+Ve7Yl/33VerX+J4pBednbO5T9eRm8854peHWi76Xld/GM66xNd4F6h7GFd&#10;yVre7Wpdt1fa7jddqlWC7s9doFPA7zpdmVJ/74FdlFGo775dkVDrwDldRv9WwDldRv9WwDldRv9W&#10;wDldRv9WwpldGvjdyjtcjuQD0TBcDtD214Bbm7+g3TNbM6/t4lBa1qHI5uFahJUc6u5aO4nV7n5Z&#10;+3/f8ZlZxHcl9EhZlG+T9pNZbGkT+IFZSmOS+hxZLl76+2lZF1s3/HNZBVg0/T9Y+FXd/dhY7lQb&#10;/kNY51Lb/opY4lIF/sZY31FMz+pYYP+uz+pYYP+uz+pYYP+uz+pYYP+u0kpYNPk12e1XqORc4OJX&#10;KNFP5zJWtb/57ORWTbBG8gJV8KIh9pNVnZV2+p9VVIow/i9VFYA6//9U3XeA//9Urm/u//9UhWlv&#10;//9UY2Pu//9UR19X//9UMVuU//9UH1iS//9UEVY7//9UB1R6//9UAFM7//9T/FJm//9T+FGu4EhT&#10;Q///4EhTQ///4EhTQ///4EhTQ///4qhTGPmR6ktSi+S58UBSDNGs949RmMBW/UJRMLCj//9Q1KJ/&#10;//9QgZXU//9QOIqO//9P+ICY//9PwXff//9PkXBN//9PaWnO//9PR2RO//9PK1+3//9PFFv1//9P&#10;Aljz//9O9Vad//9O61Td//9O5FOf//9O31LK//9O21IU8VZN8P//8VZN8P//8VZN8P//8VZN8P//&#10;87ZNxfny+1hNOOUZ//9MuNIN//9MRcC3//9L3bEF//9LgKLg//9LLpY1//9K5Yrw//9KpYD7//9K&#10;bnhC//9KPnCx//9KFWoy//9J9GSy//9J2GAb//9JwVxa//9Jr1lZ//9JolcD//9JmFVE//9JkVQG&#10;//9JjFMz//9JiFJ9AACj+/pfAACj+/pfAACj+/pfAACj+/pfAACj+/pfAACjou0mBPujGtjNC7yi&#10;n8Y6EdqiMLVZF12hzKYVHE6hc5hZILahI4wRJJug3oEpKAagoXeLKv+gbG8jLY+gP2fdL72gGWGj&#10;MZGf+VxgMxOf31gBNEufy1RvNUKfulGUNf6frk9YNomfpk2oNuifoEyKNyifnEvKAACiTPp+AACi&#10;TPp+AACiTPp+AACiTPp+AACiTPp+AvKh9O1ECl6hbNjrER+g8MZZFz2ggbV3HMCgHaYzIbGfxJh4&#10;JhifdYwwKf2fL4FILWme8neqMGKevm9DMvKekWf8NR+eamHCNvOeS1yAOHaeMVghOa6eHFSPOqSe&#10;DFG1O2GeAE96O+ud903KPEud8UyrPIud7UvrA+igffqfA+igffqfA+igffqfA+igffqfA+igffqf&#10;CL6gJO1lECmfndkMFuqfIcZ6HQiesrWZIoueTqZVJ32d9ZiZK+SdpoxSL8mdYIFpMzSdI3fMNi2c&#10;7m9kOL2cwWgeOuucm2HkPL+ce1yjPkGcYVhDP3mcTVSyQHCcPVHYQSycMU+eQbecKE3tQhacIkzO&#10;QlacHkwOCiCejPrCCiCejPrCCiCejPrCCiCejPrCCiCejPrCDvWeM+2IFmGdrNkwHSGdMMadIz+c&#10;wbW8KMOcXaZ4LbScBJi9MhubtYx1NgCbb4GNOWubMnfwPGWa/W+JPvSa0GhCQSKaqmIJQvaailzH&#10;RHiacFhoRbGaXFTXRqeaTFH+R2OaQE/FR+6aN04USE2aMUz0SI2aLUw0EMecePrnEMecePrnEMec&#10;ePrnEMecePrnEMecePrnFZycIO2uHQibmNlVI8mbHMbDKeearbXiL2qaSaaeNFuZ8JjjOMKZoYyc&#10;PKeZW4G0QBOZHngXQwyY6m+vRZuYvGhpR8mYlmIwSZ2Yd1zvSx+YXViQTFiYSFT/TU6YOFInTguY&#10;LE/uTpWYI049TvSYHU0dTzWYGUxcF+KaQPsQF+KaQPsQF+KaQPsQF+KaQPsQF+KaQPsQHLeZ6O3W&#10;JCOZYNl+KuOY5cbrMQGYdbYLNoWYEabHO3aXuJkMP92XaYzFQ8KXI4HdRy2W5nhASieWsm/ZTLaW&#10;hWiTTuSWXmJaULiWP10ZUjqWJVi6U3KWEFUqVGmWAFJSVSWV9FAbVbCV605pVg+V5U1IVk+V4UyI&#10;H3OX4/s6H3OX4/s6H3OX4/s6H3OX4/s6H3OX4/s6JEmXi+4BK7SXA9mpMnWWh8cWOJOWGLY2PheV&#10;tKbyQwiVW5k3R2+VDIzwS1SUxoIJTr+UiXhsUbiUVXAFVEiUJ2i/VnaUAWKGWEqT4l1FWcyTyFjn&#10;WwSTs1VXW/qTo1KAXLeTllBKXUGTjk6ZXaGTiE13XeGThEy2J4CVYPtoJ4CVYPtoJ4CVYPtoJ4CV&#10;YPtoJ4CVYPtoLFWVB+4vM8GUf9nWOoKUBMdEQJ+TlbZkRiOTMacgSxSS2JlmT3uSiI0fU2CSQ4I3&#10;VsuSBniaWcWR0XA0XFSRpGjuXoKRfmK2YFaRXl11YdiRRFkXYxCRL1WIZAeRH1KxZMORE1B7ZU6R&#10;C07LZa2RBE2oZe2RAEznMAuStfuYMAuStfuYMAuStfuYMAuStfuYMAuStfuYNOCSXO5fPEyR1doH&#10;QwyRWcd1SSqQ6raUTq6QhqdRU5+QLZmXWAaP3o1QW+uPmIJoX1aPW3jMYk+PJnBlZN+O+WkgZw2O&#10;02LoaOGOs12namOOmVlKa5uOhFW7bJGOdFLkbU6OaFCwbdiOYE8BbjiOWk3cbniOVU0bOReP4vvL&#10;OReP4vvLOReP4vvLOReP4vvLOReP4vvLPe2Pie6SRViPAdo6TBmOhseoUjeOF7bIV7qNs6eFXKuN&#10;WZnKYRKNCo2EZPiMxYKdaGOMiHkAa1yMU3CabeuMJmlVcBmMAGMdce2L4F3dc2+LxlmAdKeLsVXx&#10;dZ6LoVMbdlqLlVDoduSLjE86d0SLhk4Ud4SLgk1SQqmM5fwBQqmM5fwBQqmM5fwBQqmM5fwBQqmM&#10;5fwBR3+MjO7JTuqMBNpwVauLicffW8mLGrb/YUyKtqe8Zj2KXJoBaqSKDY27bomJx4LUcfWJi3k4&#10;dO6JVnDSd32JKWmNeauJA2NVe3+I414VfQGIyVm5fjmItFYqfzCIpFNVf+yIl1EjgHaIj095gNaI&#10;iU5PgRaIhU2NTMSJvfw7TMSJvfw7TMSJvfw7TMSJvfw7TMSJvfw7UZqJZO8CWQWI3NqqX8aIYcgY&#10;ZeSH8rc4a2eHjqf2cFiHNZo7dL+G5Y31eKSGoIMOfBCGY3lyfwmGLnENgZiGAWnIg8aF22ORhZqF&#10;u15RhxyFoVn1iFSFjFZniUqFfFOSigeFcFFhipGFZ0+6ivGFYU6OizGFXU3LV2yGafx3V2yGafx3&#10;V2yGafx3V2yGafx3V2yGafx3XEGGEe8+Y62Fidrmam2FDchVcIuEnrd1dg+EOqgyewCD4Zp5f2eD&#10;ko4zg0yDTINMhreDD3mwibCC2nFLjECCrWoGjm2Ch2PPkEGCZ16QkcOCTVo0kvyCOFank/KCKFPS&#10;lK6CHFGilTiCE0/+lZiCDU7QldiCCU4MYqOC6fy2YqOC6fy2YqOC6fy2YqOC6fy2YqOC6fy2Z3mC&#10;kO9+buSCCNsmdaWBjciVe8OBHbe1gUaAuahzhjeAYJq5ip7/4n0QSUNDX1BST0ZJTEUAAQGAEY5z&#10;joN/y4ONke9/jnnxlOh/WnGMl3d/LGpImaV/BmQRm3l+5l7SnPt+zFp3njN+uFbqnyl+p1QWn+V+&#10;m1HmoG9+klBEoM9+jE8WoRB+iE5Rbm9/Ovz5bm9/Ovz5bm9/Ovz5bm9/Ovz5bm9/Ovz5c0R+4e/A&#10;eq9+WdtpgXB93sjYh459b7f4jRF9C6i2kgN8sZr9lmp8Yo63mk98HIPRnbp74Ho2oLN7q3HQo0J7&#10;fmqNpXB7V2RWp0R7OF8YqMZ7Hlq9qf57CVcwqvR6+FRdq7B67FIurDp641COrJp63k9grNp62k6a&#10;etF7XP0/etF7XP0/etF7XP0/etF7XP0/etF7XP0/f6Z7A/AHhxJ6e9uvjdJ6AMkek/B5kbg/mXR5&#10;Laj9nmV41JtEosx4hI7+prF4P4QYqhx4Anp9rRV3zXIYr6R3oGrVsdJ3eWSfs6Z3Wl9htSh3QFsG&#10;tmB3K1d6t1Z3GlSouBJ3DlJ6uJx3BVDauPx2/0+vuTx2/E7nh813Tv2Ih813Tv2Ih813Tv2Ih813&#10;Tv2Ih813Tv2IjKN29fBQlA52bdv5ms918slooO11g7iJpnB1H6lHq2F0xZuOr8h0do9Js610MIRj&#10;txhz83rJuhJzv3JkvKFzkWshvs9za2TrwKNzS1+uwiVzMVtTw11zHFfIxFNzDFT2xQ9zAFLJxZly&#10;91Erxfhy8VAExjly7U84lWhzDv3VlWhzDv3VlWhzDv3VlWhzDv3VlWhzDv3Vmj5ytvCdoalyLtxG&#10;qGpxssm1rohxQ7jXtAtw36mVuPxwhpvcvWNwN4+XwUhv8YSyxLNvtHsXx6xvf3KzyjxvUmtxzGlv&#10;LGU7zj1vDF/+z79u8luk0Pdu3VgZ0e1uzVVI0qluwFMc0zNut1F/05JusVBb09Nurk+No6RunP4m&#10;o6RunP4mo6RunP4mo6RunP4mo6RunP4mqHpuRPDur+VtvNyXtqZtQMoGvMRs0bkowkdsbannxzhs&#10;FJwuy59rxY/pz4Rrf4UE0u9rQntq1ehrDXMG2Hhq4GvE2qVqumWP3HlqmmBS3ftqgFv53zNqa1hu&#10;4ClqW1We4OVqTlNy4W9qRVHW4c5qP1C04g9qO0/osoZp9/56soZp9/56soZp9/56soZp9/56soZp&#10;9/56t1tpnvFCvsZpFtzrxYdom8pby6VoLLl90ShnyKo81hlnbpyD2oBnH5A/3mVm2YVa4dBmnHvA&#10;5MlmaHNc51lmOmwb6YZmFGXm61pl9GCp7Nxl2lxR7hRlxVjH7wpltVX378ZlqVPM8FBloFIx8K9l&#10;mlER8PBlllBJwg9lHf7Swg9lHf7Swg9lHf7Swg9lHf7Swg9lHf7SxuRkxPGazlBkPN1D1RBjwcqz&#10;2y5jUrnV4LJi7qqU5aNilJzc6gpiRZCY7e9h/4W08Vphwnwa9FNhjnO39uJhYGx1+RBhOmZB+uRh&#10;GmEF/GVhAFyt/Z1g61kj/pNg21ZU/09gz1Qq/9lgxlKQ//9gv1Fx//9gu1Cr0kRgDf8t0kRgDf8t&#10;0kRgDf8t0kRgDf8t0kRgDf8t1xpftfH23oVfLd2f5UZescsQ62NeQroy8Odd3qrx9dhdhZ05+j9d&#10;NpD1/iRc8IYR//9cs3x4//9cfnQV//9cUWzU//9cK2ag//9cC2Fl//9b8V0N//9b3FmE//9by1a1&#10;//9bv1SM//9btlLz//9bsFHV//9brFER4ylax/+N4ylax/+N4ylax/+N4ylax/+N4ylax/+N5/5a&#10;bvJV72lZ5t3/9ipZa8tw/EhY/LqS//9YmKtS//9YPp2a//9X75FX//9XqYZz//9XbHza//9XOHR3&#10;//9XCm03//9W5GcD//9WxGHI//9Wql1x//9WlVnp//9WhVcb//9WeFTy//9Wb1Na//9WaVI9//9W&#10;ZVF69MBVSf/w9MBVSf/w9MBVSf/w9MBVSf/w9MBVSf/w+ZVU8PK5//9UaN5j//9T7cvU//9Tfrr2&#10;//9TGqu2//9SwJ3///9ScZG8//9SK4bY//9R7n1A//9RuXTd//9RjG2d//9RZmdq//9RRmIw//9R&#10;LF3Z//9RF1pR//9RB1eE//9Q+lVc//9Q8VPF//9Q61Ko//9Q51Hm//9Pkv////9Pkv////9Pkv//&#10;//9Pkv////9Pkv////9POfMg//9Osd7L//9ONsw8//9Nx7tf//9NY6wf//9NCZ5o//9MupIl//9M&#10;dIdC//9MN32q//9MA3VI//9L1W4I//9Lr2fV//9Lj2Kb//9LdV5F//9LYFq+//9LUFfy//9LQ1XK&#10;//9LOlQ0//9LNFMY//9LMFJXAACtjfmmAACtjfmmAACtjfmmAACtjfmmAACtjfmmAACtjfmmAACt&#10;CeXaBgqshtICDJisDr/rEoWro6+AF9qrQ6CtHKCq7ZNcIN6qoYd6JJ2qXnzyJ+SqJHOvKryp8muc&#10;LS2px2SkLz6ppF6zMPiphlm0MmOpblWRM4epWlI1NGupTE+JNRipQU1tNZSpOUv0NeipNEr5AACr&#10;pfnIAACrpfnIAACrpfnIAACrpfnIAACrpfnIAACrpfnIBO+rIeX8DCWqntIlErKqJ8AOGJ+pu6+j&#10;HfWpW6DQIrqpBZOAJviouYeeKreod30VLf6oPHPSMNaoCmu/M0en4GTINVmnvF7XNxOnnlnYOH6n&#10;hlW1OaGnclJaOoWnZE+vOzKnWU2UO66nUUwaPAKnTEseBEOpmvntBEOpmvntBEOpmvntBEOpmvnt&#10;BEOpmvntBEOpmvntC3mpFuYiEq6ok9JKGTyoHMAzHymnsa/IJH6nUKD1KUSm+5OlLYKmr4fDMUGm&#10;bH07NIimMnP4N2CmAGvlOdGl1WTuO+KlsV7+PZylk1n/Pwele1XdQCulaFKCQQ+lWU/XQbylTk29&#10;QjilR0xCQoylQUtGCz+nbPoVCz+nbPoVCz+nbPoVCz+nbPoVCz+nbPoVCz+nbPoVEnWm6OZJGaum&#10;ZdJyIDil7sBbJiWlgq/wK3qlIqEdMECkzJPNNH6kgIfsOD2kPn1kO4SkA3QhPlyj0WwOQM2jp2UX&#10;Qt6jg18nRJijZVooRgOjTVYHRyejOVKsSAujK1ACSLijIE3pSTSjGExtSYijE0txErGlGfo/ErGl&#10;Gfo/ErGlGfo/ErGlGfo/ErGlGfo/ErGlGfo/GeikleZ0IR2kEdKcJ6qjmsCFLZijL7AbMu2iz6FI&#10;N7OieZP4O/GiLYgXP6+h6n2PQvehsHRMRc+hfmw6SD+hU2VDSlGhL19TTAuhEVpVTXag+VYzTpmg&#10;5lLZT32g11AwUCqgzU4YUKagxUyaUPqgv0ueGp6in/psGp6in/psGp6in/psGp6in/psGp6in/ps&#10;Gp6in/psIdSiG+ahKQqhmNLJL5ehIcCzNYSgtbBIOtmgVaF2P5+f/5QmQ92fs4hFR5yfcX29SuOf&#10;N3R6TbufBGxoUCye2mVxUj2etl+CU/eemFqEVWKegFZjVoaebFMJV2qeXlBgWBaeU05LWJOeS0zL&#10;WOeeRkvPIwif//qcIwif//qcIwif//qcIwif//qcIwif//qcIwif//qcKj6fe+bQMXSe99L5OAGe&#10;gMDjPe6eFbB4Q0OdtaGmSAmdX5RWTEedE4h1UAac0H3uU02clnSrViWcZGyZWJacOWWjWqecFV+z&#10;XGGb91q2Xcyb31aVXvCbzFM8X9SbvVCUYICbsk6CYP2bq0z/YVGbpUwCK/OdNvrOK/OdNvrOK/Od&#10;NvrOK/OdNvrOK/OdNvrOK/OdNvrOMyqcsucDOl+cLtMsQOybt8EWRtmbTLCsTC+a7KHZUPSalpSK&#10;VTKaSoipWPGaB34hXDiZzXTfXxCZm2zNYYGZcGXXY5KZTF/oZU2ZLlrrZreZFlbKZ9uZA1NyaL+Y&#10;9FDLaWuY6U68aeiY4U02ajyY3Ew5NWOaQ/sENWOaQ/sENWOaQ/sENWOaQ/sENWOaQ/sENWOaQ/sE&#10;PJqZv+c5Q8+ZPNNiSlyYxcFLUEmYWbDiVZ+X+aIPWmSXo5TAXqKXV4jfYmGXFX5YZaiW23UWaICW&#10;qG0FavGWfmYPbQKWWmAgbryWPFsjcCeWJFcDcUuWEFOrci6WAVEEctuV9074c1iV701xc6yV6kxy&#10;P1yXJvs8P1yXJvs8P1yXJvs8P1yXJvs8P1yXJvs8P1yXJvs8RpKWoudxTceWH9OaVFWVqMGEWkKV&#10;PLEbX5eU3KJJZF2UhpT6aJuUOokZbFmT+H6Sb6GTvnVQcniTi20/dOmTYWZJdvuTPWBaeLWTH1te&#10;eh+TBlc+e0OS81PnfCeS5FFBfNOS2U82fVCS0k2vfaSSzUywSeCT3vt4SeCT3vt4SeCT3vt4SeCT&#10;3vt4SeCT3vt4SeCT3vt4URaTWuetWEyS1tPWXtmSX8HAZMaR9LFXahuRk6KFbuGRPpU2cx+Q8olW&#10;dt2Qr37PeiWQdXWNfP2QQ218f22QGGaHgX+P9GCYgzmP1luchKSPvld9hcePqlQmhquPnFGBh1eP&#10;kU94h9SPiU3wiCiPhEzwVPOQaPu3VPOQaPu3VPOQaPu3VPOQaPu3VPOQaPu3VPOQaPu3XCqP5Ofs&#10;Y1+PYdQVaeyO6sIAb9mOfrGWdS+OHqLEefSNyJV2fjKNfImWgfGNOn8PhTiM/3XOiBCMzW29ioGM&#10;ombIjJKMfmDajkyMYVvej7eMSFe/kNqMNVRpkb6MJlHFkmqMG0+9kueME042kzuMDk00YJqMxfv5&#10;YJqMxfv5YJqMxfv5YJqMxfv5YJqMxfv5YJqMxfv5Z9CMQegubwaLvdRYdZOLRsJCe4CK27HZgNWK&#10;e6MHhZuKJZW5idmJ2YnZjZeJln9TkN+JXHYSk7eJKm4BlieI/2cMmDmI22EfmfOIvVwjm12IpVgF&#10;nIGIklSvnWSIg1IMnhGIeFAFno2IcE5/nuGIa018bNeI8/w+bNeI8/w+bNeI8/w+bNeI8/w+bNeI&#10;8/w+bNeI8/w+dA2Ib+h0e0OH69SdgdCHdMKIh72HCbIfjRKGqKNOkdiGU5X/lhaGB4ogmdSFxH+a&#10;nRyFinZZn/SFV25JomSFLWdUpHaFCWFnpjCE61xsp5qE0lhOqL6Ev1T5qaGEsFJWqk2EpVBRqsqE&#10;nU7Nqx6EmE3Iea6E8PyHea6E8PyHea6E8PyHea6E8PyHea6E8PyHea6E8PyHgOSEbOi9iBqD6dTm&#10;jqeDcsLRlJSDBrJomemCpqOXnq+CUJZJou2CBIpqpquBwX/kqfOBh3akrMuBVW6UrzuBKmefsUyB&#10;BmGysweA6Fy4tHGA0FibtZSAvVVGtniArlKktySAo1Cgt6GAm08it/WAlk4YhyKAvfzThyKAvfzT&#10;hyKAvfzThyKAvfzThyKAvfzThyKAvfzTjlmAOekJlY5/tdUznBt/PsMeogh+07K1p15+cqPlrCN+&#10;HZaXsGF90Yq3tCB9joAyt2d9VHbyuj99IW7ivK9892fuvsF802ICwHt8tV0HweV8nFjrwwl8iVWX&#10;w+x8elL2xJh8b1DzxRV8Z093xWl8Yk5slTh8V/0jlTh8V/0jlTh8V/0jlTh8V/0jlTh8V/0jlTh8&#10;V/0jnG570+lZo6R7T9WDqjF62MNusB56bbMGtXN6DaQ1ujl5t5bovnd5a4sJwjV5KICExXx47ndE&#10;yFR4vG80ysV4kWhBzNZ4bWJVzpB4T11bz/t4Nlk/0R54I1Xr0gF4FFNL0q14CVFJ0yp4AU/Q0353&#10;/E7Eo/J3vv12o/J3vv12o/J3vv12o/J3vv12o/J3vv12o/J3vv12qyh3Oumtsl12ttXXuOp2P8PC&#10;vtd11LNaxC11c6SKyPJ1Hpc9zTB00ote0O90j4DZ1DZ0VXeZ1w50Im+K2X5z+GiX25Bz1GKr3Upz&#10;tl2y3rRznVmW39dzilZE4Ltze1Ok4WdzcFGk4eNzaFAs4jdzY08js1Ny8P3Os1Ny8P3Os1Ny8P3O&#10;s1Ny8P3Os1Ny8P3Os1Ny8P3OuolybOoEwb9x6dYvyExxcsQazjlxBrOy045wpqTi2FRwUJeV3JJw&#10;BIu34FBvwYEy45dvh3fz5m9vVW/k6OBvKmjx6vFvBmMG7Ktu6F4N7hZu0Fny7zluvFag8BxurVQB&#10;8MhuolIC8URumlCL8ZhulU+Hw2Bt7f4pw2Bt7f4pw2Bt7f4pw2Bt7f4pw2Bt7f4pw2Bt7f4pypZt&#10;aepf0cxs5taK2Flsb8R23kZsA7QO45tro6U+6GBrTZfx7J5rAYwT8F1qvoGP86RqhHhQ9nxqUnBC&#10;+OxqJ2lQ+v5qA2Nl/Lhp5V5s/iJpzVpS/0VpuVcA//9pqlRi//9pn1Jj//9pl1Du//9pkk/t1Bto&#10;tP6H1BtotP6H1BtotP6H1BtotP6H1BtotP6H1BtotP6H21JoMOq+4odnrNbp6RRnNcTV7wFmyrRu&#10;9FZmaaWe+RxmE5hS/Vplx4x0//9lhYHw//9lSnix//9lGHCj//9k7Wmy//9kyWPH//9kq17P//9k&#10;k1q1//9kf1dk//9kcFTH//9kZVLJ//9kXVFV//9kWFBW5YljQ/7q5YljQ/7q5YljQ/7q5YljQ/7q&#10;5YljQ/7q5YljQ/7q7L9iv+sh8/ViO9dM+oJhxMU5//9hWLTS//9g+KYC//9gopi2//9gVozY//9g&#10;E4JV//9f2XkX//9fp3EJ//9ffGoY//9fWGQu//9fOl82//9fIlsd//9fDlfM//9e/1Uw//9e9FMz&#10;//9e7FHA//9e51DC96xdmf9R96xdmf9R96xdmf9R96xdmf9R96xdmf9R96xdmf9R/uJdFeuI//9c&#10;kde0//9cGsWg//9br7U5//9bTqZq//9a+Jke//9arI1B//9aaoK+//9aL3mA//9Z/XFz//9Z0mqC&#10;//9ZrmSY//9ZkF+i//9ZeFuJ//9ZZFg5//9ZVVWd//9ZSlOh//9ZQlIv//9ZPVEy//9Xtf+8//9X&#10;tf+8//9Xtf+8//9Xtf+8//9Xtf+8//9Xtf+8//9XMevz//9Wrtgf//9WN8YM//9Vy7Wl//9Va6bW&#10;//9VFZmL//9UyY2u//9UhoMr//9UTHnu//9UGnHh//9T72rw//9Ty2UH//9TrWAR//9TlFv5//9T&#10;gViq//9TclYP//9TZlQT//9TXlKi//9TWVGm//9Rl/////9Rl/////9Rl/////9Rl/////9Rl///&#10;//9Rl/////9RE+xi//9Qj9iO//9QGMZ8//9PrbYV//9PTKdH//9O95n8//9Oq44f//9OaIOd//9O&#10;LXpf//9N+3JT//9N0Gtj//9NrGV7//9NjmCF//9Ndlxt//9NYlkf//9NU1aF//9NSFSK//9NQFMa&#10;//9NOlIeAAC34fjLAAC34fjLAAC34fjLAAC34fjLAAC34fjLAAC34fjLAAC3wPPBAFK3NN6ZB1K2&#10;tctADa22QrmkE2q12qmuGJK1fZtKHS61K45jIUS04oLlJN20oni7KAG0a2/QKrm0O2gQLQy0E2Fl&#10;LwKz8Vu7MKOz1Vb9Mfizv1MVMwezrU/tM9qzoE1nNHezlkt/NOazj0owAAC1vPjyAAC1vPjyAAC1&#10;vPjyAAC1vPjyAAC1vPjyAAC1vPjyAAC1m/PoBzC1D97ADjC0kMtoFIu0HbnLGkiztanVH3CzWJtx&#10;JAyzBo6LKCKyvYMNK7uyfXjjLt+yRm/4MZeyFmg4M+qx7mGONeCxzFvkN4GxsFcmONaxmlM+OeWx&#10;iFAXOrixe02UO1WxcUupO8SxakpaBQCzc/kbBQCzc/kbBQCzc/kbBQCzc/kbBQCzc/kbBQCzc/kb&#10;BtWzUfQRDoOyxd7pFYSyRsuRG96x07n1IZyxa6n/JsSxD5ubK1+wvI61L3WwdIM3Mw6wNHkONjOv&#10;/HAjOOqvzWhjOz2vpGG5PTOvglwQPtWvZldSQCmvUFNrQTivPlBDQguvMU3CQqmvJ0vWQxivIEqH&#10;DMyxA/lIDMyxA/lIDMyxA/lIDMyxA/lIDMyxA/lIDMyxA/lIDqKw4vQ+FlCwVt8WHVCv18u+I6uv&#10;Y7oiKWmu/KosLpGun5vIMyyuTY7iN0KuBINkOtutxHk7PgCtjXBRQLetXWiRQwqtNWHnRQCtE1w+&#10;RqGs91eBR/as4FOaSQWsz1BzSdiswU3zSnWsuEwGSuSssUq3FRaubfl3FRaubfl3FRaubfl3FRau&#10;bfl3FRaubfl3FRaubfl3FuuuS/RtHpqtv99FJZqtQMvtK/WszbpRMbKsZapbNtqsCZv4O3Wrto8S&#10;P4yrbYOVQyWrLnlrRkmq9nCBSQGqx2jCS1SqnmIYTUqqfFxvTuuqYFeyUD+qSlPMUU+qOFCmUiGq&#10;K04nUr+qIUw6Uy6qGkrpHeCrrvmpHeCrrvmpHeCrrvmpHeCrrvmpHeCrrvmpHeCrrvmpH7WrjfSf&#10;J2SrAd93LmSqgcwgNL+qDrqDOnypp6qOP6SpSpwrRECo+I9FSFaor4PHS++ob3meTxOoOHC1Ucuo&#10;CGj1VB6n32JMVhSnvlyjV7WnolfnWQmni1QAWhmneVDbWuunbE5fW4mnYkxwW/inW0sfJy6oxvne&#10;Jy6oxvneJy6oxvneJy6oxvneJy6oxvneJy6oxvneKQSopfTUMLKoGd+sN7KnmsxVPg2nJrq5Q8um&#10;v6rDSPOmYpxgTY6mEI96UaSlx4P9VT2lh3nUWGGlUHDrWxmlIGksXWyk+GKDX2Kk1lzaYQOkulge&#10;Yleko1Q4Y2ekkVEUZDmkhE6ZZNekekyqZUakc0tYMQSltPoWMQSltPoWMQSltPoWMQSltPoWMQSl&#10;tPoWMQSltPoWMtmlkvUMOoilBt/kQYikh8yNR+OkFLrxTaCjrar8UsmjUJyZV2Si/o+zW3qitYQ2&#10;XxOidXoOYjeiPXEkZO+iDmlmZ0Kh5WK9aTihw10Vatmhp1hZbC2hkVR0bTyhf1FQbg+hck7Wbqyh&#10;aEzobxyhYUuVO2WidvpQO2WidvpQO2WidvpQO2WidvpQO2WidvpQO2WidvpQPTuiVfVHROmhyeAf&#10;S+mhSszIUkSg17ssWAGgb6s3XSqgEpzVYcWfwI/vZdufd4RzaXSfN3pKbJifAHFhb1Ce0GmjcaOe&#10;qGL6c5mehl1SdTqealiXdo6eU1Syd52eQVGPeHCeNE8WeQ2eKk0peX2eI0vVRlWfDPqPRlWfDPqP&#10;RlWfDPqPRlWfDPqPRlWfDPqPRlWfDPqPSCqe6/WFT9meX+BeVtmd380HXTSdbLtrYvGdBat2aBmc&#10;qJ0UbLScVpAucMucDYSydGSbzXqKd4iblXGhekCbZmnjfJKbPWM6foibG12TgCma/1jYgX6a6VT0&#10;go2a11HRg1+ayU9ag/2awE1uhGyauUwYUdebdPrQUdebdPrQUdebdPrQUdebdPrQUdebdPrQUdeb&#10;dPrQU62bU/XGW1uax+CfYluaR81IaLaZ1LutbnOZbau4c5yZEJ1WeDeYvpBxfE2YdYT1f+aYNXrN&#10;gwqX/XHkhcKXzmomiBSXpWN+igqXg13Xi6yXZ1kdjQCXUVU5jg+XP1IXjuGXMU+hj3+XKE24j+6X&#10;IUxfXfCXrfsVXfCXrfsVXfCXrfsVXfCXrfsVXfCXrfsVXfCXrfsVX8WXjPYLZ3OXAODkbnOWgc2N&#10;dM6WDbvyeoyVpqv+f7SVSZ2bhE+U95C3iGWUroU7i/6UbnsTjyKUN3IrkdqUB2ptlCyT3mPFliKT&#10;vF4fl8SToFllmRiTilWCmieTeFJgmvmTak/rm5aTYU4InAaTWkyqaqGTt/tdaqGTt/tdaqGTt/td&#10;aqGTt/tdaqGTt/tdaqGTt/tdbHaTlfZTdCSTCeEseyWSis3WgYCSF7w7hz2Rr6xHjGWRU53lkQCR&#10;AJEAlRaQt4WEmK+Qd3tdm9SQQHJ1nouQEGq4oN6P6GQQotSPxl5qpHWPqlmwpcmPk1XOptiPgVKt&#10;p6qPdFA5qEePak5ZqLePY0z5d++Pj/uod++Pj/uod++Pj/uod++Pj/uod++Pj/uod++Pj/uoecSP&#10;bfafgXOO4eF4iHOOYs4ijs6N77yHlIuNiKyTmbONK54xnk6M2JFNomSMkIXRpf2MUHuqqSKMGHLC&#10;q9mL6GsGriyLwGRfsCKLnl65scOLgloAsxeLa1YetCaLWVL+tPiLTFCLtZWLQk6ttgWLO01Mhd6L&#10;Nfv3hd6LNfv3hd6LNfv3hd6LNfv3hd6LNfv3hd6LNfv3h7OLFPbuj2GKiOHIlmKKCM5xnL2JlbzX&#10;onqJLqzjp6KI0Z6BrD2If5GdsFOINoYis+yH9nv7txCHvnMUuciHj2tXvBuHZmSxvhCHRF8Lv7KH&#10;KFpTwQaHEVZxwhWHAFNSwueG8lDgw4SG6E8Ew/SG4U2jlHGGqPxKlHGGqPxKlHGGqPxKlHGGqPxK&#10;lHGGqPxKlHGGqPxKlkaGh/dBnfSF++IbpPSFfM7Fq0+FCb0qsQyEoa03tjSERJ7Vus+D8pHyvuWD&#10;qYZ3wn+DaXxQxaODMXNpyFqDAmutyq2C2WUGzKOCt19izkSCm1qpz5iChFbJ0KeCc1Oq0XmCZVE5&#10;0haCW09f0oaCVE4Ao6qB5/yho6qB5/yho6qB5/yho6qB5/yho6qB5/yho6qB5/yhpX+BxveXrS6B&#10;OuJxtC6Aus8cuomAR72BwEZ/4K2OxW5/g58tygl/MZJJzh9+6IbP0bh+qHyo1N1+cHPC15R+QWwG&#10;2ed+GGVg29199l+83X592lsE3tJ9w1ck3+F9sVQG4LN9pFGW4VB9mk+94b99k05js4988fz7s498&#10;8fz7s4988fz7s4988fz7s4988fz7s4988fz7tWR8z/fxvRJ8Q+LMxBN7xM92ym17Ub3c0Ct66a3p&#10;1VN6jZ+I2e56OpKl3gR58Ycr4Z15sX0F5MF5enQe53h5Smxj6ct5ImW+68F4/2Aa7WJ441ti7rZ4&#10;zVeD78V4u1Rm8Jd4rVH38TR4o1Af8aN4nE7JxCJ3xP1ZxCJ3xP1ZxCJ3xP1ZxCJ3xP1ZxCJ3xP1Z&#10;xCJ3xP1Zxfd3ovhQzaV3FuMq1KV2l8/V2wB2JL474L11vK5I5eV1YJ/o6oB1DZMF7pZ0xIeL8i90&#10;hH1l9VR0TXR/+At0HWzE+l5z9WYf/FRz02B8/fRzt1vF/0lzoFfm//9zjlTK//9zgFJb//9zdlCF&#10;//9zb08y1WZyYP271WZyYP271WZyYP271WZyYP271WZyYP271WZyYP271ztyPviy3ulxsuOM5epx&#10;M9A37ERwwL6e8gJwWK6r9ypv+6BL+8VvqZNp/9tvYIfv//9vIH3K//9u6XTk//9uuW0p//9ukGaF&#10;//9ubmDi//9uUlws//9uO1hN//9uKVUy//9uHFLE//9uElDw//9uC0+e519sw/4h519sw/4h519s&#10;w/4h519sw/4h519sw/4h519sw/4h6TRsofkY8ONsFePz9+NrltCe/j5rI78F//9qu68T//9qX6Cz&#10;//9qDJPQ//9pw4hX//9pg34y//9pTHVN//9pHG2S//9o82bu//9o0WFM//9otVyW//9on1i5//9o&#10;jVWe//9of1Mx//9odVFe//9oblAN+hFm7f6L+hFm7f6L+hFm7f6L+hFm7f6L+hFm7f6L+hFm7f6L&#10;++Zmy/mC//9mP+Rd//9lwNEJ//9lTb9w//9k5a9+//9kiKEe//9kNpQ8//9j7YjD//9jrX6f//9j&#10;dXW6//9jRm4A//9jHWdc//9i+2G6//9i310F//9iyFko//9itlYO//9iqFOj//9inlHQ//9il1CB&#10;//9g3P76//9g3P76//9g3P76//9g3P76//9g3P76//9g3P76//9guvnw//9gLuTM//9fr9F4//9f&#10;PL/f//9e1K/t//9ed6GO//9eJZSs//9d3Ik0//9dnH8Q//9dZHYr//9dNW5y//9dDGfP//9c6mIt&#10;//9czl15//9ct1mc//9cpVaD//9cl1QY//9cjVJG//9chlD5//9aj/9s//9aj/9s//9aj/9s//9a&#10;j/9s//9aj/9s//9aj/9s//9abfpj//9Z4eU///9ZYtHr//9Y78BS//9Yh7Bh//9YK6IC//9X2JUh&#10;//9Xj4mp//9XT3+F//9XGHah//9W6G7o//9Wv2hF//9WnWKk//9WgV3w//9WaloV//9WWFb8//9W&#10;SlSS//9WQFLB//9WOVF1//9UBf/j//9UBf/j//9UBf/j//9UBf/j//9UBf/j//9UBf/j//9T5Pra&#10;//9TWOW2//9S2dJi//9SZcDK//9R/rDZ//9RoaJ7//9RT5Wa//9RBooi//9Qxn/+//9Qjncb//9Q&#10;Xm9i//9QNmjA//9QFGMg//9P915t//9P4VqS//9Pz1d6//9PwVUQ//9Pt1NB//9Pr1H1AADC//fO&#10;AADC//fOAADC//fOAADC//fOAADC//fOAADC//fOAADC//fOAADCsewFAhDCKtdhCNzBr8SHDwbB&#10;QLNjFJTA3KPgGZDAgpXqHgLAM4lrIfG/7n5PJWa/sXSCKGi/fGvuKwC/T2R/LTa/KF4fLxK/CFi6&#10;MJu+7lQ7Mdq+2VCLMta+yU2SM5m+vUsyNCe+tEmCAADAmff6AADAmff6AADAmff6AADAmff6AADA&#10;mff6AADAmff6AADAmff6AkXATOwxCb2/xNeNEIq/ScSzFrO+2rOPHEK+dqQMIT6+HZYWJa+9zomX&#10;KZ69iH58LRO9S3SvMBW9FmwbMq686WSsNOO8w15NNr+8o1joOEi8iVRpOYe8dFC5OoS8Y03BO0a8&#10;WEthO9S8T0mxBim+DfgoBim+DfgoBim+DfgoBim+DfgoBim+DfgoBim+DfgoBim+DfgoCm+9v+xf&#10;Eea9ONe7GLO8vMThHty8TbO+JGu76qQ7KWe7kJZFLdm7QYnHMci6+36rNTy6vnTeOD+6imxLOte6&#10;XGTcPQ26Nl59Pui6FlkZQHK5/FSaQbC551DrQq251030Q2+5y0uUQ/25wknjDtK7WfhZDtK7WfhZ&#10;DtK7WfhZDtK7WfhZDtK7WfhZDtK7WfhZDtK7WfhZExi7C+yRGpC6g9ftIVy6CMUTJ4a5mbPvLRS5&#10;NaRtMhC43JZ3NoK4jYn5OnG4R37ePea4CnURQOi31Wx+Q4C3qGUPRba3gl6wR5G3YllMSRu3SFTO&#10;Slm3M1EfS1a3I04qTBi3F0vLTKa3DkoYF/+4e/iOF/+4e/iOF/+4e/iOF/+4e/iOF/+4e/iOF/+4&#10;e/iOF/+4e/iOHEW4LezFI7y3ptghKom3K8VIMLK2vLQkNkG2WKSiOz21/5asP661r4ouQ521an8T&#10;RxK1LXVHShS0+Gy0TK20y2VFTuK0pF7nUL60hFmDUke0alUFU4a0VVFXVIK0RU5iVUS0OUwFVdO0&#10;MEpRIbK1dPjFIbK1dPjFIbK1dPjFIbK1dPjFIbK1dPjFIbK1dPjFIbK1dPjFJfi1Juz8LXC0nthY&#10;NDy0I8V/OmaztLRcP/SzUKTaRPCy95bkSWKyqIpmTVGyYn9MUMayJXV/U8ix8GzsVmCxw2V+WJax&#10;nV8gWnGxfVm9W/uxY1U/XTmxTlGSXjaxPU6eXvixMkxCX4axKUqMK/GyQfj/K/GyQfj/K/GyQfj/&#10;K/GyQfj/K/GyQfj/K/GyQfj/K/GyQfj/MDax8+03N66xa9iTPnqw8MW6RKSwgbSXSjOwHaUVTy+v&#10;xJcfU6CvdYqiV4+vL3+HWwSu8nW7XgauvW0oYJ6ukGW7YtSual9dZLCuSln6ZjmuMFV9Z3euG1HQ&#10;aHSuC07daTat/0yEacSt9krLNr2u4vk9Nr2u4vk9Nr2u4vk9Nr2u4vk9Nr2u4vk9Nr2u4vk9Nr2u&#10;4vk9OwOulO10QnquDNjRSUetkcX4T3CtIrTVVP+svqVTWfusZZdeXmysForgYlur0H/GZdCrk3X6&#10;aNKrXm1oa2qrMWX6baCrC1+db3yq61o6cQWq0VW+ckSqvFIRc0Cqq08fdAKqn0zMdJCqlksOQhur&#10;Vfl9QhurVfl9QhurVfl9QhurVfl9QhurVfl9QhurVfl9QhurVfl9RmGrB+21TdiqgNkSVKWqBcY5&#10;Ws6plbUWYF2pMqWUZVmo2JefacqoiYsibbmoQ4AIcS6oBnY8dDCn0m2qdsinpGY9eP6nfl/getqn&#10;Xlp+fGOnRFYCfaGnL1JWfp6nHk9lf1+nEk0Vf+6nCktVTg6nmvnBTg6nmvnBTg6nmvnBTg6nmvnB&#10;Tg6nmvnBTg6nmvnBTg6nmvnBUlSnTO35WcymxNlWYJimScZ9ZsGl2rVbbFCldqXZcUylHZfkdb2k&#10;zotneaykiIBOfSGkS3aCgCOkFm3wgryj6WaEhPGjw2Anhs2jo1rFiFajiFZJiZSjc1KfipGjY0+u&#10;i1KjV01gi+GjTkufWpqjr/oJWpqjr/oJWpqjr/oJWpqjr/oJWpqjr/oJWpqjr/oJWpqjr/oJXuCj&#10;Ye5BZlii2dmebSSiXsbFc02h77WjeNyhi6YifdihMpgtgkmg44uwhjignYCXia2gYHbLjK+gK246&#10;j0if/mbNkX2f2GBxk1mfuFsQlOKfnVaVliCfiFLqlxyfeE/7l96fbE2vmG2fY0vtZ8Ofk/pUZ8Of&#10;k/pUZ8Ofk/pUZ8Ofk/pUZ8Ofk/pUZ8Ofk/pUZ8Ofk/pUbAifRe6Mc4CevtnpekyeQscRgHad07Xu&#10;hgSdb6ZtiwCdFph5j3Kcx4v8k2GcgYDjltWcRHcYmdicD26HnHCb4mcbnqabvGC/oIGbnFteogqb&#10;gVbjo0mbbFM6pEWbXFBMpQabUE4CpZWbR0w/dYubRfqidYubRfqidYubRfqidYubRfqidYubRfqi&#10;dYubRfqidYubRfqiedCa9+7agUiacNo4iBWZ9cdfjj6ZhrY9k82ZIqa9mMmYyZjJnTqYeYxMoSmY&#10;M4EzpJ6X9ndpp6CXwm7YqjiXlGdsrG6XbmEQrkmXTluwr9KXNFc2sRGXH1ONsg2XDlCgss6XAk5X&#10;s12W+UyWg/aWxfr0g/aWxfr0g/aWxfr0g/aWxfr0g/aWxfr0g/aWxfr0g/aWxfr0iDyWd+8sj7SV&#10;79qKloCVdMeynKmVBbaQojiUoacQpzSUSJkcq6WT+Yygr5STs4GHswmTdne9tguTQW8suKOTE2fB&#10;utmS7WFmvLSSzVwGvj2Ss1eMv3ySnlPkwHiSjVD4wTmSgU6xwciSeEzykwiSEPtKkwiSEPtKkwiS&#10;EPtKkwiSEPtKkwiSEPtKkwiSEPtKkwiSEPtKl06Rwu+CnsaROtrgpZKQv8gIq7yQULbnsUqP7Kdm&#10;tkaPk5lzurePRIz3vqaO/oHfwhuOwXgVxR2OjG+Fx7WOX2gayeuOOGG/y8aOGFxfzU+N/lfmzo6N&#10;6VQ/z4qN2VFT0EuNzE8O0NqNw01VosWNJvujosWNJvujosWNJvujosWNJvujosWNJvujosWNJvuj&#10;osWNJvujpwuM2O/croKMUNs6tU+L1chiu3iLZrdBwQeLAqfBxgKKqZnOynSKWo1SzmOKFII60deJ&#10;13hx1NqJom/h13KJdWh22aeJTmIc24OJLly93QyJFFhF3kqI/1Se30aI7lGz4AeI4k9v4JaI2U26&#10;sy+IBvwBsy+IBvwBsy+IBvwBsy+IBvwBsy+IBvwBsy+IBvwBsy+IBvwBt3WHuPA6vuyHMNuYxbmG&#10;tcjAy+KGRref0XGF4qgg1m2FiZos2t6FOo2x3s2E9IKa4kGEt3jQ5USEgnBB59yEVGjX6hGELmJ9&#10;6+2EDl0e7XaD9Fin7rSD31UB77CDzlIX8HGDwk/U8P+DuU4ixEqCrvxixEqCrvxixEqCrvxixEqC&#10;rvxixEqCrvxixEqCrvxixEqCrvxiyJCCYPCb0AiB2dv51tSBXski3P2A77gC4oyAi6iC54iAMZqP&#10;6/l/4o4U7+h/nIL9811/X3k09l9/KnCl+Pd+/Wk7+yx+12Li/Qh+tl2E/pF+nFkN/89+h1Vn//9+&#10;d1J///9+alA9//9+YU6N1hp9HvzI1hp9HvzI1hp9HvzI1hp9HvzI1hp9HvzI1hp9HvzI1hp9HvzI&#10;2mB80fEB4dd8Sdxf6KR7zsmI7s17X7ho9Fx6+6jp+Vd6opr2/cl6Uo58//96DINk//95z3mc//95&#10;mnEN//95bWmk//95R2NL//95J13u//95DFl3//9491XS//9451Lr//942lCq//940U786KJ3Vf0x&#10;6KJ3Vf0x6KJ3Vf0x6KJ3Vf0x6KJ3Vf0x6KJ3Vf0x6KJ3Vf0x7Od3B/Fq9F92gNzJ+yt2Bcnz//91&#10;lbjS//91MqlT//902Jth//90iY7n//90Q4PQ//90BnoI//9z0XF6//9zpGoR//9zfWO4//9zXV5c&#10;//9zQ1nm//9zLlZC//9zHVNb//9zEVEb//9zCE9u++VxUf2f++VxUf2f++VxUf2f++VxUf2f++Vx&#10;Uf2f++VxUf2f++VxUf2f//9xBPHY//9wfN03//9wAcph//9vkrlB//9vLqnC//9u1JvQ//9uhY9W&#10;//9uP4RA//9uAnp4//9tzXHr//9toGqC//9teWQq//9tWV7O//9tP1pZ//9tKla1//9tGVPP//9t&#10;DVGR//9tBE/l//9rEv4R//9rEv4R//9rEv4R//9rEv4R//9rEv4R//9rEv4R//9rEv4R//9qxPJK&#10;//9qPd2p//9pwsrT//9pUrm0//9o7qo1//9olZxE//9oRo/K//9oAIS0//9nw3rt//9njnJg//9n&#10;YWr4//9nOmSg//9nGl9F//9nAFrQ//9m6lct//9m2lRI//9mzVIL//9mxFBg//9klv6H//9klv6H&#10;//9klv6H//9klv6H//9klv6H//9klv6H//9klv6H//9kSPLA//9jwd4g//9jRstK//9i1ror//9i&#10;cqqt//9iGZy8//9hypBD//9hhIUt//9hR3tm//9hEnLZ//9g5Wty//9gvmUb//9gnl/A//9ghFtM&#10;//9gbleq//9gXlTF//9gUVKJ//9gSFDg//9d8v8A//9d8v8A//9d8v8A//9d8v8A//9d8v8A//9d&#10;8v8A//9d8v8A//9dpPM5//9dHN6Z//9cocvE//9cMrql//9bzqsn//9bdZ02//9bJpC+//9a4IWo&#10;//9ao3vi//9abnNW//9aQGvv//9aGmWY//9Z+mA+//9Z31vK//9Zylgp//9ZuVVG//9ZrVMK//9Z&#10;pFFi//9d8v8A//9d8v8A//9d8v8A//9d8v8A//9d8v8A//9d8v8A//9d8v8A//9dpPM5//9dHN6Z&#10;//9cocvE//9cMrql//9bzqsn//9bdZ02//9bJpC+//9a4IWo//9ao3vi//9abnNW//9aQGvv//9a&#10;GmWY//9Z+mA+//9Z31vK//9Zylgp//9ZuVVG//9ZrVMK//9ZpFFiAADO7fauAADO7fauAADO7fau&#10;AADO7fauAADO7fauAADO7fauAADO7fauAADO7fauAADOdeRTBBrN8dAxCrPNer3UEKzND60nFg3M&#10;r54VGt7MWZCLHyfMDYRzIvDLynm4JkHLkHBFKSPLXmgGK5zLM2DmLbbLD1rQL3jK8VWuMOrK2FFq&#10;MhTKxU3vMv/Kt0sZM7DKrEj2AADMQ/bfAADMQ/bfAADMQ/bfAADMQ/bfAADMQ/bfAADMQ/bfAADM&#10;Q/bfAADMQ/bfBWDLy+SEDKLLR9BiEzzK0L4FGTXKZa1YHpbKBZ5HI2fJr5C8J6/JY4SkK3jJIHnp&#10;LsrI5nB3MavItGg4NCXIiWEYNj7IZVsCOADIR1XhOXLILlGeOpzIG04jO4fIDEtSPDnIAUkqB8jJ&#10;cPcSB8jJcPcSB8jJcPcSB8jJcPcSB8jJcPcSB8jJcPcSB8jJcPcSB8jJcPcSDmvI+OS3Fa3IdNCV&#10;HEfH/b44IkDHkq2MJ6HHMp57LHLG3JDxMLvGkITZNITGTXoeN9XGE3CsOrbF4WhuPTDFtmFOP0nF&#10;kls4QQvFdFYXQn3FW1HVQ6fFSE5bRJLFOUuNRUTFLkliEVrGc/dJEVrGc/dJEVrGc/dJEVrGc/dJ&#10;EVrGc/dJEVrGc/dJEVrGc/dJEVrGc/dJF/3F++TuHz/FeNDMJdjFAb5vK9HEla3DMTLENZ6yNgPD&#10;35EoOkzDk4UQPhXDUHpWQWbDFnDkREfC5GimRsHCuWGHSNvClVtxSp3Cd1ZQTA/CXlIPTTnCS06W&#10;TiPCPEvKTtXCMUmdG3XDS/eCG3XDS/eCG3XDS/eCG3XDS/eCG3XDS/eCG3XDS/eCG3XDS/eCG3XD&#10;S/eCIhjC0+UoKVrCUNEGL/TB2b6qNe3Bba39O07BDZ7tQB/At5FjRGfAa4VLSDDAKHqRS4G/7nEf&#10;TmO/vGjhUNy/kWHCUva/bVutVLi/T1aNViq/NlJMV1S/I07TWD6/FEwKWPC/CUncJh6/9/e/Jh6/&#10;9/e/Jh6/9/e/Jh6/9/e/Jh6/9/e/Jh6/9/e/Jh6/9/e/Jh6/9/e/LMG/f+VlNAO++9FDOp2+hL7n&#10;QJa+Ga47Rfe9uZ8qSse9Y5GhTxC9F4WJUtm81HrPViq8mnFeWQy8aGkgW4W8PWIBXZ+8GFvtX2G7&#10;+lbNYNO74lKMYf27z08VYue7wExNY5m7tUoeMVi8dvf/MVi8dvf/MVi8dvf/MVi8dvf/MVi8dvf/&#10;MVi8dvf/MVi8dvf/MVi8dvf/N/u7/eWlPz27etGERda7A78nS9C6mK57UTG6N59rVgG54pHiWkq5&#10;loXLXhO5U3sRYWS5GHGgZEa45mliZr+4u2JEaNm4l1wvapu4eVcQbAy4YVLQbTa4TU9ZbiC4PkyU&#10;btO4NEpkPSe4xvhDPSe4xvhDPSe4xvhDPSe4xvhDPSe4xvhDPSe4xvhDPSe4xvhDPSe4xvhDQ8m4&#10;TeXoSwy3ytHHUaW3U79rV5626K6/XP+2iJ+vYdC2MpImZhm15oYPaeK1o3tWbTO1aXHlcBS1Nmmo&#10;co61C2KKdKe051x2dmm0yVdWd9u0sVMXeQW0nU+hee+0jkzeeqG0hEquSY605viJSY605viJSY60&#10;5viJSY605viJSY605viJSY605viJSY605viJSY605viJUDC0buYvV3Kz69IOXgyzdL+yZAWzCK8H&#10;aWayqJ/3bjeyUpJucoCyBoZXdkixw3ueeZqxiXItfHuxV2nxfvSxLGLTgQ6xCFy/gtCw6lehhEKw&#10;0VNihWywvk/thlWwr00rhwewpEr8VpCw1vjUVpCw1vjUVpCw1vjUVpCw1vjUVpCw1vjUVpCw1vjU&#10;VpCw1vjUVpCw1vjUXTOwXuZ6ZHWv29JZaw6vZL/9cQiu+K9SdmiumKBCezmuQpK5f4Kt9oajg0ut&#10;s3vqhpyteXJ6iX2tR2o9i/etHGMgjhCs+F0Nj9Ks2lfukUSswVOwkm6srlA8k1isn018lAqslEtO&#10;ZDKslfkhZDKslfkhZDKslfkhZDKslfkhZDKslfkhZDKslfkhZDKslfkhZDKslfkhatWsHObIcher&#10;mdKneLCrIsBLfqmqt6+ghAqqVqCRiNuqAZMIjSSptYbykO2pcnw5lD6pN3LJlx+pBWqNmZio2mNw&#10;m7Kotl1enXSomFhAnuaof1QCoA+obFCPoPmoXU3QoauoUkukcneoIPlzcneoIPlzcneoIPlzcneo&#10;IPlzcneoIPlzcneoIPlzcneoIPlzcneoIPlzeRmnqOcZgFunJNL5hvWmrcCdjO6mQq/ykk+l4qDj&#10;lx+ljJNbm2ilQIdFnzGk/XyNooKkw3MdpWOkkGrhp92kZWPFqfakQV2yq7ikI1iVrSqkC1RYrlSj&#10;91Dmrz6j6E4or++j3UwCgWGjePnIgWGjePnIgWGjePnIgWGjePnIgWGjePnIgWGjePnIgWGjePnI&#10;gWGjePnIiASi/+duj0aifNNOld+iBcDzm9mhmrBIoTmhOaE5pgqg5JOxqlOgl4ecrhygVXzksW2g&#10;GnN0tE6f6Gs5tsifvWQduOGfmV4LuqOfe1juvBWfYlSyvT6fT1FBviifQE6EvtqfNExjkPaemvoh&#10;kPaemvohkPaemvohkPaemvohkPaemvohkPaemvohkPaemvohkPaemvohl5ieIufHntqdn9OnpXSd&#10;KMFMq22cvLCisM6cXKGTtZ+cBpQMueebuof2vbCbd30/wQGbPXPQw+KbCmuVxlya32R5yHWau15n&#10;yjeanVlLy6mahVUQzNOacVGfzbyaYk7kzm6aV0zGoTiZh/p9oTiZh/p9oTiZh/p9oTiZh/p9oTiZ&#10;h/p9oTiZh/p9oTiZh/p9oTiZh/p9p9qZDugkrxyYi9QEtbaYFMGqu6+XqbEAwQ+XSKHxxeCW85Rq&#10;yimWpohVzfKWZH2d0UOWKXQv1CSV92v01p2VzGTZ2LeVqF7I2nmViVms2+qVcVVx3RSVXVIC3f6V&#10;Tk9H3q+VQ00ssiqUPPresiqUPPresiqUPPresiqUPPresiqUPPresiqUPPresiqUPPresiqUPPre&#10;uMyTxOiFwA6TQNRmxqiSycILzKGSXrFh0gKR/qJT1tKRqJTM2xuRXIi33uSRGX4A4jWQ3nSS5RaQ&#10;rGxY55CQgWU96amQXV8s62uQP1oS7NyQJlXX7gaQE1Jo7vCQA0+v76GP+E2Ww9COuftDw9COuftD&#10;w9COuftDw9COuftDw9COuftDw9COuftDw9COuftDw9COuftDynOOQejq0bWNvdTL2E6NRsJx3keM&#10;27HH46iMe6K56HmMJZUy7MGL2Yke8IqLln5n89uLXHT59ryLKWy/+TaK/mWl+0+K2l+V/RGKvFp7&#10;/oOKo1ZB/6yKkFLT//+KgFAb//+KdU4D1i6I/fur1i6I/fur1i6I/fur1i6I/fur1i6I/fur1i6I&#10;/fur1i6I/fur1i6I/fur3NCIhelT5BOIAdU06qyHisLa8KWHH7Ix9gaGv6Mj+taGaZWd/x+GHYmJ&#10;//+F2n7S//+Fn3Vl//+FbW0r//+FQmYR//+FHmAC//+E/1ro//+E51av//+E01NC//+ExFCL//+E&#10;uU516UeDB/wY6UeDB/wY6UeDB/wY6UeDB/wY6UeDB/wY6UeDB/wY6UeDB/wY6UeDB/wY7+mCjunA&#10;9yuCC9Wh/cWBlMNI//+BKLKf//+AyKOR//+AcpYL//+AJon4//9/439C//9/qXXU//9/dm2c//9/&#10;S2aC//9/J2Bz//9/CVta//9+8Fci//9+3VO2//9+zVEA//9+wk7r/R581fyJ/R581fyJ/R581fyJ&#10;/R581fyJ/R581fyJ/R581fyJ/R581fyJ/R581fyJ//98XOox//972dYT//97YsO6//969rMR//96&#10;lqQE//96QJZ+//959Ipr//95sX+1//95d3ZJ//95RG4Q//95GWb3//949WDp//9411vQ//94vleZ&#10;//94qlQt//94m1F5//94kE9l//92Zvz///92Zvz///92Zvz///92Zvz///92Zvz///92Zvz///92&#10;Zvz///92Zvz///917uqn//91ataJ//9088Qw//90iLOH//90KKR7//9z0pb1//9zhori//9zQ4At&#10;//9zCHbB//9y1m6J//9yq2dx//9yhmFj//9yaFxL//9yUFgU//9yPFSq//9yLVH2//9yIU/k//9v&#10;uv15//9vuv15//9vuv15//9vuv15//9vuv15//9vuv15//9vuv15//9vuv15//9vQush//9uvtcD&#10;//9uR8Sr//9t3LQC//9tfKT2//9tJpdx//9s2otf//9sl4Cq//9sXHc+//9sKm8G//9r/2fv//9r&#10;2mHh//9rvFzK//9ro1iU//9rkFUq//9rgFJ4//9rdVBn//9uHP2W//9uHP2W//9uHP2W//9uHP2W&#10;//9uHP2W//9uHP2W//9uHP2W//9uHP2W//9to+s///9tINch//9sqcTI//9sPbQg//9r3aUU//9r&#10;h5eP//9rO4t9//9q+IDI//9qvndc//9qi28l//9qYGgN//9qPGIA//9qHVzp//9qBViz//9p8VVK&#10;//9p4lKX//9p1lCG//9uHP2W//9uHP2W//9uHP2W//9uHP2W//9uHP2W//9uHP2W//9uHP2W//9u&#10;HP2W//9to+s///9tINch//9sqcTI//9sPbQg//9r3aUU//9rh5eP//9rO4t9//9q+IDI//9qvndc&#10;//9qi28l//9qYGgN//9qPGIA//9qHVzp//9qBViz//9p8VVK//9p4lKX//9p1lCG//9uHP2W//9u&#10;HP2W//9uHP2W//9uHP2W//9uHP2W//9uHP2W//9uHP2W//9uHP2W//9to+s///9tINch//9sqcTI&#10;//9sPbQg//9r3aUU//9rh5eP//9rO4t9//9q+IDI//9qvndc//9qi28l//9qYGgN//9qPGIA//9q&#10;HVzp//9qBViz//9p8VVK//9p4lKX//9p1lCGAADbs/VqAADbs/VqAADbs/VqAADbs/VqAADbs/Vq&#10;AADbs/VqAADbs/VqAADbs/VqAADbnfIfAADbEdypBnrakskHDOHaH7clEqvZuKbuF9/ZW5hMHIbZ&#10;CIssIKfYwH94JEvYgHUcJ3nYSGwCKjvYGGQXLJbX711ELpXXzVd0MD7XsVKTMZrXm06JMrDXiUs+&#10;M4nXfEiVAADYwPWgAADYwPWgAADYwPWgAADYwPWgAADYwPWgAADYwPWgAADYwPWgAADYwPWgASDY&#10;q/JVCNvYH9zfD+nXoMk9FlHXLbdbHBrWxackIU/WaZiDJfXWFotjKhbVzX+vLbrVjXVTMOnVVmw6&#10;M6rVJmRONgbU/V18OATU21etOa7Uv1LMOwnUqE7DPCDUlkt5PPnUiUjQCejVo/XZCejVo/XZCejV&#10;o/XZCejVo/XZCejVo/XZCejVo/XZCejVo/XZCejVo/XZCxjVjvKOEtTVAt0YGeLUg8l3IEnUELeV&#10;JhPTqKdeK0fTTJi9L+7S+YudNA/SsH/pN7PScHWOOuLSOGx1PaPSCWSJP//R4F23Qf3RvlfoQ6bR&#10;olMIRQLRi08ARhjReUu3RvHRbEkOFG3SWvYVFG3SWvYVFG3SWvYVFG3SWvYVFG3SWvYVFG3SWvYV&#10;FG3SWvYVFG3SWvYVFZ7SRfLKHVrRud1UJGfROsmzKs/Qx7fRMJnQX6ebNc3QApj6OnTPsIvaPpXP&#10;Z4AnQjnPJ3XLRWfO72yySCjOv2THSoTOl131TIPOdVgnTizOWFNHT4fOQk9AUJ7OMEv5UXfOI0lQ&#10;H4TO5PZVH4TO5PZVH4TO5PZVH4TO5PZVH4TO5PZVH4TO5PZVH4TO5PZVH4TO5PZVILTOzvMJKHDO&#10;Q92UL33NxMnzNeXNULgRO6/M6afbQOPMjJk6RYrMOowbSavL8YBoTU/LsXYMUH3LeWz0Uz7LSWUJ&#10;VZrLIF43V5nK/lhpWULK4lOKWp3Ky0+DW7PKukw9XI3KrEmWKy7LQPaXKy7LQPaXKy7LQPaXKy7L&#10;QPaXKy7LQPaXKy7LQPaXKy7LQPaXKy7LQPaXLF7LKvNMNBrKnt3XOyjKH8o2QY/JrLhVR1nJRKge&#10;TI3I6Jl+UTTIlYxeVVXITICsWPnIDHZQXCfH1W04XujHpWVOYUTHfF58Y0PHWlivZOzHPlPQZkfH&#10;J0/KZ13HFUyGaDbHCEnfN2/HbPbdN2/HbPbdN2/HbPbdN2/HbPbdN2/HbPbdN2/HbPbdN2/HbPbd&#10;N2/HbPbdOKDHVvOSQFzGyt4dR2nGS8p8TdHF2LibU5vFcahlWM/FFJnFXXXEwYymYZfEeIDzZTrE&#10;OHaYaGnEAW2AayrD0WWWbYbDqF7Fb4TDhlj4cS3DalQaconDU1AVc5/DQUzRdHjDNEotREzDaPcn&#10;REzDaPcnREzDaPcnREzDaPcnREzDaPcnREzDaPcnREzDaPcnREzDaPcnRX3DUvPbTTnCxt5nVEbC&#10;R8rGWq7B1LjlYHjBbKivZazBEJoPalLAvYzwbnPAdIE+chfANHbkdUa//G3MeAe/zWXiemK/pF8S&#10;fGG/gllFfgq/ZVRnf2W/T1BjgHu/PU0hgVS/L0qBUci/Mvd0Uci/Mvd0Uci/Mvd0Uci/Mvd0Uci/&#10;Mvd0Uci/Mvd0Uci/Mvd0Uci/Mvd0Uvi/HPQpWrS+kN60YcK+EcsUaCm9nrkzbfO9N6j9cye82ppd&#10;d868h40/e++8PoGNf5O7/nczgsG7x24bhYK7l2Yyh967bl9iidy7TFmWi4W7MFS4jOG7GVC1jfe7&#10;B010js+6+UraX+a6yffFX+a6yffFX+a6yffFX+a6yffFX+a6yffFX+a6yffFX+a6yffFX+a6yffF&#10;YRa6tPR5aNK6KN8Fb9+5qctldke5NrmEfBG4zqlPgUW4cZqvheu4H42Rig231oHfjbC3lneFkN+3&#10;Xm5uk6C3LmaFlfy3BV+1l/q241nqmaO2x1UNmv62sFEKnBS2nk3KnO22kUs0bqm2LfgZbqm2LfgZ&#10;bqm2LfgZbqm2LfgZbqm2LfgZbqm2LfgZbqm2LfgZbqm2LfgZb9m2GPTOd5W1jN9ZfqO1Dcu6hQq0&#10;mrnZitS0MqmkkAiz1ZsFlK+zg43nmNCzOoI1nHSy+nfcn6Kywm7FomOykmbcpL+yaWANpr2yR1pC&#10;qGayK1VmqcKyFFFkqteyAk4lq7Cx9EuRfhaxXPhxfhaxXPhxfhaxXPhxfhaxXPhxfhaxXPhxfhax&#10;XPhxfhaxXPhxfhaxXPhxf0axR/UmhwKwu9+yjg+wPMwSlHevyboymkGvYan9n3WvBJtepBuuso5A&#10;qDyuaYKPq+CuKXg2rw+t8W8gsdCtwWc3tCutmGBotiqtdlqet9OtWlXDuS6tQ1HBukStMU6Euxyt&#10;I0vyji+sVfjNji+sVfjNji+sVfjNji+sVfjNji+sVfjNji+sVfjNji+sVfjNji+sVfjNj1+sQPWC&#10;lxurtOAOnimrNcxvpJCqwrqPqlqqWqpar46p/Zu7tDWpq46euFapYoLtu/mpIniUvyio6m9+wemo&#10;umeWxEWokWDIxkOob1r+x+yoU1YjyUeoPFIjyl2oKk7myzWoHExXnvinF/ktnvinF/ktnvinF/kt&#10;nvinF/ktnvinF/ktnvinF/ktnvinF/ktnvinF/ktoCmnAvXip+WmduBurvKl98zPtVqlhLrwuyOl&#10;HKq7wFekv5wcxP6kbY7/yR+kJINPzMOj5Hj2z/GjrG/h0rKjfGf51Q6jU2Er1wyjMVti2LWjFVaI&#10;2hCi/lKI2yai7E9N2/6i3ky/sHWhofmRsHWhofmRsHWhofmRsHWhofmRsHWhofmRsHWhofmRsHWh&#10;ofmRsHWhofmRsaahjPZGuWKhAODSwG+ggc00xtegDrtUzKCfpqsg0dSfSZyC1nue949l2pyeroO1&#10;3kCebnld4W6eNnBH5C+eBmhh5oud3WGT6Imdu1vK6jKdn1bx642diFLy7KOddk+37XudaE0swqmb&#10;8vn5wqmb8vn5wqmb8vn5wqmb8vn5wqmb8vn5wqmb8vn5wqmb8vn5wqmb8vn5w9qb3fauy5abUeE7&#10;0qOa0s2c2QuaXru93tSZ96uJ5AiZmpzr6K+ZR4/P7NCY/oQf8HSYvnnH86KYh3Cy9mOYV2jM+L+Y&#10;LmH/+r2YDFw3/GaX71de/cGX2FNg/teXxlAm/66XuE2c1ZiWCfpl1ZiWCfpl1ZiWCfpl1ZiWCfpl&#10;1ZiWCfpl1ZiWCfpl1ZiWCfpl1ZiWCfpl1siV8/ca3oSVZ+Gn5ZKU6M4J6/mUdbwq8cOUDav29veT&#10;sZ1Z+52TXpA9/76TFYSN//+S1Xo2//+SnXEi//+SbWk8//+SRGJv//+SIlyn//+SBlfP//+R71PS&#10;//+R3VCa//+Rz04R6USP5PrW6USP5PrW6USP5PrW6USP5PrW6USP5PrW6USP5PrW6USP5PrW6USP&#10;5PrW6nWPz/eL8jCPQ+IY+T6OxM56/6WOULyb//+N6axo//+NjJ3L//+NOZCv//+M8IUA//+MsHqp&#10;//+MeHGV//+MSWmw//+MIGLk//+L/V0d//+L4VhF//+LylRI//+LuFER//+Lqk6K/bKJg/tK/bKJ&#10;g/tK/bKJg/tK/bKJg/tK/bKJg/tK/bKJg/tK/bKJg/tK/bKJg/tK/uKJbvf///+I4uKN//+IY87v&#10;//+H770R//+HiKze//+HK55B//+G2JEm//+Gj4V3//+GT3sg//+GF3IN//+F52oo//+Fv2Nd//+F&#10;nF2W//+FgFi///+FaVTE//+FV1GN//+FSU8I//+C5fvE//+C5fvE//+C5fvE//+C5fvE//+C5fvE&#10;//+C5fvE//+C5fvE//+C5fvE//+Cz/h4//+CQ+MG//+BxM9p//+BUb2L//+A6a1Y//+AjZ68//+A&#10;OpGh//9/8YXz//9/sXuc//9/eXKJ//9/SWql//9/IGPa//9+/l4U//9+4Vk+//9+y1VD//9+uFIO&#10;//9+qk+J//9/lvwA//9/lvwA//9/lvwA//9/lvwA//9/lvwA//9/lvwA//9/lvwA//9/lvwA//9/&#10;gPi1//9+9OND//9+dc+m//9+Ar3I//99m62V//99Pp75//9865He//98ooYw//98Ynva//98KnLI&#10;//97+mrj//970WQZ//97r15T//97k1l+//97fFWD//97aVJO//97W0/K//9/lvwA//9/lvwA//9/&#10;lvwA//9/lvwA//9/lvwA//9/lvwA//9/lvwA//9/lvwA//9/gPi1//9+9OND//9+dc+m//9+Ar3I&#10;//99m62V//99Pp75//9865He//98ooYw//98Ynva//98KnLI//97+mrj//970WQZ//97r15T//97&#10;k1l+//97fFWD//97aVJO//97W0/K//9/lvwA//9/lvwA//9/lvwA//9/lvwA//9/lvwA//9/lvwA&#10;//9/lvwA//9/lvwA//9/gPi1//9+9OND//9+dc+m//9+Ar3I//99m62V//99Pp75//9865He//98&#10;ooYw//98Ynva//98KnLI//97+mrj//970WQZ//97r15T//97k1l+//97fFWD//97aVJO//97W0/K&#10;//9/lvwA//9/lvwA//9/lvwA//9/lvwA//9/lvwA//9/lvwA//9/lvwA//9/lvwA//9/gPi1//9+&#10;9OND//9+dc+m//9+Ar3I//99m62V//99Pp75//9865He//98ooYw//98Ynva//98KnLI//97+mrj&#10;//970WQZ//97r15T//97k1l+//97fFWD//97aVJO//97W0/K//9/lvwA//9/lvwA//9/lvwA//9/&#10;lvwA//9/lvwA//9/lvwA//9/lvwA//9/lvwA//9/gPi1//9+9OND//9+dc+m//9+Ar3I//99m62V&#10;//99Pp75//9865He//98ooYw//98Ynva//98KnLI//97+mrj//970WQZ//97r15T//97k1l+//97&#10;fFWD//97aVJO//97W0/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qBNQHPwmpC/YOBA/gEZYTLRSqFhIXZxisGeMbDRwsHUAeSx9OIEghPCIpIw8j8CTMJaImcydB&#10;KAoozimQKk0rByu+LHItIi3QLnsvJC/KMG4xDzGuMksy5jN/NBY0qzU+NdA2YDbuN3s4BjiQORg5&#10;nzokOqg7KzusPC08rD0pPaY+Ij6cPxY/jkAGQHxA8kFmQdpCTUK+Qy9Dn0QPRH1E60VXRcRGL0aZ&#10;RwNHbEfVSD1IpEkKSXBJ1Uo5Sp1LAEtjS8VMJkyHTOhNR02nTgVOY07BTx5Pe0/XUDJQjlDoUUJR&#10;nFH1Uk5Sp1L+U1ZTrVQEVFpUsFUFVVpVr1YDVldWqlb9V1BXolf0WEZYl1joWTlZiVnZWihad1rG&#10;WxVbY1uxW/9cTFyZXOZdMl1+XcpeFl5hXqxe9l9BX4tf1WAeYGhgsWD5YUJhimHSYhpiYWKpYvBj&#10;NmN9Y8NkCWRPZJVk2mUfZWRlqWXtZjFmdWa5Zv1nQGeDZ8ZoCWhLaI5o0GkSaVNplWnWahdqWGqZ&#10;atprGmtaa5pr2mwabFlsmGzYbRZtVW2UbdJuEG5Oboxuym8Ib0Vvgm+/b/xwOXB2cLJw7nEqcWZx&#10;onHechlyVXKQcstzBnNAc3tztnPwdCp0ZHSedNh1EXVLdYR1vXX2di92aHahdtl3EndKd4J3unfy&#10;eCp4YXiZeNB5CHk/eXZ5rXnjehp6UXqHer1683sqe197lXvLfAF8NnxrfKF81n0LfUB9dX2pfd5+&#10;En5Hfnt+r37jfxd/S39/f7N/5oAagE2AgICzgOaBGYFMgX+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oE1Ac/CakL9g4ED+AR&#10;lhMtFKoWEhdnGKwZ4xsNHCwdQB5LH04gSCE8IikjDyPwJMwloiZzJ0EoCijOKZAqTSsHK74sci0i&#10;LdAuey8kL8owbjEPMa4ySzLmM380FjSrNT410DZgNu43ezgGOJA5GDmfOiQ6qDsrO6w8LTysPSk9&#10;pj4iPpw/Fj+OQAZAfEDyQWZB2kJNQr5DL0OfRA9EfUTrRVdFxEYvRplHA0dsR9VIPUikSQpJcEnV&#10;SjlKnUsAS2NLxUwmTIdM6E1HTadOBU5jTsFPHk97T9dQMlCOUOhRQlGcUfVSTlKnUv5TVlOtVARU&#10;WlSwVQVVWlWvVgNWV1aqVv1XUFeiV/RYRliXWOhZOVmJWdlaKFp3WsZbFVtjW7Fb/1xMXJlc5l0y&#10;XX5dyl4WXmFerF72X0Ffi1/VYB5gaGCxYPlhQmGKYdJiGmJhYqli8GM2Y31jw2QJZE9klWTaZR9l&#10;ZGWpZe1mMWZ1Zrlm/WdAZ4NnxmgJaEtojmjQaRJpU2mVadZqF2pYaplq2msaa1prmmvabBpsWWyY&#10;bNhtFm1VbZRt0m4Qbk5ujG7KbwhvRW+Cb79v/HA5cHZwsnDucSpxZnGicd5yGXJVcpByy3MGc0Bz&#10;e3O2c/B0KnRkdJ502HURdUt1hHW9dfZ2L3ZodqF22XcSd0p3gne6d/J4KnhheJl40HkIeT95dnmt&#10;eeN6GnpReod6vXrzeyp7X3uVe8t8AXw2fGt8oXzWfQt9QH11fal93n4Sfkd+e36vfuN/F39Lf39/&#10;s3/mgBqATYCAgLOA5oEZgUyBf//iNmhJQ0NfUFJPRklMRQABAYGxgeSCFoJJgnuCrYLfgxGDQ4N1&#10;g6eD2IQKhDuEbISehM+FAIUxhWKFk4XDhfSGJIZVhoWGtYbmhxaHRod2h6WH1YgFiDSIZIiTiMOI&#10;8okhiVCJf4muid2KDIo7immKmIrGivWLI4tRi3+LrovcjAmMN4xljJOMwYzujRyNSY12jaSN0Y3+&#10;jiuOWI6FjrKO348LjziPZY+Rj72P6pAWkEKQb5CbkMeQ85EfkUqRdpGikc2R+ZIlklCSe5KnktKS&#10;/ZMok1OTfpOpk9ST/5QqlFSUf5SqlNSU/pUplVOVfZWoldKV/JYmllCWepakls2W95chl0qXdJed&#10;l8eX8JgamEOYbJiVmL6Y55kQmTmZYpmLmbSZ3ZoFmi6aV5p/mqia0Jr4myGbSZtxm5mbwZvpnBGc&#10;OZxhnImcsZzYnQCdKJ1PnXednp3Gne2eFZ48nmOeip6xntifAJ8nn02fdJ+bn8Kf6aAPoDagXaCD&#10;oKqg0KD3oR2hQ6FqoZChtqHcogKiKaJPonWimqLAouajDKMyo1ejfaOjo8ij7qQTpDmkXqSEpKmk&#10;zqTzpRmlPqVjpYilraXSpfemHKZBpmWmiqavptSm+Kcdp0KnZqeLp6+n06f4qByoQKhlqImorajR&#10;qPWpGak9qWGphampqc2p8aoVqjiqXKqAqqOqx6rrqw6rMqtVq3mrnKu/q+OsBqwprEysb6yTrLas&#10;2az8rR+tQq1lrYetqq3NrfCuE641rliueq6drsCu4q8FryevSq9sr46vsa/Tr/WwF7A6sFywfrCg&#10;sMKw5LEGsSixSrFssY2xr7HRsfOyFbI2sliyerKbsr2y3rMAsyGzQ7Nks4Wzp7PIs+m0C7QstE20&#10;brSPtLC00bTytRO1NLVVtXa1l7W4tdm1+bYatju2XLZ8tp22vrbetv+3H7dAt2C3gbeht8G34rgC&#10;uCK4Q7hjuIO4o7jDuOO5A7kkuUS5ZLmEuaO5w7njugO6I7pDumO6grqiusK64bsBuyG7QLtgu3+7&#10;n7u+u967/bwdvDy8W7x7vJq8ubzYvPi9F702vVW9dL2TvbK90b3wvg++Lr5Nvmy+i76qvsm+6L8G&#10;vyW/RL9iv4G/oL++v92//MAawDnAV8B2wJTAs8DRwO/BDsEswUrBacGHwaXBw8HhwgDCHsI8wlrC&#10;eMKWwrTC0sLwww7DLMNKw2jDhsOjw8HD38P9xBrEOMRWxHTEkcSvxMzE6sUIxSXFQ8VgxX7Fm8W4&#10;xdbF88YRxi7GS8ZoxobGo8bAxt3G+8cYxzXHUsdvx4zHqcfGx+PIAMgdyDrIV8h0yJHIrsjKyOfJ&#10;BMkhyT7JWsl3yZTJsMnNyerKBsojyj/KXMp4ypXKscrOyurLB8sjy0DLXMt4y5XLscvNy+nMBswi&#10;zD7MWsx2zJPMr8zLzOfNA80fzTvNV81zzY/Nq83HzePN/84azjbOUs5uzorOpc7Bzt3O+c8UzzDP&#10;TM9nz4PPns+6z9bP8dAN0CjQRNBf0HvQltCx0M3Q6NEE0R/ROtFV0XHRjNGn0cLR3tH50hTSL9JK&#10;0mXSgdKc0rfS0tLt0wjTI9M+01nTdNOP06rTxNPf0/rUFdQw1EvUZdSA1JvUttTQ1OvVBtUg1TvV&#10;VtVw1YvVpdXA1dvV9dYQ1irWRdZf1nnWlNau1snW49b91xjXMtdM12fXgdeb17bX0Nfq2ATYHtg4&#10;2FPYbdiH2KHYu9jV2O/ZCdkj2T3ZV9lx2YvZpdm/2dnZ89oN2ifaQNpa2nTajtqo2sHa29r12w/b&#10;KNtC21zbdduP26nbwtvc2/XcD9wo3ELcW9x13I7cqNzB3Nvc9N0O3SfdQN1a3XPdjd2m3b/d2N3y&#10;3gveJN4+3lfecN6J3qLeu97V3u7fB98g3znfUt9r34Tfnd+238/f6OAB4BrgM+BM4GXgfuCX4LDg&#10;yODh4PrhE+Es4UXhXeF24Y/hqOHA4dnh8uIK4iPiPOJU4m3ihuKe4rfiz+Lo4wDjGeMx40rjYuN7&#10;45PjrOPE493j9eQN5CbkPuRX5G/kh+Sf5Ljk0OTo5QHlGeUx5UnlYeV65ZLlquXC5drl8uYL5iPm&#10;O+ZT5mvmg+ab5rPmy+bj5vvnE+cr50PnW+dz54vnoue659Ln6ugC6BroMuhJ6GHoeeiR6KjowOjY&#10;6PDpB+kf6TfpTulm6X7plemt6cXp3On06gvqI+o66lLqaeqB6pjqsOrH6t/q9usO6yXrPetU62vr&#10;g+ua67Hryevg6/fsD+wm7D3sVexs7IPsmuyy7Mns4Oz37Q7tJe097VTta+2C7ZntsO3H7d7t9e4M&#10;7iPuO+5S7mnugO6W7q3uxO7b7vLvCe8g7zfvTu9l73zvku+p78Dv1+/u8AXwG/Ay8EnwYPB28I3w&#10;pPC78NHw6PD/8RXxLPFD8VnxcPGG8Z3xtPHK8eHx9/IO8iTyO/JR8mjyfvKV8qvywvLY8u/zBfMc&#10;8zLzSPNf83Xzi/Oi87jzzvPl8/v0EfQo9D70VPRq9IH0l/St9MP02vTw9Qb1HPUy9Uj1X/V19Yv1&#10;ofW39c314/X59g/2JfY79lH2Z/Z99pP2qfa/9tX26/cB9xf3LfdD91n3b/eF95v3sPfG99z38vgI&#10;+B74M/hJ+F/4dfiL+KD4tvjM+OL49/kN+SP5OPlO+WT5efmP+aX5uvnQ+eb5+/oR+ib6PPpR+mf6&#10;ffqS+qj6vfrT+uj6/vsT+yn7PvtT+2n7fvuU+6n7v/vU++n7//wU/Cn8P/xU/Gn8f/yU/Kn8v/zU&#10;/On8/v0U/Sn9Pv1T/Wn9fv2T/aj9vf3T/ej9/f4S/if+PP5R/mb+fP6R/qb+u/7Q/uX++v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TUBz8JqQv2DgQP&#10;4BGWEy0UqhYSF2cYrBnjGw0cLB1AHksfTiBIITwiKSMPI/AkzCWiJnMnQSgKKM4pkCpNKwcrvixy&#10;LSIt0C57LyQvyjBuMQ8xrjJLMuYzfzQWNKs1PjXQNmA27jd7OAY4kDkYOZ86JDqoOys7rDwtPKw9&#10;KT2mPiI+nD8WP45ABkB8QPJBZkHaQk1CvkMvQ59ED0R9ROtFV0XERi9GmUcDR2xH1Ug9SKRJCklw&#10;SdVKOUqdSwBLY0vFTCZMh0zoTUdNp04FTmNOwU8eT3tP11AyUI5Q6FFCUZxR9VJOUqdS/lNWU61U&#10;BFRaVLBVBVVaVa9WA1ZXVqpW/VdQV6JX9FhGWJdY6Fk5WYlZ2VooWndaxlsVW2NbsVv/XExcmVzm&#10;XTJdfl3KXhZeYV6sXvZfQV+LX9VgHmBoYLFg+WFCYYph0mIaYmFiqWLwYzZjfWPDZAlkT2SVZNpl&#10;H2VkZall7WYxZnVmuWb9Z0Bng2fGaAloS2iOaNBpEmlTaZVp1moXalhqmWraaxprWmuaa9psGmxZ&#10;bJhs2G0WbVVtlG3SbhBuTm6MbspvCG9Fb4Jvv2/8cDlwdnCycO5xKnFmcaJx3nIZclVykHLLcwZz&#10;QHN7c7Zz8HQqdGR0nnTYdRF1S3WEdb119nYvdmh2oXbZdxJ3SneCd7p38ngqeGF4mXjQeQh5P3l2&#10;ea1543oaelF6h3q9evN7Kntfe5V7y3wBfDZ8a3yhfNZ9C31AfXV9qX3efhJ+R357fq9+438Xf0t/&#10;f3+zf+aAGoBNgICAs4DmgRmBTIF/gbGB5IIWgkmCe4Ktgt+DEYNDg3WDp4PYhAqEO4RshJ6Ez4UA&#10;hTGFYoWThcOF9IYkhlWGhYa1huaHFodGh3aHpYfViAWINIhkiJOIw4jyiSGJUIl/ia6J3YoMijuK&#10;aYqYisaK9Ysji1GLf4uui9yMCYw3jGWMk4zBjO6NHI1JjXaNpI3Rjf6OK45YjoWOso7fjwuPOI9l&#10;j5GPvY/qkBaQQpBvkJuQx5DzkR+RSpF2kaKRzZH5kiWSUJJ7kqeS0pL9kyiTU5N+k6mT1JP/lCqU&#10;VJR/lKqU1JT+lSmVU5V9laiV0pX8liaWUJZ6lqSWzZb3lyGXSpd0l52Xx5fwmBqYQ5hsmJWYvpjn&#10;mRCZOZlimYuZtJndmgWaLppXmn+aqJrQmvibIZtJm3GbmZvBm+mcEZw5nGGciZyxnNidAJ0onU+d&#10;d52encad7Z4VnjyeY56KnrGe2J8AnyefTZ90n5ufwp/poA+gNqBdoIOgqqDQoPehHaFDoWqhkKG2&#10;odyiAqIpok+idaKaosCi5qMMozKjV6N9o6OjyKPupBOkOaRepISkqaTOpPOlGaU+pWOliKWtpdKl&#10;96YcpkGmZaaKpq+m1Kb4px2nQqdmp4unr6fTp/ioHKhAqGWoiaitqNGo9akZqT2pYamFqampzanx&#10;qhWqOKpcqoCqo6rHquurDqsyq1Wreaucq7+r46wGrCmsTKxvrJOstqzZrPytH61CrWWth62qrc2t&#10;8K4TrjWuWK56rp2uwK7irwWvJ69Kr2yvjq+xr9Ov9bAXsDqwXLB+sKCwwrDksQaxKLFKsWyxjbGv&#10;sdGx87IVsjayWLJ6spuyvbLeswCzIbNDs2SzhbOns8iz6bQLtCy0TbRutI+0sLTRtPK1E7U0tVW1&#10;drWXtbi12bX5thq2O7Zctny2nba+tt62/7cft0C3YLeBt6G3wbfiuAK4IrhDuGO4g7ijuMO447kD&#10;uSS5RLlkuYS5o7nDueO6A7ojukO6Y7qCuqK6wrrhuwG7IbtAu2C7f7ufu7673rv9vB28PLxbvHu8&#10;mry5vNi8+L0XvTa9Vb10vZO9sr3RvfC+D74uvk2+bL6Lvqq+yb7ovwa/Jb9Ev2K/gb+gv76/3b/8&#10;wBrAOcBXwHbAlMCzwNHA78EOwSzBSsFpwYfBpcHDweHCAMIewjzCWsJ4wpbCtMLSwvDDDsMsw0rD&#10;aMOGw6PDwcPfw/3EGsQ4xFbEdMSRxK/EzMTqxQjFJcVDxWDFfsWbxbjF1sXzxhHGLsZLxmjGhsaj&#10;xsDG3cb7xxjHNcdSx2/HjMepx8bH48gAyB3IOshXyHTIkciuyMrI58kEySHJPslayXfJlMmwyc3J&#10;6soGyiPKP8pcynjKlcqxys7K6ssHyyPLQMtcy3jLlcuxy83L6cwGzCLMPsxazHbMk8yvzMvM580D&#10;zR/NO81XzXPNj82rzcfN483/zhrONs5Szm7Ois6lzsHO3c75zxTPMM9Mz2fPg8+ez7rP1s/x0A3Q&#10;KNBE0F/Qe9CW0LHQzdDo0QTRH9E60VXRcdGM0afRwtHe0fnSFNIv0krSZdKB0pzSt9LS0u3TCNMj&#10;0z7TWdN004/TqtPE09/T+tQV1DDUS9Rl1IDUm9S21NDU69UG1SDVO9VW1XDVi9Wl1cDV29X11hDW&#10;KtZF1l/WedaU1q7Wydbj1v3XGNcy10zXZ9eB15vXttfQ1+rYBNge2DjYU9ht2IfYodi72NXY79kJ&#10;2SPZPdlX2XHZi9ml2b/Z2dnz2g3aJ9pA2lradNqO2qjawdrb2vXbD9so20LbXNt124/bqdvC29zb&#10;9dwP3CjcQtxb3HXcjtyo3MHc29z03Q7dJ91A3Vrdc92N3abdv93Y3fLeC94k3j7eV95w3oneot67&#10;3tXe7t8H3yDfOd9S32vfhN+d37bfz9/o4AHgGuAz4EzgZeB+4JfgsODI4OHg+uET4SzhReFd4Xbh&#10;j+Go4cDh2eHy4griI+I84lTibeKG4p7it+LP4ujjAOMZ4zHjSuNi43vjk+Os48Tj3eP15A3kJuQ+&#10;5Ffkb+SH5J/kuOTQ5OjlAeUZ5THlSeVh5XrlkuWq5cLl2uXy5gvmI+Y75lPma+aD5pvms+bL5uPm&#10;++cT5yvnQ+db53Pni+ei57rn0ufq6ALoGugy6EnoYeh56JHoqOjA6Njo8OkH6R/pN+lO6WbpfumV&#10;6a3pxenc6fTqC+oj6jrqUupp6oHqmOqw6sfq3+r26w7rJes961Tra+uD65rrsevJ6+Dr9+wP7Cbs&#10;PexV7Gzsg+ya7LLsyezg7PftDu0l7T3tVO1r7YLtme2w7cft3u317gzuI+477lLuae6A7pbure7E&#10;7tvu8u8J7yDvN+9O72XvfO+S76nvwO/X7+7wBfAb8DLwSfBg8HbwjfCk8Lvw0fDo8P/xFfEs8UPx&#10;WfFw8YbxnfG08crx4fH38g7yJPI78lHyaPJ+8pXyq/LC8tjy7/MF8xzzMvNI81/zdfOL86LzuPPO&#10;8+Xz+/QR9Cj0PvRU9Gr0gfSX9K30w/Ta9PD1BvUc9TL1SPVf9XX1i/Wh9bf1zfXj9fn2D/Yl9jv2&#10;UfZn9n32k/ap9r/21fbr9wH3F/ct90P3Wfdv94X3m/ew98b33Pfy+Aj4Hvgz+En4X/h1+Iv4oPi2&#10;+Mz44vj3+Q35I/k4+U75ZPl5+Y/5pfm6+dD55vn7+hH6Jvo8+lH6Z/p9+pL6qPq9+tP66Pr++xP7&#10;Kfs++1P7aft++5T7qfu/+9T76fv//BT8Kfw//FT8afx//JT8qfy//NT86fz+/RT9Kf0+/VP9af1+&#10;/ZP9qP29/dP96P39/hL+J/48/lH+Zv58/pH+pv67/tD+5f76/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AAB0ZXh0AAAAAENvcHly&#10;aWdodCAoYykgMTk5NiBFYXN0bWFuIEtvZGFrIENvbXBhbnksIEFsbCBSaWdodHMgUmVzZXJ2ZWQu&#10;AABkZXNjAAAAAAAAAA1JbnRlcm5hbCBSR0IAAAAAAAAAAAAAAAAAAAAAANiyQAAAAAAA/////7gN&#10;nQCQDZ0AAAAAAAAAAAAAAAAAAAAAAAAAAACQDZ0AAAAAAJANnQAAAAAAAAAAAAAAAGRlc2MAAAAA&#10;AAAABXNSR0IAAAAAAAAAAAb+/wBzAFIARwBCAAAAAAVzUkdCAAAAAAAAAAAAAAAAAAAAAAAAAAAA&#10;AAAAAAAAAAAAAAAAAAAAAAAAAAAAAAAAAAAAAAAAAAAAAAAAAAAAAAAAAFhZWiAAAAAAAABilwAA&#10;t4cAABjZWFlaIAAAAAAAXwusAGQAAABs5+NYWVogAAAAAAAA3AIAAOQsAAC8V2Rlc2MAAAAAAAAA&#10;IEludGVybmFsIFJHQiBLT0RBSyBzUkdCIERpc3BsYXkAAAAAAAAAAAAAAAAAAAAAANiyQAAAAAAA&#10;/////2gNnQBADZ0AAAAAAAAAAAAAAAAAAAAAAAAAAABADZ0AAAAAAEANnQAAAAAAAAAAAAAAAABY&#10;WVogAAAAAAAAb6EAADj1AAADkGRlc2MAAAAAAAAATkQ2NSBtb25pdG9yIHdpdGggdHlwaWNhbCB1&#10;c2VyIGludGVyZmFjZSwgZ3JheSBzdXJyb3VuZCwgYW5kIHJvdWdobHkgMS44IGdhbW1hAAAAAAAA&#10;AABP/v8ARAA2ADUAIABtAG8AbgBpAHQAbwByACAAdwBpAHQAaAAgAHQAeQBwAGkAYwBhAGwAIAB1&#10;AHMAZQByACAAaQBuAHQAZQByAGYAYQBjAGUALAAgAGcAcgBhAHkAIABzAHUAcgByAG8AdQBuAGQA&#10;LAAgAGEAbgBkACAAcgBvAHUAZwBoAGwAeQAgADEALgA4ACAAZwBhAG0AbQBhAAAAAENENjUgbW9u&#10;aXRvciB3aXRoIHR5cGljYWwgdXNlciBpbnRlcmZhY2UsIGdyYXkgc3Vycm91bmQsIGFuZCByb3Vn&#10;aGwAAAB2aWV3AAAAAAAA81QAAQAAAAEWzwAAMKoAADMzAAA3wgAAAAL/2wBDAAEBAQEBAQEBAQEB&#10;AQEBAQEBAQEBAQEBAQEBAQEBAQEBAQEBAQEBAQEBAQEBAQEBAQEBAQEBAQEBAQEBAQEBAQH/2wBD&#10;AQEBAQEBAQEBAQEBAQEBAQEBAQEBAQEBAQEBAQEBAQEBAQEBAQEBAQEBAQEBAQEBAQEBAQEBAQEB&#10;AQEBAQEBAQH/wgARCAFgAXIDASIAAhEBAxEB/8QAHgABAAMAAwADAQAAAAAAAAAAAAcICQQFBgID&#10;CgH/xAAdAQABBAMBAQAAAAAAAAAAAAAAAwQFBgIHCAEJ/9oADAMBAAIQAxAAAAHfwAAAAAAAAAAD&#10;w+eHt+qqR9UvGXSVhn5g89A8zX30sr2NKetkGN6niPbw0qGGYAAAD+f0AAAAAAAAAAAAAB/I38JF&#10;szFdt5rv+smYqUvlXXpwvHAUZxJnhJnYdNGspHTjN/gvnDSvtYd9X9ARd90Re5nYexE75qTFDylg&#10;PuqL2YSF3fRes89sBIFEZzhJaexDSwAAAAAAAAAAADrYuonNxF9ff59/N8z7foJj9OhjW+zlae35&#10;E2nIET/OAe0NOXfy40dkauyWffb2O7C916ObXQ1Rauymp8A0S0KWxq11lqewmo/NnVfuY4pM74KU&#10;qP2HsUbbKpfoev4v3J8/un3ynXOrbVR3T3oXHulnYZX3kYPZsEHLgAAAAAAAOm7mGHCFPvQ93RXY&#10;lGsF18dSi8aez4Uj5Oct7M1GZ9em4v25ddTn61C6XAo5HllitLvG5JdF3Vo2bfO3Zud7ljn1n6Wc&#10;sdr130Um4e8rVc9s92GYsi8K7zvb9NOvurMpc1SHzbfK7H25va0dp6igz4/VGXUetLRdfUC/jF5c&#10;3sYTmzXd4BBcAAAAAI992on0ENeD8bYoOP5e6Pw01EwnYmWIB5l2HlncajOw+4tfVt8xc9xzumj/&#10;AM7upNrUCQJ/VqT6mVPAtF335/A05bL/API4/J+z/LXCrNaY+bZdRBtIsUFhRxt4Dpth57XY4mpj&#10;jnn+h783E/Wdqa3TVOfL+2PshL0HM6ToE6zjR2UoWWtq+jo63PejGOQAAIDnyLnjTjRV0PazcTCF&#10;gujgaTj/AE3pfR+0RVr/AP2Ra5uWtfLh1UtXqud7YfG7sEePXw8BN/5mN8OgKfO454uYBf8A5PG5&#10;P2h5ZBfHrPP+zhnXU3Mzzno7vEg+SgPLrUXM7YFIstwPDWFxPK9TYfo2rv6IY4M8Kp8n23ivPxr+&#10;XZsjGToOXBo6AAAA/kRy6VSqFF+hqWjaKS5Y8mp+YLV/LHU6Fie2Hxa7RUYvPnjtCB8d1uguEe/a&#10;h+ih/P7xls0Av/yeNyftDyyC+Pn/ABvI9dqmxeJlKEJvcphs2BgP86n6K/zx7c1h+geEb/td3rOf&#10;214iyUNzF8kPKvo+8ioB6AAAAAAAAeV9Fnh+ZvU7LHU5CtdsPi32h5in3JivoCn6Z/n9u1XTY8Jp&#10;vPmVOq2greGtZy//ACeNyftDyy4POrm7b8z0eSMczta16svgtuTCTHoAjJwH+eP9Dn549t6x/Uw4&#10;/ndT7L9UMMwAAAAAAAAAA+qpctwdOw3T9XGfc2aAyY13xu2R1+67Ypp8dOyom0k/PRtnvSpzJGMn&#10;VF0raMjf0V/mL1G7E1rpeOEdtX/5PG5P2h5ZBfHJrE79K/5uN86X/SHcOOpF0jt0GjuA/wA4n6O/&#10;zY7g1buf2kdeegpqyVtacTZWp+YRAzIAAAAAAAAB8as2o8c9aVYrBZ6HrtUcTNz8jtnap71KZHyQ&#10;7AhtMgIbTICG0yAhtMgLN8mF/l9AdMzMhkpjzq8zwfsfTSBDJm7mZDLDPqfzB/pJ/P71BpPTe0UQ&#10;yy1k/ZWo8h7KkW0GTwAAAAAAAAAAK8QTfyt1ghPz5754G75X6kWrGodpHD8JXnsjoc9u7Q9Y8F7r&#10;BT5iZa5/xtJMGfHnprnsJdDuhado1/eP8eY73HTOTrujaVrx2HR95zddvvxC29w5+y/GW488cWyN&#10;qef0V+cAAAAAAAAAAAAqV9Unwpaa5iTvD+e79CN2p9q/5/em0ttelfSOf8fOmIQ99nRcf6vcpzlM&#10;EVei+YnT92x9aucM/wDj8jj/ABd6lwW1hye1h7C1tYgcb7Mrh1Pe9VuCt2dGn7J9+J+2GFf2e4v/&#10;AEOf3zs3XNWbBVrGAAAAAAAAAAABD1U7WU1t1YyY3ixX1RuVT0HjqRYO5W3fWj4/LsvmdvfGS8tV&#10;9Ivu3wl7zifQ+AHf2gf2+U9X9i+Ys/8Aj8jj/HDp7BbWHKHV3sHW1iRxxsyu/Vdjxtu1yyo1FY/n&#10;ifrvmJ9rOKdcLR0/t/al5nFRs4AAAAAAAAAAAEeVZvTWObiMufDXzxV2/q/9Z0OU/v3yzvCIOfKf&#10;3antdZfVzJ9V8go+83PPXa+n+P7jpu53TVc/+PyOP8femcZLoy9kl1zrrdlSDj6Itn2WipdolJIu&#10;x+iOnrGoXzpDtN9teI5LtJFFndT7NCDlwAAAAAAAAAAAHUdu98rzWi7tD7dWMYNNfe537O19+kr0&#10;X5PdQKBctg0KzJQrn9w8UAM/+PyOP8XepXH5BLKJ/USp9W2K30Hsab5z9h6W0TzPlfRnvnQXt7TV&#10;RvpQ716juSn2cPMgAAAAAAAAAAAECz1VmRYdJ5LvuXYYSrvq5XkB8zrBS/VqNnzPBmaNu4fscFCN&#10;9MdKzN1f1efd+UW9tXsN0PXZ9Ul4/wBm7S1dzYtf1PquMIH2LsVs2u5N3ptJ42s2CI/JXFj1g8+n&#10;1X18Ri8lWfKr2or02Ec/AAAAAAAAAAAAQxM5ZKLpRPPQSUiqOrH8l+yqZ7rlRpKx0D3Bq/MMgwhb&#10;PK6sGW6s+AunA8wYZ2Ti713kKxYe39b3kyx72mNtpQ+Uc+5QiJRF8oFU4Wmk9xBFYAAAAAAAAAAA&#10;AAAAAA+rwUhFE4thG4B41z34d6KWWKD4vz9jbpPOvkkyp/YCajiRxo5BNQAAAAAAAAAAAB/P7h/N&#10;xG4Dq6jsXdzGTusThExG0LkGNrmGNs3COjbLznIK6aszYDXS2uVr8rDSlvnww6cJbkPA0ORU0v6+&#10;rGcUkw3H5vmMuWDzW1kjZ103uiwq28SV7llv5h401vUqido50tVtoPl5sUy7uEirYJQ6P1ktMVba&#10;L+e69MuoQfM9tGcPkmy+pah3iklNJlYzF5MFPJE++XjPETVnjoa9aUH03iCh66XS61UGvy3WzF18&#10;yD18QWpp3XS90FscudRojipKrOgWaulTluyB1+yDeNtfKm2yqfDSdsMp9V6oOm8SS/UyX7BC+Uu3&#10;SS7ca+zv0M8zmC/Z6Z1U0wzPj3vOsDI/lMM5Cyd1Vz+fNPqvPnnqF4Y6XuuXl4ujoXQm2dTGjrTn&#10;IPXzINPPXz4/JUbPi9fummrl7pvaiiXLO/QWuvtJBjQuabmegk2FcvM9xw457CE/2X4LhHLXTmsc&#10;hJqRP2FwWWCvPr5Xj32eehivbhGwkAdzMzZej/v7QpBjBkE3phrHKVqaSvYFutnpYew1aHbey9Fr&#10;LSm1cM79EIoyxgKDtRUgygOst6Idbrxn7mwHo/DPH2FsIUWS7etN0pGTU4mW2kcdJqSF7Rx419mp&#10;dTyn2ysdYVw0PKZ52PrbMmGdtxnhVbynuvIY5XF876ZljmzfDPTR/HL0XnPR0p98rTrZl/cXz2e8&#10;2dJsrQ5GpOX2k4d2MsVEL3514+/y2XaSeDL7UHJs99pphlzqEH2USuZRw8mK0WSetgdBSW2mehl6&#10;nSehV9THz+OmsuYZlqn6+slm/cKU+dmaufmejxx8sMuPr+r7U1NU3CKJ/wD/xAAyEAABBAIBAwEH&#10;AgYDAQAAAAAFAwQGBwECAAgQNxYSFBUgMzZAEzARFxgjMVAkNTgo/9oACAEBAAEFAvw0n7Fff5FH&#10;rNHfGf4/6c0YwNw6dM8tWqiBls0fbC+DSCZJsUKtxSBF24eOHjlmFaNyDVNkELfE0fz3EhxtqRm+&#10;U1UJVHHKWuGyqLeQE0eMJMOeLFy2HDszuN3unJc6CfF5KeCDtXOgwrjfUwQFHCr8Ro+MSAgE0Hp3&#10;CHcuRRUhJGLJd2dkO++2+jZD17B9cDrHHrKNz6fs/kScy11wo+JOEGo9jsKIxxoZasQx1jtYZqTm&#10;xtTlHUsjQ89gu8O4h8wzKxISMx9tLRxTCwjZiASDqEwz+XMxW8aEBJKGBKROJ4Ol9hi9sE3EPjcD&#10;PHRDMgIkRfA6PaClno4Oi2QwZF6xUmlsl+I6eNGCGJ3DtuMCQ4q3mXxNjGB8daut1nSorJQUgoSb&#10;Kxk/iHW/GZcRMw14kipX5WKGmBcpvkpqWaqG3uiCcrX3xFosrv6Z1UGunQdU9s5LLSpLKVcmZERj&#10;sQI6IS604zCSO6cWA7tEEUiq26hfchG0BuILl89jD0gwGoZnsL12au2r5D8CSSnUWqW395W+MvNd&#10;nT3dkvHJQoybywgywj+govhcuXUbtUW5DSH1tHd53HJM+jifqyMkkEtK4eliZqMrrxaHMkhdz3Ng&#10;09pu5sxlzKovh6MYk47hbBOtmhLWVxUa1lMrenG81rQGjPMsmA7RE0dTR9hZvyIPWjhKUyFy4b4J&#10;uHHEirlPGvtIv4lJVyn75F+2FMP7rhQp7Qfj91N2jlJ4GIMkjpHDUMLZiB/ZRJJbTfTZbTmqGUXC&#10;ay+q8inoIBpPLekEw5XFXnbEIWdUpqu3kFtWSQvMasYLIM6EHiW2yGVl+aabo6oNm7XTsXFjyjJ0&#10;TIqsnLoQzHtXM7fKDFdCm2dyQzVo6QftP3Z5ps4AjcMGGhWwJCaUBPQMjRTan9pF+nG68iI+6jzR&#10;BG9teJ3kFzzF3xnm14Rzi16McceXgcU4UsOYlsR+ISqXuIr09Cw+HRTT3RVk2esZ30zsXm0kg8th&#10;6oufy8Rhnd55LiF6M881vCOc/nfGeKXiExxa9k+EroNPm2iEYsCJ6tDqMnKPI+EZip8Xjy0jcqvm&#10;cAzlOP8A7hQuwDIHj7EkJHRhaUxcNOxQWURM9HNmJZ3iSubTLl3kridGQs7Cl+mwCpzbple55t0x&#10;yTmvTGf4h00I44yoCt2eRkMqmP5WkZDZHO2ds8R+j/niiCauhymq5P5JdLkQX466UnWOKdLcmxzT&#10;pclfEulY5txt0pJ45KOnKLRyJ1ucNC5QMeel95idiOrYtOgxuQvYw+jUWjR0eKCCy44y3/ZIyqPC&#10;8aqJ7p+qHbl1HNz62gJsmJklqiNzcLTMfEoaHZ6Mm1lffEP8T/tI/R/ZtHx5B/vAy0QftHZ5ARC6&#10;kCJBoUWYO5FLj7mStXCUh9zLKqJopjiw4sl80w1VkeWEZj4Xd8IeoIGsD4Q6Ty0mQKYw7cU9w9KM&#10;GiKDcaiOCthrK/IEyEM4f4n+Q1Y0LAOPlR+j3d+8e7jDbUjn5LR8eULXo0iFLAWy4tRt7y0/UKOW&#10;UMiqsgw7dNoRGgeUJ/xiLkL5kYhMdOLw9d4wS+WRRIRI9GSA2DakhxSYpkkGjlssONwZcLZUcNop&#10;itXSbkKRjzcswVkK/UXNB7rWH+J+8gLJAQZBAhjatD/qOFfIj9H5Do7RwZEvMv2He0fHnT1NBqoi&#10;ON1wi6MZ3Ms1BGybQzPQQJBMQcnjsYkyFsmmuY2qXT9U4ARdgD/Z/wA8cQ9lrlSDL6c9Fo6qtIKw&#10;TQYRAmujcjRqwsqH+J+97FFvgV2w5EbEOnU/7K/yI/R7lXmrAeEV2LOQDrT5LR8eVm1bvZ+UiJTD&#10;chAxeOJRdJRcfAltE2sNa7cxjGuOJpJo6fv3h5Uh/ifv95XlMQeJJF4IdzGJh8iP0e6iWpgs1YJM&#10;2I4c4Hm+9o+PKp8kfj3h5Uh/ifsaJohRFEjFvgXLUBen5zWJ/wBRwnuj9Hs5ct2aCcoDiiT6dRYc&#10;1jk4iJwr3tHx5VPkj8Vc6EaqpKpL6Xh5Uh/iftexdRtGEKFOoI/yKkPLHqsrEhXTsf8AYc90fo9r&#10;JFECQck1jgdF2crnRsAC7liIls7Ziu1o+PKp8kKqpIaInQjlX8HffRPQnJlHI9qLmBBH3B4N2tRR&#10;wrP4f4n7E1tJjenaZgsSWLQY5tF5d/nuj9HveL558aznO2aGfviNXd7R8eV/uqnNsMXhLZyLmDBE&#10;VJVW49NRNZP9+f4XzCSy6bSyLKhzCZAa+gUVExmxBbENNIf4n5Y1uNYWvC5q6i0shk3EzljyY3HH&#10;4gTeutnryu7sZ5adkfo97VCAC2qKyeruIrBHEY72j48hbFoTltgQOKl4vW0NHw4ENW1eWbX/AOr6&#10;J/fzjGcSECkJDP4WYNIziHvhbI4O3EFof4n/AGkfo9zsMDSJX+nequRmMiYgI72j48EsdiZODw98&#10;TZj4UYC6R0EkVDYxjXH4B4aoWFzo6gfjgAI5ZpWy3FNLErkO5MVX6IKc9EFOeiCnPRBTnogpz0QU&#10;56IKc9EFOeiCnPRBTmJoNSx63F89bi+etxfPW4vnrcXz1uL563F89bi+etxfJ0cama8rpFg4nZ8K&#10;4d6QM4hHo2AGqiRf4TI0LixFrLfWO9nIsEJzS3jL9pX6pCWRgS59fQjnr6EcbOW71u4cIM0PX0I5&#10;6+hHGrps+b8K+PIHoyUmTqW4h/H5oXKH34hFpqzn9nI4bzelvGXZZwg203lYPTaRmB6kZfGxg/Le&#10;TBXG2NsbY7K/VPV3DpM6moFOMSqqasiZWJsWTUazfsWpNlbVSi4wLqOqR0sYjRzMQw4V8eQpLDiV&#10;MWerywfxHLkIUkINnujy2ltnFiUt4y5/jhF2o9ecsQtgYHjxj1NEeQ13voS7K/V5c3kqp/Hna3E9&#10;Va6pdPXSt+xXx5XSu6M6OMVFsIOgYs/+HOkE/hSbseEGTtyTeSulvGXCC3u7HiKSW2JZI9pNZ9fl&#10;gsUrhdBVssBW/QMdlfq8ubyVU/jztbHjymvG3Yr48ia7xrJd3o86FgqKfwz8Oafp5Hq7JP2FrOFn&#10;dg0nvjeseSpb9IJxyM+PBhpxnHzBsPqRkTxfLp2kplJXTb29OK/V5c3kqp/Hna2PHlNeNuxjbGld&#10;V6vu0m6WUWbaE7aZY/hzLXGzdNjvJTd4RL0hOOm0xoQrnk4Wxhpxm4y0d2VG9h8k3b6LXL2Brfri&#10;eK/V5c+udbJqbx32tvbGldU/plOuO1lv9QtQU7FsS+eqstoudhaeEkfw5UxcEAOopqRG2w3Jyau+&#10;nqbpxiX65/jiSjdyLpCPDdd1AIr9MrXMaPF0oyIbuPgAjisbZqYjzfdoO4r9XnUAIUZy+iy6RCCd&#10;r7M6NIjFBWQcZ40arPXPUPLm781UbR+AhWRLVkNibJwxA/ibsNYtJZKK1jvJRGicTMUhcSMraO26&#10;jlXQb/DbI7X2cMlUlExymdfcNP47jd8cZJ7pJ8V+ryewtnOAQ1xNqakA2/YS7RKX7EW6cSiEmmco&#10;4iiq4VsiwWVYCwIMrLDUWCaHE/cNZXJfxX7BmTaLCn7VvMqm3kQeQRyQwovWvUfhLQcVHlmfzq/V&#10;7KpJLpqwOFL7D48AEZ4iGV92mt8iQjcSHkU2NQWoV40IQFPnDZgPZi2f4x3ZwptYbw/EkxKiNpxK&#10;X1cUDrxiayqFuon1RNttY3YUPlmPb1+VX6vdoIJPuFtoxFdDvULGRGsrn0tmy8SrIwdWf6NqqiVe&#10;PpBLkwWXCKn40zO76DD0RGbM42XIv2ZMdFZmaaVPOvaLUbHFMSWgiw9YgCNhsx24LEjHI71TYxyO&#10;3DX0l5hTXOMZxnimM5WaR0u74XkNdRbhfqNBsOSK57HkvB4cycciaSL5cAaMi+zJ3U86/iPGReGG&#10;ZGYfjmMfiA7DWGHdthn4r4as+kJGctGSvxSRv1MB2ztbHrv2G7ZswRNDXr3K41l79IakiEokEnpb&#10;cZIS0Jk4VOPT2ZRXMe6opA14Z6ln2nJFYk2lfBcTkJnEKpFc/JY9WEKAsi6jIANAkEjYlIXuVeZ9&#10;d66bBmrVX4pI2Kg+ctnqzMcszP8A4pEK5ScRkJkXr3YrN8vRTHREyM1ZuuZdvGrtiNXFP2m49wlp&#10;WFfmWlmVdGIY1rmmwUsHlqtrAIMbJjEGy2yakllbnOkfKDd9xQwMXiwscQZETHeThMlUh4Ryqv8A&#10;lKoIr64xjXBdjli/NhpMq5mUSmEuBjm46HgwcYADFbHrhoHTidZO48nO2Ubj5k5HE5lGITG5iCiL&#10;YVqDWDNc77rt0HSaSCKGv+h300V0WCq45kYRX2mMLFSfd5XgInB5FJkBmmCKRh6SrYKVh8WhIQEx&#10;yOPa6NY8npj/AFBRks75J6waPAQqFI/DGDXLRp/rHDVB1q3boNEfybePSFOZsnjcizueLD38So0w&#10;Uj0151AGiz4hBoCAQh28XS/qAsuNmS7u068CQysK6rYJMKwgMOKZRqocmGta12YJSF1JXy0RC7Yx&#10;trdcb0isuj0aFRdnfsN2+G7U1GtwNMWMYhxsyIZnRsVqtJzZnUZHGkdCwyto84gsYiuBtzumDZ4w&#10;g9dsCVidRsdax4RDawirqIOYKbrGY2ZExh+O9PsTHzIFabU5UjTaeN81tX8KETGMyyEla+kVlxQY&#10;fjvTnHWskGBYOYsya2bH2YO2rHpZRYXPo28m1b9Pq4MjC7QhjWQznSoIPppKDiMajpuv1nFFdPEm&#10;+PV3a3je2G60RJG5IwDRi4QjkFTcS+1N/wD1lzqA8S0b4q51Exh40wIkbe5S3bqJ+++XT9k8G1yh&#10;YlD0PYy8gHRbyr1TfYEI+y+owe5AlyUsHsobVoNcFCeqb7D2uPSJ19TD54TrOXfalBz4JDITN3p6&#10;+BaEGHIwAVMLOofEIviEzR1LvtTpX+yeXF545nGNsDHOlF3HWzNwT7WmjmRKfyufZ5UyW1a3La+c&#10;YraVxjWZVXXsn2nsX6qPsqJfam//AKy51AeJaN8Vcn6eisF6WsY9AdupP/iSrlx/3ozyjs42qy74&#10;eSixqoJWym0u6pvsCEfZdnRn1dBa9kmZtDOdU32HEm6DuCjkQdRwKSrYcwvpnYNCld1URd1ZY0ik&#10;QqKjMZQdI3zVsXaxX31yTqjpX+yeXF547dV6enw1jjGrLm8RuhWe/wB/9CV1XbUmms9jdvzOO1wK&#10;noIRBqwbw6X2zXtlWTiKs7JDxvaq7c2sgXkpswtaK2FOBlWRqwYYJ5YQ2cGxFSwGyq3R7WPX42xo&#10;+C2uuNMRkXk5o/Om09fDqnh1mwRu6bN3raqaydVwetqAWVZCdfDpyEE8rmrNofPeW1X9lWQmEH3a&#10;EAuqotSXSufMJuXFVNXtl1trcdVOrBSZgJufi0EiNwwAKajU7snacjJmQDVNXtmVthf9bCMwqy25&#10;dMgW0h2Y8tWs7OsxeHpzRBjz+bUMxIZhO43A2gom2MD+K29Bkl9bmgOUuOXKDNtteVdaBmNkxR/I&#10;+wubRszJO0ntCIw8kjP4vuQ+SXz2NwRsnaENy2xnG2OLW3DUJAJmkaNEe0vm0bgrDsbNMo+PCWvD&#10;ZEwFFxZ1jw4bZR4eLtuHHBkWlgGaCeGzwuPNU7FjfxziqmEUglpw+RHZFaEQipluvq5b74/+o7WT&#10;TWgnaXx4TGKirQAJlFI66+zqZEszwrqVatmNUlY8JNOeGCbYIJcDnNbWB2vxwk0kNqEUrlHfJ1Le&#10;GZ1LY+cquvRBMBBuSYyOA9Siv61o2n2siL4stWmJVmYVtwr/ANX0y+HBT1SL9SHC3/VVrao+vaCH&#10;AhYh1y3m8mHuwtq1ZajztEJCMj94WLJBUgtLk0U0hd4S2SgJa07XCZEiK2oU0JKVf26qDgdtBRRc&#10;UcY8tyXxNnm8IBAxlc1tOBs+iPL7k8eaTKVkWlYWEOJDjDLv1PGRLSq4aZEnY12fzKJf1MxwsxpK&#10;w9N9VNSpYaCHVyJgtlBqdk8Sidk8lZkSBj/TrOocKqiGxx/I7R5LDIkDH6Xl9Z6UfXliI2OvybWA&#10;nBDFt6w2eCuKqpIJVbLI08vG6ZTHWVqt3Dd43//EAFwRAAICAQIDBAUFCgcJDAsAAAECAwQRBRIA&#10;EyEGFCIxByMyQWEQFTNRcRYkMEJScoGRobEgNTZVYsHSNDdDRFNUdbK1CBcYJUBGY3N2g7TRgoWS&#10;k5WzwsPV4fD/2gAIAQMBAT8B/AO6xqXc4UY/acAD6ySQAPeSBwdT8QVYwWI3rGHDTOmdoblqNwUn&#10;PrFWWLocOem6C0k3h6LIPNQwdfjtceePeGCuMHw9OJ7SQ+Hoz9PDuCqM+W5jnBb8VQGY9PDjrx86&#10;hWKtGu4LvePmASomcbuWwDsucDeyxR5IBcdSqOsiB0OVby/cQfqIOQR7iCP+QWb+12jjOCoJYjbk&#10;BWKl2L+GOMOpTLBi5DY5ahJJHa+fHurTEpuSvKjTefltkdyh6A5EMjOxxiJh04e+0Nd5zFYhljU7&#10;YYY5HgmdY3YqghRisyFAHWeJEDusDjO6YTarz6tGTOFuLI8O4Kk2VXa0cqguqyLG7udo/K9WnK3N&#10;NJLD32zE8Ji58tsvHJ9+JVFWMyxSUpas0BmrxVdlGWVzCNyZRVZmMbsC8kU5tRqqPHIyxrJG8a82&#10;PLwJHC9a1G3h2KmGd8mXercSOfDLLKayMjtLOFiaV3ZRPPh7EcscVasidQY23ssQV4tjs0MjyGpY&#10;laER8+O3ueXbbkrtSbkxR0I6sEAlsR3FiuvC/JLI/q2VEYRar3etfYZ5dIRPLjbLMDKo9TApKh35&#10;ex1Zx5so5b8xjGupNLAJljtTyyAHkzLKleEskRCzc6OJeeeYwVK6OrSxtBGN2HMb6njez04NvVol&#10;inhfaACOaUsuikjrsl2yAdNqeXFW+ZGWKUEMQCM4DYJUBxtwkkZdlTKhWjLICrqWkT8Fe1VKuUjQ&#10;TSLkN4sJGfjgFmYe9QAPNDIr4UprUgy0qIyDowCNCy+/dkzT7gAD0C5J6ZB86sbc+PUKVmwtpFrp&#10;DWjyJYp+SK8bRvE3MEztsCSK30TyPHzRLDIvbfR9XsVtG1WTSHnsz6bp8eqdyjBsnUdrtY58KBFi&#10;k2lVimDNunRK25Slbff+e6F+pVFaCGbvL1tQitRTxGwHOR3lFiyjqN7mzyQVzuPgaSI6/wBleV3J&#10;9Ril0ueSJbVSSXcsSrIiS+ovRbY+m9VMcrM6HwGGN8qBRxCd+oRsd5WNlNGRZhGJA0LxpWXeMpiW&#10;NUWOxEnIkfkyl+I7lXSa8l3WSUrWNgWrEVNiSATTSrVgVcJuigeOtCVIhVkZmZIAzL85VNXqCzpS&#10;7ooG9ZSlINmKDnRyPXkz4GFiFXhkdswSMyhjyw3HcEaHadSEeXAyWoRcrmLEBEkT1i0a7z6pMcuC&#10;FhAjcqJZONA7LKRdm0+ObU5YK0ly3JCzuhSKOSUvLdf1e47GCLCUcsNiRySHDaedZvajap90ryyi&#10;1HW06Osk0ggCnJ7qrRZkkcbXFla5duuPAIox2I0nU1q63qnzNIs8GnXl0nvkcRmXUlUPXWCs/MWS&#10;XpmSZthimZ64LNLYCW0Zp21K3ZsNYZLMctd9zPJMYOSweWV+kkbblfHgEaRO/KWKaUy64+4cpEVC&#10;Om6N5WI6Hd0khAGD1BGQeniPTilqq2X5UkfKkzhWDbopD9Q3BJEcjxbHTA6JzDJlB/DsyNFXnlUZ&#10;eOKRkB97hSVX9LYHFqzDShUyu3Pn3NFsjE7rCmN8r7opwshc+sdoWXJZ0cSSK4jkabEkbc+GVh5F&#10;Z5o2I9VOuFhsrEZ+RWm545KNY3epaFub2J7ZdnOxdqZu08rR27lVO6TQQy3O6QieZpYisG/libfF&#10;l44/G1dl3HbxD6YPRxP7PaaBPhNR1SAj7edRQfqOPjxP6RfRfYkjsWdd0KxND9FLNXaaaLB3Dls1&#10;VpEw3Xw469fPjWPS76LZa717eppq0Z692i0m/PlhnayPPUigWRcnY6zK6HqGXz41r0g9jZXeDsl2&#10;Js2LErHly6rbt7Q+c5TT6NuaxKC3iVTqEQX/ACeDtHZf0YdqO3F+PVe0W+jpu4Nh0EWY8g8qCGPa&#10;EUjAIT1rEETyROebxqPZPUtGutqfZiQuqMzNSba0qKPNAsmUsw+eFb1qjG3e/UaJ6QeydeRIO13Y&#10;q1BYiPrJ9KuXVyx976fetxTRflNt1BlbqFiC+E6P6XfRbFXSvU1FdIj9ru0uk34PEQNzu9erNA0h&#10;wN8jTM7nqWbz4g9Ifotryvara3oNeeXPMniqmGeTcdzb3WqsrZPU7j1PU8TemD0cQDL9poG+ENLV&#10;LBP/ALmjJ/5cdtu2HZvtpaiPZiXmWalZ++TSwTUjcjM8LxxlZljMqwcp9rSJhWs7dy7uskjR5d2N&#10;aJCwwWSBpJIwBJM5CT2TF3nn1YBAvJY1iTzWmQR1LUNyCRo5X7zWw74iCOa8hys6+pgVnWT6J0ij&#10;w+xyZHSR2rymavDKRhpIkdgPxWZQWX/0WyP0fwllidmVJEZkxvVXVmXPluAOVz7s+fE+omZ+RF9F&#10;Mkvj5Eg5UPJzHdeVmUCJp2j2bYnHJDSMw6DhWmpVGuVBi1WEqyRPmU246qTOtV1DbopMMy+AZEtT&#10;KrtZk49GPZ+ve1Jo71SLV6EFOGy9iSKrBWDsWNZLFdY5jeR28dSJ2qwxrE8rC42eX2Z7OaV2k9KX&#10;aTRdTg3UfnPX440iIjNdKt+YQLB0KxrGiLEqBdqxeBQvTE3oC7GyHMT3Yf8AvpH/APvKP1Acf8Hz&#10;stn+7ruPqw37+8Z4qegjsRXIaVLlgj8qc4P2rJzlx9gHGk9huyuiAfN+jU42H47xrISR5NtYcsN7&#10;9yxg565zx5dB0A8hw/tv+c37+LFWrcXZbq17S/VYhSXH2FgT+36vqHE3ZHs3NknTFjY/5CexCo+x&#10;Ek2/sP2cfcP2b/zW19nfZMf6uf28J2L7NIcmhI/we5a/+mRQfsI41PTKGm9reykFGuteGe7QEyKW&#10;IkV9SSJ1csSWVo8owPRlJBGDx6TtBrUdT5dKrDpGnz05bcVlY6tmq7Da9hasDRxdxjR8tahVrkLp&#10;IkqrS3JzXM1upFcsput2+WiQQkxNUhtRwSS1tpYNKyqixZf/AA9nJRVWNBV1AxMteTpDAsSl+TJ6&#10;yHu+Wuxzb2R4OejhvVIFiZZd+0dS6hghZQ7ZKqSNzAeZA8zj348v4F2OSWu8cYV9/hkjZ2i5sR+k&#10;iEqpIYzIvg3BCdpIUxsRIjtG8JiSusVhV61q5sLYjEkce/mSxQKwDjapaRJIJSqNucxY4JanJMeS&#10;G06QAS1oxyTSXlLGWNbIECvhmPL2RurncEkKvxHBWleSxpsylZwrciExAR2UWJQ0laQDbERGGkWv&#10;y7G8loxzMPHKZKilFR97qq91jYIHmaVW9RXl8fKLDoBANhO/bumlB9GQqj0quKhUqKM3O2Y2955I&#10;5+NoC53/AEhUAGXefkkdYo3lkO1I0Z3Y+SqgLMT9gBPHZztPLrN25VsQR1tkSWKiLv3mLdh+aXYh&#10;2IkhZdioNpY4I6/K/tv+c37z8mkQ0bvOo3AYH5Vm1Xvx9TAa1d55Y7Ef+GrNFCzAKVljkHqyea6m&#10;eGStPNXlGJYJXhkAOQHjYo2D7xkHB946/JrQqN2o0cW9nXT7ArCTbsNvnPyR48puPiEW4H1uzA37&#10;eI+ZcRfVvuWNk7tLJv5c6ysw58EY3mMN7mgbxR7wnMijCGrBG8c9+XbHCjMYJjGTJYlD7nSugLGL&#10;Ersqz8yw0njccwNJKu+3LGTGE0xEKRVpAZe+JyjGD3bJ5+NysA25YwqBN0yu3HqVg5ctfvU3QCvY&#10;aWS9JsiflshmiBBAaVVdBFBGTKyyb2fiokscCJKACmVQBzJtiB9UjOyoXZEwrMRlsZJZiSf4EkMU&#10;uOYgbHst1DpnzKOuHQ/FGB4k0WpJj2hg+ztiKH3eIcsbz8XLE4yxY9eItJqReQOMY2hYogR+STDH&#10;HI0fUjks7QkEgoc8eiAAelC4AAAH1gADoABNJgAe4D5O0Ts1FKEZxNq1mHTlI81jmbNp/wA1aqTZ&#10;+rI+w60q6D2q0vUowI6tpI4ZcdFCxqtOcY8sR12gkH9IZ8+vyv7b/nN+8/IWqadpjVcN873BA0s2&#10;3wVtPtosxhU5y0zRx12k8sR2pIRgrLu7RJXF9ZasomitQmyJV3gMHs2ETpIqNuEUcav4QC4Zh0I+&#10;TtqAdf7PggEEQgg9QQb3UEfVxNpFSfzB92AyxShceSgyxvIsfkBCsixKANqLwmiVVO4kk/COALg4&#10;yAHjkK+XmjKR5gg4PEUMUIIjQDPtMSWdseW+RiXcj62Yn8CHRiQrqxHmAwJH2geXHoh/vo3f+s1j&#10;/wCdL8moWbj9oIu56c+pLpFQ70SzBW5VvUR4WLTkB8VIzgKMrziTgHxdq/nXUtN3T6DLUWlJ3g2T&#10;epz7I9pSRTHE28qdysSucbAT0B47OX/nHRqVgnMixCCb6+bB6pi3xkCiX7HHyP7b/nN+88Tu0UMk&#10;iLvZFJC9QD9u1WbA8ztVmwPCpOBxf7aySTRyTw6RFLHDEkqtY1dWnEMaxxuynSgVZkRVcxKA+Nyq&#10;rkk0Ncta6ZbFitBAsfLgh7otxKqRxRoiV0XUIa9rdGgDM5SRZN+5pnmMnydtP5Qdnv8AuP8Ax/Bd&#10;FIVnVSfIFgCfsB8/wWpTurrEp2KTWQk4K7rc0kIkcMQHWBYmJiJ2u8sZfomG++Gu91WAsi1+9rbs&#10;XoiOTnYZHqxVPU8uUGIJXlE8UgDK2Mkehrd/vlT7xh8apuG9pMNvfcOY4Dv1/HcBm82GTxev1NNr&#10;tauSiGFTjdhmLMQSEVVBLM2DgAcdktYp3m1DfIE1G7qFi1yGzvNcRxiEIcbWSGNCmN2QVYkYYE6n&#10;ZoVqcvzlMkNWdXrOXzhubG+UAAYlmQPgAE9OOxOt1aD2tPtz8uGeRZasjghTL9E6HGdrSqIiucDw&#10;EE5Izw/tv+c37z8nbis8eqI7zIUsb9vV/B1Ri0y7chkSWOIFOZughiwdymNKERgo0oTLzzFUrxGc&#10;dRMUiReaD1yJMbgcnz8z8nbnd896Ht6ty49o3MmW74ceNMuvX8ZQWHmOvH3wt3uzQEI1fvb2616I&#10;Dk5C8xKstTM5eTEbJYlM8sh3FsYbjTZ5C7Qs29Q1pA3QLupyxRGRApKos6zL6pTsRonKe2Qv4C5A&#10;JoZMLulEUgj6I24kZ5bLIGjdHZUyrgjIVujKrDUIKs0rV4YnlMkSqbTTHasm4xd3s050SGOCLb98&#10;rUMU1aIv6hQG3+h96+l9v5zYlSKvTi1GN5SxaNVRzEp3YyVJwAcZOQTx91XZ7+dav63/ALHH3Vdn&#10;v51q/rf+xx91XZ7+dav63/scfdV2e/nWr+t/7HH3Vdnv51q/rf8AscN2W7QMzEaVZIJJBwnUE5B9&#10;vj7le0P81Wv1J/b4n7BahabfZ7NJYf8ALnqVZW69T4pNx6nqeE7I69EiRx6PPHHGqoiIkaoiKAFV&#10;VDAKqjAAAAA6Dy4+5XtD/NVr9Sf2+PSPQnr6/pNC5EYJuTFHJHIdpUTWMruK7sAo6tkZwDxp8FWG&#10;Va80TxGKJlFpZjsaQMsXd61OujwyQTb/AL3FwyzWYwv3uQVC04BDDHldsrRRiToi7SFzy1WMLGio&#10;zNhUUDJZjlmZj+BuV7CLCBOvdefy3i5PiK2ZV5WX3tueKcosbrGrpu5jF9jLJ2K/lPrfQL6m/wCF&#10;eir9+p0Ue4DyHw+SrpuoXQTTo27Sr5tBXllUfAsikA/DPEdW5Ldk0+OnZe3EiO9dYnadd7SL4oAO&#10;am3l9WZQvXoeh4s0rlJgtyrYqsfITwyRbvzd6jI+Iz8lg3RWj7gtVp/B0tvKkWzYc+KFJG3Z248O&#10;MZz7uNO7Ta5qWoz6ZFQ06OerzjOZprAjTkSrC/VFcseYwVQF6+fQAnj1vK8o+fy/LLcrm7fLON/L&#10;3+/G7b7s8HXu0Y1UaP8ANdDvJj5wfnzcjkf5fmY3cvIKexv3+HZnhN+xOZtEm1eZsJKb8eLYWAYr&#10;uztJAOPMA8enD++DW6BvVaf4W9k+Ct0PwPkfhxTrWHWcNYXuvO5SRcnDba8jCYq4kXa8s3MSR2jd&#10;m2cxCm5Vj/BTKILZ5vLO1ZbDTDKHZLzQjS5JV5YdmxZHOyFdvKEKu0fHYl+Z2m1t/F44Lz+Ndj+K&#10;4h8SkAq3XxKQMHpgcRRtNLHEvtSyJGv5zsFH7Tw8lTS6TSSvHWp0oMvI2EjihiXqT5AdB+k9B1PH&#10;Z30hh/SZq3aGxJydGtPZozmQ9IqKT6XSpSEjPsTSJKf6DP8AVxrcEd/RNQjXbKJaM0sDDDqzrEZY&#10;HQ9R1YKVYe45B+SP6NPzF/cOOy/8ru0X52pf7TT5CB916nHX7nH6/wDrNP8AzP6/k9ODbPSDWfxe&#10;GLT28I3N4UrHwrhtzfUMHJ6YPlxContLyeWN6RWVmOXPLi5YZ4sEKsspYI0qYWYbubzUjWL8Hqpb&#10;vTKq8x5UhiEXukjWxWsSLITgCIrHKjnOdsj7cuVHHZIvX7X6vBZGyaWLUBtLBiZO8RzY3Do2U3Nk&#10;eeOnHZmv3nX9KixkC5HMR5+Gvmw2fhiLrxrmnJq+j6npkg3Leo2a2P6UsTKh/Q+0/o47PaVZuagd&#10;DcDdY1zRtMYctQzSSzie/ltvMb+KgSjMVRgSFBZyViRIlhC+qWMRBfdsC7Av/s9OLUJrWbFc+cE8&#10;sJ93WKRkP7uI/o0/MX9w47Mfyu7Rfnal/tOP5P8Anavw7ON+3U0x+4/q+T0xT9+9JMMFTxyxnT4Q&#10;AR0mVo4ipPkpVoiST0UYJ40st3lVZeW8QmheP3JG01mwixkZUwjmIiEHO2NA2GBA/BahXVpY5mHg&#10;Ze7yOp2yQZY8maNsrsAd25jA7vo9o6Nxq/e9H1enrMW9rFbu8Vzdk5nghWDMj9crfrLnfk5Yy+Iu&#10;px2U12CWSvrGnzoi8uUbm2F6sjx7JInVtwWUByoyDlW3ITlW4k7T2mkDfOt78TOyawqZ/G8ClV/U&#10;uDxBX0ere+dIUiiticXRZjMnO73JzxLMFB6SbZXGQgK81vys8V+1FuNsjVbm7w450s0qZz18M3MT&#10;9Yx7uNRmNi9asMys088krMuNrNId7MNvh8TEnw9OvTA4j+jT8xf3Di2kvZrtNLrDwyPpWoh1sTRo&#10;X7u05R5OYAOhFiNZR+XEzKm6RSvH3SaFy+b86VCuM7RJmX7OQBzs/wBHl5+HGkpNcvXdamhkgSxF&#10;DT0+KZdk3c4S0jTSIeqd4mcuiNhggGQQVJ7Z9sNN7H6TPeuTJ3gxsKlbIMkspyEOzOSob7N5G0Ee&#10;Jl0+W72g129rtjmGxaaytY5Oe9TxtEpWTp/ccDmZpPD60RnIaQcadXVZZJlHgVTXjkY7pJ8FebNI&#10;+W3gugEbZ3fSbgPD+DIDAqwDKwIZSMgg9CCD0II6EHz41iGmlefvMEtiqi8p9p3WNrASciEFSJlR&#10;SHjWZ1ZJCOTJvACpFqfZ+RdU0KaSWhZVJRXlUPK1dlEiG7UQkbCpJSVSrhPEeUHG7S+3elXAsd8N&#10;ptjyLNmSozfWsijfEPeeYu1fIO3EMsVlBLWlisRN5SQSLKh/ShPyx/Rp+Yv7hx59D5cajrXZbQg0&#10;963pdN4+rH1POU/ERgun2vtHx8+O1Xp+02qslbs1Wa7YwVFucBYUPllV8Stj2lI5ysOjKp4uza52&#10;ttS612kt2O6xB55FH03IVN8hp1pW6qqAbpWJIjHgEix7F0aCk1aDusEtaq68pNzbbJABkMM2FxCJ&#10;ApeQQyM7yZ50m8ncqhQFUBVUBVVRgKB0AAHQADoAPL8HqDSiDlw+1OxhJyAVVopCWBJG3G3q3Xau&#10;5gpI6MaveN9aR9yjl2K9eB5acqMufWxQrH1h3K0Um3nDGzmOm7iLTa8jPNarzvIWyvzcurQRYzhE&#10;eu55AKJ55mYf0QD01DQdLsRE/N4ilO3byZOXLEW2IkEzKNveGc7yJFsspLKW5Ue9T2T1Gkxm0nUn&#10;jlEqQqgaWB2YttProcoUDByDIqIyLn8ZQYu1HazSiyX666hFCzxyNLGHK8pyrr3qp0UhlOTIGb3n&#10;zzxR7f6PYwtyKxp7nGWx3mAfY0YEv64sf1a1/uhdOrqYdC0yS26rtE9klIzgY9nwMp+o4mX9HnqX&#10;pK9InahxDBPJTgsOIo0rqsEbb/JDJJshk6ZORHvCgtn38fczfuDvWsaqzFV3t4pbLIrbiAZZDtjz&#10;sIyiSIg2nqvFPs9pNURvHVW8JlOwSFmnf3EKxzAkqMCWOahzlA35Uum142SarWnSUPlvnEarPFjO&#10;HVK6HkEunliZV/okeamr3gPZd8kCOCtYgeGnEigEiKKZZfFNtYyybDMd2zmKm0cae0pg5cvtQFYQ&#10;cgllWKMhiQSGzu8L+EsuCVB6n8FLCsygNkYOVI2kglWQ9HVkIZHZCGUjDH34IiiWGNY09lc/V1JJ&#10;ZmOABlmJY4A6n5DV3GMswPKkaVfD4eYzM27bnIYbj4t5OOg25bcwkrqVWOR3icHECgyHG4LKqOJA&#10;+9N3q+uFdvGssQIpCStNPGYHSosaS96tIY3kkkxLZV98MW7lb5ZDNGFRWRIySzEnVqUU+nNKuj0l&#10;nVfajlxNDVJ9VYEcCR7yVXpHNMwj2uBvQE8UKNapphefR6UU4WAWZLUhaTuszrDNbAmQlSAzeCOR&#10;Y94DbkBWMSidp4oFqv3flJaW7BEZX73VuQzpWLRxPsVhGrlpNyzLlEcCTiKq00jcw4d1ijMbAHlw&#10;x5zzeWI05jBvDGqKIRtVvpFPFbTzVwkcvqByiEK9Q0X4y9QFZ18DsPaTAZSwZn4liWaNo39lsfV0&#10;IIZWGQRlWAZehwQDxDCsKlVycnLE7QSQqovRFVAFRFQBVUYUe/JP4Z40k9ofp6g/Z08x78HIz7uJ&#10;6EFiJopVEiMRvVx4HABwGSIxA7Thkb2ldUYHwji/QmrROaEMYdYBEpXnc2Va9aVKMEaMZYWVXnnR&#10;+Y6SbMOedIVPFXTjbEvfoUYTQlPF3gSJDKIjJTcZjjQxyKyl67uxeMyF038viKjDDGkcQ5KouxVh&#10;9WgQeUYTxAIB7v0+/hI0jGEXH7f2nr9fT4n6/wAHrOrJo9ZbLQvPmVVZEOCkXnLOfC3ghXqenVii&#10;5XdkXLL16ktqGNLHKiafYZeUHjRC7bHEcoLFR4AVCsfN1HXjStRXVKgsiIwOss0E9dm3tBNC5R42&#10;YBQTja46DwsOKutSXdSu6fXprtpqWNiWyUEvieJdkaV5Thpo3XcWxyxzV3ZVGh1+xLBqE3zblqN5&#10;tMWCK3zJbN5ZIY9kf3sirD63eZnYbVUkxgBivztf7+dN+bYO9DT/AJxx84nZyzNyOVv7j9Nvz7uV&#10;jrzePn+cNpgfTuSmozvULz2indLkTOj1p1FZ/E5jYV2UlZ+nsKd3DXLHzktFKqPFyO8SWe84MKFi&#10;ih4eQfHK6uIgJCHWORiy7SvGs6nJpNXvgqi1GHSORefyZFMsiRxlQYZFcFmw2WQr0wGydt+7Zo6e&#10;9zuiTyQrzJ68dnGIwCXMUrwDmMvQ7THHkbsHIAe1rbUbVGtqVJIIb+4CwlnvEcDryl22FNeIIvOm&#10;jj5u5kywbPni9dtU5qUNegllLcvd0fvQg5UgimmIdORJ6oQQO29STkbNmdu6PVbcupW9MWhDzKkC&#10;TmU3m5brKDyQo7kWDMRh8jEeGIL4AbSdUm1SK07VFqvVsS1GhazzJBYh+kWTbAojXxJtZTKWBJ2j&#10;A3Sa3bi0y1qj6dGIqssqGMXstKkEzV5Joj3TaUMinl7ipkj8fTwhn1G9FDXsy6ahrS8kzNBcM0tW&#10;KXbmaSJqkW9Ig26XlO5UBjjaN3FnVLMGqV9MSlFIbcUs0M7XGjTZAAZOaoqSMjZOFCcwNkHcPEFh&#10;1eI2LtS1GatmjALUq7ubE9UjPPhlCqzKuNrh4o3Dfinz4bVLaVIb/wA3BqkohlYpa3WYKspU94lg&#10;7uE9VE3MljinlK4xuKhnWxqliHVa2mLTjk73HLNFYNsoojgA5vMj7q5DjPgVWcNlcuuW2z6/Zhqm&#10;982ferXFq12kucuWwsk3JisiIVX2QyHDDdJv2EMqspBM+rX65uI+lbpatfvcYjubo7ddciwYJDVU&#10;86A8vMDxqzCQEH2OYdWlOlVtSgqxWGtGvsrJbIJ7zII40jlasN0oZ1EqMkax4l9YeXlubqn+ZUf/&#10;AIlP/wDi+LyyXbN2BabWoEpPpzMs0MfLluqk1kYlYFiIe4shHsnf7+NLsyT9mLMM/S1p9W9ptpc5&#10;Ky04njGT7yYuWxPvJJ45z6RqNqKPAGt04LNAH2PnVeVSkTHv5nNrWJT7lV293GlQpW7RarXTOyHT&#10;NJiXPmQiOuWPvY4yx8ySSeOzXn2h/wC02qf6tbgfyyb/ALNL/tRuNbpJf0y3A5KkRGaGQe1FPB62&#10;GRT5gq6jOCCVLLnrx2ed7Omw6hOQ9rUEWedwNo8K8qNEHXaiIgO0HBkeWTAMh47X/wARWD7lsUCT&#10;9Q79X6njWP4q1Ae9qkyj4syFVH2kkAfE8ahVgvXoKllA8M+lasjr78d50bxKfcyHDI3mrBWHUcUr&#10;U8N3TtC1Bi9yhed687f49p3zXqaw2AffJH0hnHXD46s288VP5Vax/o7Tv3ycWZ30fWtQSPp8+U45&#10;qQPsnVoWWnywP+l5sEsh6+WcfXr8CVey92smdkFFIlJ8yEMa7m+tmxlj7ySeKkFyCxWvWrqSafHo&#10;8ikFErpWkLUpd7neeYGiif1jdIhEfLmddUE79o9H7pJHHMdO1IxvLGZI84jxuQPG2D0yQ2QPceNF&#10;FWzFf1TUG/4wZJKGrrOUjiprWyJa6KoUR1yuJd7s7MGy0hIOJams9n6z2NO1Bb+mU42lOnXkHNjq&#10;xDe617ieJtkQPLVwEUKAFf2TYkEvaTQZVztk03UJBnzw6wsM/HB68drP4si/0lp3/iU+TRq3I1jU&#10;9ND5paVMlylDj6KTVYS5UdfYrDvCwrj/ABmRj1C44p6elIz8uW1IbMpnk58nN9awAZ08I27gFG0e&#10;ABRtUcDs/UAvKLF8DUSTcxZxzWbox6INhZco2zbuQ7T0xhNLrqKAYSzNpzM1WSdzJKpeJ4vE+PGB&#10;G/Td1yiNncoPEekQRXZ76T3O82UEcrGZSrIoxGoQx7RyvNMDIPnnLZoaTDprWGge03eppLE6zScx&#10;XsSFTJP1UESNtAbBxjzHlj5pg+cTqnOtd6MfI+lHL7vzOb3fl7Mcrf1x7Weu7PXizALMMkDPJGsq&#10;lWaJgj7G6EBiGxuHTIGceRHnxp9CLTq6VK7TNDH0jWV+YY189qnaDtyScHOPd06cWa0NqCWtZjEs&#10;EyFJI2zhlP2YII8wykMpAKkEA8R6WiCJJLV2zDCyNFBYlRo1aIhoi7JEk0/LZVZRYllG5VYgsoIk&#10;0yKW/HqBntieJdkaJORAI2MZki5O3BSUxo0gPViAcjau2ehXntU7kiffFFpjBIOhxNC8MkbdPEhV&#10;92OmHVSD7QaHSIYr8upJLbazMoSbdKGjeNPYQx7MBU/F24I+s5bNijXtT07EyEy0JXmrn6mkiaI7&#10;gQcr4g4xg8yONs4BBv6fFqddqk7TCGTpIsL8syDIO1m2k7cgHAxn39OnEuhVp44YZ7N+aCAxFYHt&#10;HkuISpRZkVV5yjaPpN315z14m0iGe9FqTS2xYgDJDslAjjRxh0CbCCJPxt2SfrGFwdJqd7s3BzVe&#10;5GIrkSyYr2VWMxDnQ4ILBDjeMN8erZj0OBK6UxYvPRVVRqkk4kikVcereRozZ5TYw0KTpCVynL5Z&#10;28TaRBNeh1BpbS2K6lIdkoWOONhh4xHs27X/ABt2T8RhcajpcGqRpFYewIo3WUJDJywZEO5HYhSx&#10;KHqvXAPXGccIuxFTcz7Rje+C7fFiAoJ+wDivpENa9PfSW21i0E7xzJQySiNCkQaPYABEp8G3bj45&#10;OePyT8B+z5Ou3P8AS/q+T8Vftb+rgdTweoB/Qf3/AP64T2h//e7g+Q+r+v3/ACL7Q+0cfDhff+ae&#10;G931Y6cD6/2/Hhhg/b1/XwPYP2jg+77Bngez5Z8Q/ceDwPdkH4Ef1/J+N5H2R/q/J//EAFsRAAIC&#10;AQMBBQIIBg0FCw0AAAIDAQQFERITBgAHFCEiMUEIEBUjMkJRYRYXJDAzcSA0UlZyc4GSsbKzwdMl&#10;NmKRoTU3OERUdHV2tLW2CRhAQ0VGU2OVotHV8P/aAAgBAgEBPwH8wtZtOFhGpF/REazMz7oGImSn&#10;2RETPaMRoEmbZgRLYbZXIpA4HcQ8pTsIoiR+aIku9Uarj1QNioaPV5kufYUjIFH2SQTrpu9sEJGE&#10;6x69Z07VqbLHq8wX5+rbJkUD9KQCNNYH6xEQBHn6t0be3yNJBBg0pEi4wZxSSTZprA8oTKxLTWeM&#10;Dc3aJTC5nSCYslGSzjQh9v8ATEx9sFEwQz74mJj/ANAqY3eAtbGsHIwIzv0mSGDgBhfrayVlDNBk&#10;YXBB+lOWKWscZGgbbSYg4E7KWDXjQdNd6lrEx1mY0J6hWMTMS4Z00DGhYsrrw6q9TCjc+w1QWELJ&#10;ihgz52DBoOGEQFWcbCADsrLTYiUYaK1zIqiNTokpb5GSYiIM9wNSZQBEomgsI3/6EQxnNIghSX+A&#10;qNW+HeGTS42q/IWXJusFTlZBVxFkUWW3OTIqSA2C2M0YRAAw0AkQU6tFNpGxbVATSU0GHwt2rssa&#10;9dqmwfVvM9RWuRFMgY9lBHrSlMWzE1iquRuFKwAvD14IKrUtdbtsZ5TDA4xJ0kDeQBF6lqi7VSL5&#10;b4dlPYCd1JVob4c7m5JtyxYlNZtAm0FvCXiLAiGCTDGXYbxNvGiWnLkJctOsElEwkv09gogiWvkl&#10;iyFc+wDnkDjEWHigTYmubaldK5mIfXNLLT4E2wRIhDXHFceIZM7TAIFNCw0oDVcMXiddgrv2d+kA&#10;8213humdJhMMqLYcRMab07kzOnrZGs9rmMhQE1JRIDMxO2ZkdRiSkJ3TJrbACRwJyQsgWbSAoBR/&#10;msdhWXNptOUKLSQ9OpsiffGswIDPuIpmfrwsl6nDMAqfSo2CwvMJlgvEvZG2YhFfZMlMeZFpA+rS&#10;Y9mXik7G28TnqGNdiGxbbfsX4UdF1Lm8U7xK7YcE1lByEwGR6XLWLZRKXrL4P3XnROHyXXnSCesF&#10;0sRS6oz17pEc5ahWKDpkHLTT8BkLTjZYhnqdYpEpchT5clAsl+RhOCtdLZ/C2MvVyLMjj3UlXcNb&#10;xtmtZWnYOheEbLtGDJQCvBy+fUHHthwLaPQ3ebjc8OWDprJVOoU0br8ZlateQK0Laz21pm1inb37&#10;GcLDTaQEV7AfOpsvD19pyOrx48WwPm4JgmORUSCaSZBwNO2XGW1kylhGbKrmeJWuHqgO2Sp5PNT8&#10;l9LQDMutT4RdsQcUq9wq6K85K6RQbIr+KE71yCErDAMEqBtxilMrYrKYJy6PUZhF9yViWSriQ0bN&#10;wa5I8fXiI3gKrUhbrqjSykIMYGH6RE5IxfujEy3RclpAZF3Nxk2Zexy7cCwuMdXM8m2XhNgx5nEv&#10;t1t3lUMROGr9R36eBXlMlVxGJq2eMHssW7FeqIVsYuebhWTllYfZE66FTzPsJVEEOcs9M4HBpzFr&#10;KOo0FUHX8zbyDq6BdqOgldbDtqlBMyvwc2YDWRDzaTGF8IHrnpS7le7/AKRjrRZYy/1LhLPWI4W2&#10;zwDel7DuC42/larFmhS17yRREWjYqynIs4xq0Zfhxo1cdWwuDo49GMX4NtN9IUrqrqc8WVmhNVew&#10;0vDYwC0k2Na4QJ7HoUKenl7ZhzGEcT57WrSMe7b6lPkp1idJGZEo8/THn2yGFOovmUzmXpuMCHa1&#10;Qz9adpGti4mdu8Dgp0k+KFaHP7OqoX2a6TmYBrlAZR7RAjiDLz8vSOs/ydqdSxfeUJAfD1oEG8jZ&#10;rrKwf0Er2uRJKFcfNLF4FpALMCUsglihRuUwYrPSM66wddLQEo5q5am+qbor+ItImvMWDGrs+fF4&#10;8Pwhu5/vE74MXhk93SV2qGIv3Ty2Pt36mJHIWWVKIUrQMu8PMVbhuRCnWYFYXFsgBmde1z4JXwhq&#10;MzDe7i62I+tTzXTN6Jj7Y8HmnF5/ZMQX2xE9sf3BfCbxtezjsX0Z1zjqd7WLlOlkgpU7e4eOfFKT&#10;k1V3xITsnlgokPTPp7dH/BU+E7RySMnhenrHSNtfpDKO6rwePMAKYk1tVRytm8aD0jmSdRiXD6DA&#10;41Ht0T3M9+SVIsd6HfXQqU64QL6fSuBwbLLE6bdjc/msLWqVjEPQbBwVszmZKLO6IYXef8I7u07k&#10;cNYwPS7hz/VHHIDUTaK7amzAzA2MtffLiXoRSQ+I0AAL/J9N6R4BxnWmI6lxa8P1orw7HJXAZNBN&#10;SszMY2sF9eQdRs/R3SPzJ+uDjh1gut+5rvptpfZ7re+mhYp2A0TR6rwGC5Frjz2q6gwuEsV7E6eh&#10;ctwK2BoJHbJky0esfgqfCdv5J+TzWBd1haP0FlE9V4S+ZLGZ41JVkcpUvLrhrPChdMEpH0gtcaD2&#10;yHcL8J/I1K+LyfSHXeRx9PbFWhcysXqFbYOwPDIblG1UwAegeIRgR9MeXan8Ev4Qt2YhXdveXr77&#10;mZ6ZoxH3z4zNIny+6Jn7I17fB57o+8XugxWYV3jK8LTy1+lOHx9bI1MwrGNVVuLuWIKoywusy54i&#10;sJgl3rClv2nI+SlC3Raxi01kBOoiywClNLVVdcSyvUF/hfD3LJWTl4xbEY4RQZMu07FGyoGKX4W3&#10;MrDc6WANlURBVjnmsECyVPzwMe3VcNWMLBi1jaVCLL0jO4VOYAlP1gEpgC8v3Q6T/L+yJLQEDNTA&#10;BmvGZAQient2FMRBae/TXTtWxcVw8Q7ychiY4/EKmXWJsaNoLSIEUtCsLd+5yy55FQjOk9iFF+6F&#10;C4UzStSglOXomKTbh1lndWUjsevUQP5ydJTd0MtwgyPhV9f5XpjpGr8gZ5/S2ay+Ws0F0qpXrGXf&#10;XQKZvux+T8VVjBzVGRVkrCk37lllyvVUzGL3S/rnvE6l7v8A4MXRXXWEsLdnk9IdBW3NyMNshfsZ&#10;PF4obzr8i5T7DrDLTbLGy+GMszytJmpiVP4e/eeoYi3hMBan7VwVf+smzP8ArIp7T/5QDrvbpHSO&#10;Hgv3Xj5n/wC35Mj+ntlPh297lwCCjR6dx8F5birPsGH3iaHUZ3fZJbo/0e3Vvf8A97nWm8Mz1nlB&#10;rnrHhccz5OXAl5EuXVttxiyj0yt1pgSPp00mY7TMlMkUyRFMyRTOszM+czMz5zMz7Z7VvOtXifZw&#10;K/sx7VbNugfJQuW6J/bUsMTEx5eWwZ2aTp56Dr7fP1Fqjrfq2voI5kmhEf8AGalV7Cn7SaS4n+SI&#10;Gfv7fjC6w/5dQ/X8mBr/AG0R/s7M6+6wMdIyiFl+6DG1dNP1FBTH64PsvNZbI92vePcu3WvuUcDn&#10;jqWI0Wddqen32UtRx6cTFWNGqMPWsxEhLcOvb4KvXmW6m6QfOeztjqjO4nKoxtihYm9TzFRLOQaL&#10;MnkfFWfls7S42Y+0xGOuJbWs1XNyuwirrhFG66jUPZSoy02WHjDhuvpsepNvdASCQIzJ0CvyivV0&#10;hhEbTm5i4cJWV+b7BOKFw9XzT/FQI49iJWJrseHYEhHMyScBJ490+UAcjJwBSAzEEcDO0Zn2RJey&#10;Jn3a+39hQapFpbWkYcfqUwFi7idH6J0pI1w2FF69knEboGSFgQSjWLFvhzLRuqkWo27Q1SqtlTmc&#10;fEl1khKVzJnAKYqymDYGwIbu7QIXVJjnIcoqZJVtpc43ylxMgYtRBFZIN4jHLyNWQRsk0wa4ZYtq&#10;BVbKoISryYeIeLiltQyaUgu0uZ3OiWkKjs8taVxAMLi1Wxaq99qntlJQgzIL71crEp4CAuW2r0g7&#10;j0g58TPKA8UnIITp8J6bk/BoyvjYKC8XjPDweu/wnyvW8Nrukigdn6KCmZhPHHxVar7tqtSqrltm&#10;29NWuofpNe9gqUsfvNhCMffPbve7lqPd3010/m8Tk7eYixesYvOWGzXmsu9x7q8U1oXBISLKeRQ6&#10;HtefMKgkwL0fHV/a1f8AiFf2Y/F1zf6j6dnH9SYEl5FHjsRhcp0zanjXkhy+Wr4yjZxduPOhlk3M&#10;gpRkwW07dQ9LQBNNDRxmQq5bHUMrSOTp5KnWvVTIZAir20g9UkE+YHsMdwT5gWoz5x8XT03R6Q6g&#10;Klv8stVm3x7t8UvCp55+bmDkI9MugZjVPJu9G7saq2Oc4x4Y53La29WQKjsIlIL1VaOYGW8fsKLM&#10;TAN4+Tia2TG5ZaDK+NRua9gDFhEMHiqplW0GWWSIQ7clYEdfirAv5tZcUgpJcVNLBhsnl2Mhjray&#10;hXgWS4WlHi9Bivu2kJSGw27zk9qCAO35QViGpteDR7Zs1gSvHq5HqlomKXFExMimSWyXWGQKQJWw&#10;A7XjS2yxiZmYPQjKQFUG6YjmMViZwAGzcYjBaDBaDAjEDH7BT2omZUcju03D5EB6eyGLKJWyI+wx&#10;KPu7Kz91ev0Z1+tudBxpOvpLlmAj7BAREddAgY8uzs1cdrrMQWu7fJOaUT5eoYe1qhb5DPOCxfEj&#10;EwyNO3wtJkvg3WyKZIir9MTMzOszM2cfMzMz5zMz7Z+LulrpT1LY6ouLFlDoXD5Hq1wn9BtzHrhe&#10;FrQXshr81YocY+0th6aaSQ93Lnd6Hcf1v0fbYVzOYWzcv0ZL1uY201mfxpbvpQdrKpyVQpj2IZsj&#10;0zs+Or+1q/8AEK/sx+Jac71V1irMQafwGwB5FNKhLJ8Rl+qcHYbQDINEh2LoJt2somrpJTNzCVMg&#10;W4GU5V3U2cqzpptHM0jx93CZAcQdNkoKUmjEYmxZ2lWdYTKmXrVtqIhxktBrUe01kMdu76Zjpvqm&#10;YmYmDfMTHlMTGLDSYn3THavm7tfTbMe2dxCTlSWvtKRSxaibPnq8lE4pKd5lr2Z1DcONsRER5eZN&#10;sSWsa6TMg1Yl7fomJDPsKJjWOzrDnzEtOS0+iPkKw19vGsIFa4nTzgBGJnz9vb7vd/8A3/5n8wS2&#10;DEEQGIl9GSGYif1TMaT2+Fn/AMG21/zbpf8A7Rjvi6Uw3T9buqvR1F1bW6Pd19nVxVsWMRlMxN7A&#10;9JHq1S1YxZGgTztsJNjSEGfJ4iMMIZ4e4sehuj+sZVjO9Gjn2dRVPkgMQPTPUGLmxc5l2KbRt3Fe&#10;GBq+NyVi2Rg4smAzyEET3vdL/gj3h9S4pa+Omy6WTx0RGgeAykeNStf2hVJrKX8KsXt9s9qv7Wr/&#10;AMQr+zHsoBY0AItgkUDJaROms+6JII1+zcYj+6IY1mMD3ZDjqN2pQyObs1rF69apH4HAsDFnkLLb&#10;liuoxzej66rNljawWjNiBOFMa1ArAS6To9HoTjqd+3kGPO1kLtnIzQPIW7t6y2xZvWGYp1nHaWHG&#10;YrQk0eGBYoTTTUCvHxd3/wDm11V/Csf91D2FbCiSEDIR+lIjMxH65iNI/l/NYmusgNxDvKBtnAxJ&#10;Qe2ihTuIJGCJZ2ScMQ4Y3rBLYDzOZH8mHH+MOyIsK14I6VXHPiefSDhS7jrvz8MTMOJllM1nLmRI&#10;ddBn4Xmz/wA3XJcc6hs6d2TsBeoeMobZ41zK16xp6AmQH6IzMRHbpjpbOdYZZWE6eolfyDRlnFBr&#10;UCkAQAyw5rTBa0qlg8hzPlE+UTOkdu/ju/6g6bV0pwUzf0l010nisJGTTs8OGVK3aPIssL3Q1T8h&#10;dsC/fK4WwWLASklsEejMP1Rl+oKX4IY+zkc3jGozFddbZuR4G3WldphMNYLUqydeCMzERkx1mI8+&#10;3wkO7bN9UIwXVmDxk28hjaTqOcqVzWTgoxrdrvXuJfOqi87wN2bmSNlbBXxgyR7Vf2tX/iFf2Y/F&#10;3dXFtw71rrnyVZHd5Ljk3CcQCDkhiRM1MbMMlWyw52uolylfdFi/esCnw4vuWnDX008PDXmyEaaD&#10;pwwXH9Efo+yPZ8Xdxt+QOpN86Bzs3TtE9B+TV6zsPQD8vqnMCXsLy7fkxUPFhZEmDa8Eulaxzpnx&#10;Gm+VMtpuaV4WqJaJ1UxXUqIER11GMtXXCweI7CkabJGZmS23kNdCmEWhMOuSDjmKN7AcsT/RjJfm&#10;KFma9hWpbUk1XLOpjIxBacgmohaBgJHoSygtCIJ1AyEsZYuISFp7gTCXEQ1BRG817Rd4mpfrGb22&#10;HwWlWbsORacIflJTI7PhVY/J9T9xdyjiab72Typ4I61NYiL3MKzUsmMBJQAkKxMiHdpG2Yie34le&#10;9T95OZ/mV/8AH7fiV71P3k5n+ZX/AMft+JXvU/eTmf5lf/H7fiV71P3k5n+ZX/x+34le9T95OZ/m&#10;V/8AH7J75+61SlLZ1rhxNawAxkrGokIwJDPzHtifLt+Ovur/AH7Yb+dY/wADtX7/APu+pjx1O8lF&#10;VczrIVsjkkBr/AUID/s7H33d1zDNjOucSxjCJjGMbaNjDOdxmZkmSMzKZIiKZIpmZmdde346+6v9&#10;+2G/nWP8Dt3N9QYvN9I5jP4O6rJY11qw2rcrakt0063A3jg4CSldiu1UwURqYTHs8+2SsXHpK1Xc&#10;Doa4CKoSI5BXIy7xNu9ZYD1WEQH5TNGEoqtkvykZgpO/ZmxYboW5IubKvUw5KJLTkI2kTTMwANSY&#10;UloIjG0REY/M0bVVhPkqx+M8Pyg/xGgQVRJc0CuFjtB1eGE1ZtMD2cQQveBK7xPPo/p31Ef5VifU&#10;U6kX5JPqKfLUp9szp7fizPVvS3TpAvPdR4TDMb5rVkspTpNZGum4FPcDCH7SgZiPOZnyntZz/T9P&#10;CI6jtZ3EIwlkzBOVbkKq8a3aKyGU3ybFV0s5JgRU0i9E+XnHbD9RYDqFROwObxWZUGkMPGZCrehc&#10;z7IZ4ZrOOfuPbP3fFiR6cLL2I6pdmkYz8o0Zga9GzeixzDx6qyFiqiUbOWTmG8m6F7RmJLTq3ub7&#10;tejuk8X1lf6p6tt4vNTj4xi8fjsUduz8p0mZCtPHZbWWoPCKNrSY6NmmyIIyEZ0o+O03W/kzxem/&#10;Ynx3geb6XHyRX8X4fz2cvDzeXJs9XYe7DuiPoYu8COtuqYwwWvk4q04vHfKkZT0zGN8LByqbUrIX&#10;+Vnw/h55pfC9Ziz4bxNjwcvKnzt8KVkVhZKtyFwTYBRGoXyrbLRWZrFm6AIh0nt8DD/g/wBTzkfy&#10;jqP1D9If8rZbzH2+ce2Pv7XrVVZVyGsfjIRzG7n1HdaUMogglRblpRxmpYNAB38R8mwyZ+arlNmk&#10;PDyxuJNUUToyORPBJgnQRIEv37yUuN7i3w6XkAN7d4ocXSHTy/T83bxIegoMPTVkfQcTMGPl6SiZ&#10;go89Z7XbaqFK3edOiadWxbbPt0VXUbjnT7hCeyUZnq/qAK9RFnK5zP5LalC97rFq7ddrAxrMlPqL&#10;zIp2rXEkZCAzMdffB93/AAa+nu7bHKG11Vg6mPzOOlUaRa6i8Pmsrl1Bu27YvKm7UWUz6DYqSmYi&#10;de7nJWeme8bpWy2XUjp9SY+nkVnyJYtDLy6eQRYX6TjYo2ixJx9Idpj5fFZ/bD/45v8AXLt30/7w&#10;fdH/AM36Q/8ABlj4hMvxBtDdOye95E7fdrPRr9f6o/zY+z4vgYDv+D/UD0+ux1GPqLaPqy2Wj1Fq&#10;O0ftLcOkeese3s8prUy5+WdhuqkiNFxyu5CFbtRIjSmAIxSeponbCZSxhu/N4aB8GJEfGtLHvJvn&#10;uU0q1qsslRGsy6CYlgRETG5a5PQIKe3XIhb6FwVmrO+uixiC3QJRAqhJJmZH2htZtD1fRmfVMREz&#10;274Mp8j92PWtzdsIsFboLLdtmG5Xbi1SMx9aDuDI/aUR26A6kb0f1t0p1Qo5XODz2MyDCjXWaybS&#10;5th5efzlWXLnT3F2606ko4Tp6x1hu+YxXSfU3UO7mKVxWpUjXj9o7uIdYzEwLAGDYBDEkUCvR12y&#10;+63IsaU3HWjum7602WNl5N/hcsyX6+2FyAZbD4rKr048njaOQDSd0bblZVgdJ9/kz2+/tZ/bD/45&#10;v9cu3fR59wfdHp/8DpD/AMGWfij/AHhj/wBLvdVp9+zo127/AFbw1/hR8XwSceeF+DvjW5GJSuwn&#10;N3/UM+dW5Zu3kMEfaUMr217dPpz5R7u2YgfBmQnyLdNd4Nn6TGAipVYTYmIKHzKjYyJjTc1khqBR&#10;P5vF2iBTUAWjAKbKlkO5VjQR50sDQuSZWsZWMxt/Sbp+j2wngc9hMhgH8Y1bfim0tm2NK1lxWNFL&#10;8tDx9s5jZoO0BTO0QKNe9bo1t3DXuk81Rfb5LVEyrpJwLySa1oLKHCxErMq/IkGsgTDaxe1sCMEE&#10;1e53DLpkn8CenfPxG3no4p1iBmNE/PuFrdffEk3cPv0ntenq7KYH8FrgPs4tlRmGdjLCqs0/kmuF&#10;Dw1UmmOjEFKR3CT2C7giJ3bJjtle5vBWk7C6JwXHHNu+T6lCk/bIeiYZQ8NZ118o2HJDPnGnt7dK&#10;48MT03hMWpbUqx2Nq0UpdJyxKaq4QpJSzVk8SwFcSyZOYGN5EWszZ/bD/wCOb/XLtg7NLvj7maXd&#10;/Xv1K3XPSLK7sXjrrwr/ACqnGhZr1PCmydDA8VaZSZpM+HuJW2zCarVt7R3P9503PA/gTnhbv2S0&#10;6myjE/upyRlGPhce3l8Vx6ee7Tt12/H9P9M9Od3OOyFXKWsVdyHUPVd7Htixjp6hyK0VFY+pYH0W&#10;fknHVxrWbC96mWGEIEJLYse5Pua6h74eqqmLx9Z68HXsLLOZbaQorVhkTZXU6RkZuOXOgxG/w4H4&#10;hgSMAtt2ni+kel8T0rjwSrH41FEHKiIha8fSYs4XKvV6bjlDWWn1/My2NCBc9spaI0qQZfOGUWWr&#10;Ediq+olCErDaGyYWcywYHb+i2z9L82JEBQQzIkMwQkMzBCUTrExMecTE+cTHnE9sG++y1W8JYTVt&#10;sOHL3Dtq7hKV+IfMFE1yMhkGlXWQmqC51wuZk2tw/VCiw3UiFJyNQzVNlJSCQtAcqZ8n3TgShonE&#10;QxRRIckbYl0r9OY7uM5jpNmNkMzUjzERkU3wH26Eop4nz9UZUcEWmpCOvZ4NqMJNxL6bh+kq2o65&#10;xPt0+ciImdPP0zPsn7J0+Kz+2H/xzf65dhKRmCGZEhmJEhnSYmPOJiY84mJ9kx26a6F74u8EVUsJ&#10;i+rsxSsaCBWX3lYownTXY6+5VRwjGkyCZaemm0JmRie7D4BuTstr5HvMy66tWJFhYPEkzkaPt47F&#10;0oU6In6DVKVUMJ9SrbB9uExnSfdzi6nSvQ+Ko1j9FWsCwgKkWDZC1xftID9K1pTOyI1Y8pJxA13I&#10;eesXwt2fG2E2riz5mbB3VYKZFUPRMlrYJZFC1S9YrBWnAuVjG0iIykimSIpkiIpmSIpnWZmZ85mZ&#10;85mfOZ/N4sEzYlr/AKFYRfEaTMEQuUMCUREyWu7QQ9O89oyUROkjFzwuy0sNpTDK1q1YWm8gwKI1&#10;S55N0h+0hevfwTrv4gPZPZuWtKBdenarLUIaH8qThbLt2mrDXaXHiJgz9miBKI+vMx2xnUeZrOiP&#10;lOXJjdvh64YlwjuYyygSnfFYFjARKzqAUQJQPM3jKOtMVkBFGaxK2plLHke1VlYAIwcfMPiDg5El&#10;xMKJhgwtv1CKHdG9E5gQZi7R4pzwW1QV3EoT5gEln4K5HzkEBDthe0fqx9HSMj3Z9QVNxUH08quN&#10;doTPgrU/eUHvrz+oWRPn9sevo/4AVyy2LnXXVfADGSw8dhVBBjuLdtm46LHME66FHDTZHuKJnUel&#10;vg79xfduHiV4Khdu01y47mR35O8uV6bmhvmzbr6lpqINFO6YCBiNB7fhbjaGlTBYYAgi4w9CagmQ&#10;7IkoUqJJu3kidGMUw5gh8i7Xup81dJq23Tx3AUckqgRrB56wRiOlg0sEogYmLsaTDCHzjanLWmgx&#10;Fy1WYkgmA+S5w1d2umqzO0yPExCz0mda5F7t0T7Ci34WQqLXoM8lm1VsLfecZFpEucglTtRuEUq3&#10;wiNvJxGzdPbJgmLENT9GwJPkdJiAInNGQiJiJGR2+oPVAFrEFp5D+aS80FJDpO6IghndEFEGLB8w&#10;IDiRYAHEiQzqMeemsS5pvYTWTqRafbpEDECIxrMztEYgR1mdIiPiG7sFkCJfPKBJ+qN3EAiOzft0&#10;2zARMjsgdfOd2gbRlVo4ImrBblzGtg5Fca7JNJGEqlew9vzs7dxgPoJTpib8qtIrtiytl02mmKdN&#10;kNWpatUVCXxvdt5tiVQhskZgZtiIAIgcLfdWyoJLO5A65npsanWu+5A/PVpbYY2AiCOJJqEjLZNc&#10;lsYUR2yWQt3cvC6+dvurkViaq6a4BU3K6ysIpTKDgSiZEPnGrJmyZDayYJspmuCHWCtr8VzsqHQs&#10;uFSpo26D652hBrl8hDLSXAq2kg5gmBMq7OuAhIcUagBuZDImY5Xs26cPJLWcYkOpNMz553EH6Io7&#10;W8pFyJNqfyieaJYJaQQO89h+UyQgfzgDP0D1kSgZEA7JcaGC1c6EP69JiYkSGdJidpDMiUaxqMzH&#10;Z7zeUEekbYmBGN0xGpkwvMyMykmGZlJGU6lP1YiI/PLaa/oTp90xEx+vSfZPu3RoWmsRPn2r5KxV&#10;aLklKjCJ2GsvnFzMxMyBth0xuiJAx+gayMJHQp7Y3JotNCMlYZxlZlxwXBxKK1bQeRsMMYS8TNda&#10;ua+JbFb9Vx4dUGMW8rFEkfJzzGa7xZ6fDEo3plsKvLmYa1kMWQmIWlrGAbCoWzj5OzshYe03OLnN&#10;hbyKxo0yZP0mEeglJlPnJe33e7sxrGzqwt0/yRH+qNI1nSNZ9s6R9n5vA4U87bOqDwrbUmYsYO4T&#10;d7E1x9Q+t5+UTr5CJnoW3bNGqFq8im9rK3M4K++Ec0raxkLHeuWpmBgp9cwUkMR5AU+XbM4o8Pdm&#10;pLRsLJKLNeyAyAWEWFiwGCMyUxGskE+c+oC7XMAqhiqGStXi33ygRqpqQwlelTj5GnZSO4a7QLbA&#10;68s8JbNCYL+mqybGMR8raDkccGXKw2nxJqY40ubyNnxbDJ+qdkIAZ3EUQLZKREvkTHfJkZb5VseD&#10;nKTitfkseTlhEWebZ8oftfjn7ebXy4e34NV5HLSvKeIPF1l3oCvThnjaLgWYWq5TbD0LFozaE4gq&#10;/nGjCjb2GjW+SiyJ3GLd4maqqnhdYeyBhhkux4iPQpZLl0yqJAmqGBPfBdsDiFZu74ErhVHEtjFF&#10;4bnWQpWbWwcw9RAUAGoaAcH5xMhpG7G0KmRya6HjTrqsHCq9llSC3NKRgBakLM8QlrMbha3Sdusa&#10;ERBT6eDI08jaxN87D8btmarKnhm2FnzFBVSiy6TPgQ5vDIizQCHbPlrjqFO8i/YtZFlU6SfFGHg5&#10;sy5UuRXiVs8SrVxWLABsOBjSYPk037GYairE0sseSfxXbB1oSOPGWrNMj4ginx8BIAM6r2zuZqMS&#10;K9SkM3h0YhtNY3iuBcqpvC8KnEuatj9Eat1giYfpPcBQqBkYHdMzO1XT9J+Xp4heVbzXEoZDJx2g&#10;JZYrhZWh0eN3QcKOIbIwcLbovz9ZAGKxzn2qisqyLSeca4WaMITccndohThuu4zdI7U8ywgikR8j&#10;KB7VMPUsYe1l2ZByhpOSh9caItOWWCmFcJzdUJjpGpyfFI6FECXpkn4R0VqF2m2LlTI2ZpILZKXL&#10;uQUR4ewoiMQMtdwEtzVkOs74mNOwYakd1+NjKSN5POkYZT2VLFxMFHhU2PFSfzzh4lNdWTBa67YK&#10;RAquHq2MNby5X2r8E1KHVopCZE2xMwniZ4wBJc6amRisg0LQD0HfW6aqWLkY75X/ACwKJ3LQqo8q&#10;apqRD3VCdNxcseqNQLYvZDIkCISgoGvhcdaiixeZ2puWvAtltHY2jaPbNaLKouFHBYHlkbC2GASq&#10;YKPp8cYVQ5m3ibFx1YacWeS0ylEwPhFy1psUNqZBMgBylgMaTdU/NxLdA4sR/wAvyP8A9Kr/AP7j&#10;tjjVj6mPsFeGnZZkAygiSHt5E0DJFSdUjMDE2PlATGfpDsnTtmKqq/V9N9bzp5S5jctTKI0g03nL&#10;bMxHuiHcoxHuiI9ns7eHDN4um5usz0/fs1MlMfpPkU+a+pkz7uLit1kx7zNYxrM9szYO10thrLNN&#10;78vmnFp5DEsNZaDHuEddBj2QMREeXbq3/wB2P+qOG/ptdp/zDH/raf8A3OHbp++zHZijYCIMScNd&#10;6i+g+tYnheo484mCWc6axMQcCWnp7dTrXUy1jF1hkKeMM69cJLdPrLmawy8tzDYyY3T5woFL1mFx&#10;26G/zjqx7yrZERj3zM4+z5R9/bBf7s4yfcN2uc/cIMgymfuEYmZ+6O2MuWMdj7N6qcrfWzOFYs/d&#10;rFTO6iUfWAx1AxnyMCIZ8p7ZCnWfjsr1FjAgKGSxywtVx/8AZ2UjNYc31Z+xTfN9adI1CZ9IDsib&#10;v+ZuD/6Vyn9VPapXDOYDGG3z/B6+yvkCj6cYR4le5Zn/AOTwWEqH79P1dNWDudYY+0zTfYyRuKI9&#10;gyzkLaP2COu0Y9kDERHa9YoWatrHU8ea8m3OqOCFjLJ21QF9OwI444pBzQ+bHzbLonz4vLDzXX0r&#10;nPGqa1EZXEw0EtFTdNzN2wyW0d0RrpEjpM++O2fm3UfjcPix/wAmCasnhCrCxjrx29JTaYZSRMtC&#10;WqNixWAyOgqiJjVN7A9TW11spjCxuWvNFMZTGsnhbccUAB2qDPQPI2Y5SXMmRFMyQfTiquU9J9Sp&#10;LTcrLYxZaecagbxnT7tY8u3RX+67/wDonK/9kP4s9b8RgsPlZDTIZquyhkH6+blYV4rgpjT9JaLw&#10;xvLX/iqwGNslr2vZNmQ8NyJqKioka6vDK4o4RmZED0Od22ZKd0+uZMpIi7T1NdIscU1cbM4qBGhM&#10;1NeARncA+bJ3wB6MDk3SJxuiYmZ1PL2iLIyEqrhlRALiq4QpJwDluiQCJnjmWBqW3y0Ng6bTmOzc&#10;5YdQrYw61HwlRktQMIKCEyKCaUshu8ubTRmszExPlt0GRyeasZUaoWVVB8GhVWuSFcRBWVBQqvrv&#10;mJWO6ZHWJLX63nOs5qxOLjD8FPwcN8REcM8viuLh8Ty8m7mlflP1Pds08u1WzNSwuwC1NNJQYC4Z&#10;Ne8Z1GZGCHXaURMRM6ax5xMeXbJ5J2VtHdtAgbDfNppXxQ0tIjeY7pHdpERqMDr7Z1nz7VbT6VhN&#10;uq0k2K5wxTA01Ex+6dYmJ9hCUSJDMiUSMzHZuYYyWsVToVLDxYDrNVLAaQuiRdACbmIr8okQnNZK&#10;Z2EQRMCRRKsu5ONbi4r0pruLkYZ14KxLRhkKbz7t0GkWmKtNIESKNJ3Hur5G1Xp3qCmfkuRFA2VT&#10;5xM13rsKYHn6WCS9u7z1WZjMa7ZF+bsOxqcUaKQ1K5kxO1Mi0Gn+kZDeTdJs+vu3DPuGNB0q5GzT&#10;r36qDiE5JK0WY89ZBbgcMjMTGhemVzruiVNYOmpQUYzJOxNoLtYEFYV5qN6+SFFpMbxHdA7tJmNS&#10;gtPbGk+fZPUdusx761TGIsWIbBWV0x5wl8FDCSZkfAU7p81bdPZpp5dkZuxXxzsUKKU1bJCx+9Mk&#10;1jAnVbJZyQUEv6m3aMe+J1LWM3d8FUozwmFBsuouJetmoRMF0wl8TBQEsGC2FuH7vIdGdQ2WWjvz&#10;VxwZEzJg3VV5U5Rl/wCsWoGxU5h11GwdY3iejOXliD7IzdlGOfixRTKrZIWP5EyTWsCdVsJvJBQS&#10;/qbdsfbE6lrisxYw7WOqLrS5iyTJvVyzCmRtYAxJQMQyPIvTJTHlE6TOrD5DI4AF7p12LiYAfuGC&#10;kpiP1lPa1m7FvH1saxFIatOTmrxpkWJJpwx0izkmZlxR85v3a+6I0jTt+6/X8X1v5Pi98/yfFHlO&#10;n8vYvZ/q/p7R7Z+3+73fEXsntH2/d2L3frjtH+3Xz7T9naPZ/s7e/wDkn+7tH9/l2n2/Z5T/AHfF&#10;Pv8A6Pi90/wv7/i//8QAYxAAAgMAAAQDAwUHDwUMBggHAwQBAgUGERITABQhFSIxBxAjQVEWJDJC&#10;YXFzIDM0QENScnR2gZOytLXUJTBiobE1U2N1gpGSlaKzttM2N1BUZMEIRFWDt8XR1SZ3hpSlw/D/&#10;2gAIAQEABj8C/afbA4qYnr9GJgRL+nx92l5n0+v0/U9orawif72Q4qX9fWPctaLev5vHOPWJ+Ex/&#10;7HAANYNou9yFA259ulR9EFca6PpIUBcoBTA4sZlplRFetmWxR4a3d/QQnIWP0X1+JGgmTKeJv9Bk&#10;43YYygipP0S10xn0mjL3DdzQilXThXVweIdRG3dmr7HA/DWUqWPckJ6L8Rey7diOROfbQ62a3H2Z&#10;F0TcnZz23lzC7ndxt4OiFK8CjqLdK2j5vRCmL3ay5hubWPmht3L5fZrYgINSO2WswNpab0uRVjt0&#10;LIb2HNqX5jIMwTDmwWVihaBa4DDvapDdRCmv2VFBdPfbP0WJ2x9dqDpWg6XMwwa41lFxlZaKIArk&#10;rUOg6wyz7vPCw/arC4ZtHXWjK2TKDxglFfpto8R6OflMxSLgxBwWtrk7/D29gI9UWK8twLw/pL0F&#10;1EsUjIsO2uSi81sKb3KpUo+gt7zMkiAr7mHpZ9c1x2AqanCN6r5wyWH3LC2cQs+yWDkt7jN3FUHR&#10;3J2qu5n7JpehogegpA6uDpQoxW7kW7bSsG+k8oxIyxSt5kqxwsoM8nE2KV/b5LZYRuADW9i6jLHk&#10;8anbrNr0C5ULJtAsVreeWcqyvWwihYbWNXomQzpuFIOtS2rj5cL55Fy+tJu1dXiZrqvSYsO9L517&#10;U5zAq3i0VudtvYSuS/0Xc4l+UUQ785JW1icgqCTrW3b5Taolre99IKLRNQMYju8axalurZfiBrTA&#10;3Ycc7hG/oubuF3w9JKXA7IJJYZb09wc+GaWJ3i58xR9LYXCNtchI6xXY1MGWFgJ2FFijc9gSlboI&#10;IzoLjJ0AUN157rVO4oBuwJG/T19/MfVKxnaXpWb2Eo2RoIuV2ll+ceNysUqwdkh1lB26equdje1U&#10;pD2rc4LW+tkcQwW3Tz7eqnaeuyy9PHBvDW3X/JOPwiTW4dzmLxdd7igzTEQa/d7QWHKrLH8uVrla&#10;Xl+51Qc89RMBvJd4042dhrXyc9PZBgWrgWaKHz2y1ViFlGpIov3VV2Glr1soNcVCgZLfPY41wB4W&#10;ZoOKhl2OJHd/PTaPXvqB2LsABs8PsDvWw19zGM0LPdihzgMKg63xtNa3by9WA5LYi9ubwUh5ErTr&#10;BMgIUOi0AqHYtde2a9uMUJdIGbUWtttWtfPRYaxcoIejum8oQYjVHJp7QpNrqsPMmvyAZJLAaKQa&#10;SjnmDl4D4Zjbx8+zwaaFuKm8NPS0F5vZ/wBmwuuxr8RGOaOgm1sFT9oPSRgNA0vefC+Qll6/A/Gu&#10;dKerqovblN8hMCzVIhjKM21IXmZIZqaLmKAC4gvDOLzJ0iV4+4czOdcnZ4PX4h180dw9vO4nC0iH&#10;rDIPNDVd7TcMlKHuEq7fu06+yHpzAnlcUFkMNVFa3b8tpDRBAxiv+syPV1uGkl45zPaUfP0QR49r&#10;kRDUunpBpBTooSv1JhtHOptFpo6yGYO8e8LzzYCsxFvJiYtS1YXDFV0yukINVHMB5948DH3pKHV2&#10;iZKEUqLlY5Q42qkCbjp5y8kF3GWN/U1RVEMZWCt7XkBI1is2sJh3Jrw7hLGvHbrWtm2L8yCLaOze&#10;bTHk+IN7QtSZtYuY1xzswO1eXVFjZ4NjILEcrzykhKRHT7xeVr26F958kdfvW4iwvKU6PxRJjgHD&#10;eoS9vhJB52vPKert25WjwKdEE59D1FIXe538o0nisjpV6aAusS3cFSotRXNKYxIEsM9v2zpS/wC/&#10;hYsCE2nS00vu7RgedpkEt/8AZqaMhc0adJAtVPNWphPP0FWx6mvt4+ana4x9/QaJm5oORIXYBnVr&#10;cV7dEEYXuYrKtPSlDk0+yS6Vipk4d4hVpPbZuu83limtq9V7n0cfV304JQfPl5wadJ5dV2h06jeL&#10;I40VRLS42LcN6cGFEdscivItJG7BZFYo+qz/AC1Uin5r0NFqWqu2pwq0bD32cm8auJp1U+kJQtY9&#10;tiqA4qvnv24RT20HdBcQz+X0wUIqJauwunwpCWil5Znh7fW4gHmbGeegQFPApqLulqWaPQKt2c+u&#10;gnI6WVraVzMOh4zv06lHPZjGf5QWaaNNS1W1NE1bxQ6vFVuqh12A+Rr0LLsriswqwcO0I5li6PD3&#10;E+vi6plp5CulGvq6679LV/AU1dBh4rnRevls/KbWi8sMpVLmx8oCEQwneaoPsS6mQkdcXbrzz3AF&#10;Ar+B1WNZjMoahV0WrMDadNxTxXwvhuJ6mPxZla2LxEmOBtI57UIJuiEV2SnPkEXVeiF3wmzrMa0Q&#10;JawPWch6nVs8McUZiw2R6Y1yVM5FADau8rYVc9Q69ZBXTDFVM736nX8zN7VBxRlTErI1ztu/DlR8&#10;pqDORAaqTS8Wi3YlEO6okoUPbNVbEUHa8jjlbhfErFr51M/Brsk51t3s4wTe0JPaK15w8DhumY0W&#10;3Ucq264Hu8ieu7qtSTM4a4UzCgzw5ta0nzZvMrLkSWiLZbRy2AwJCrAnUh0H3yxmVoWNLgvibizh&#10;55/S3eK9jY3t5sFGGXkAjeQyQFutUJB49Y0MeZDnLDRpbKJzUEv3CA0lfk+AAjGmQnnGlIf7yYFj&#10;k6ZZY2HXO8Cg4LVaa+Uy7nJ29IwjXXYrwtl5zoROcRcRY2XnNNdJFkUx6ubrSeklmSNVydIGYfPI&#10;xa3mkHlFjzDKzK48r7ivpNQj3slLOlaNa/n2u643p1B9KVvial1SSZp2H+mDN2YpQ7dbsY99Hgg2&#10;puMeeLvcRtaoNPebtcJCAha5g1J5XuXRrYCLbi+ajBp8tYkGuPIBxweuhrLpf5K4Uy89LQYPa9pG&#10;TUOqc5U0mlOdBTxG+0hnU6aAWHnmbYqYROJiLuuni0q8MZgCNudyYHSk21CFWmadV14Lca6mYkco&#10;RnesIi5b2bbSyMpfuR9LRrQZFN+UzX7+YNn5a5fxC1XM727xfoOTomJs+g0hsZ7Z2JYjOZ9sZphs&#10;ELyWd5gpebshgAqWtU1SkBcAtJW7aybiNk5vTB1YKJBNnueawtdbu3bxeZPftnkEE586t61qnC9w&#10;AvKLeWqt+1LtPNLprD/XGGjDXAP+GU1qDr/PaPEyPiPKPSPiZVmrS8fV+yVu6D0+v6T3fr5eIbzH&#10;09FWZmsMIshbB1V/Cr3QXvTqr+NXnzrPxjxw46Fd1ohnNt5igA3Z56W6S+mGIWpFyFLEsuIocqzF&#10;LT0U5fR+NvS1gbORxGPW8oxDBUrV4fTt0X4ZSRAFpvIZwb5BUlSVs3DEPhbCtejrdIGfYpFQamCZ&#10;uhrD92GZzGLjbz72vWtjZ2l5eaDgtefbKu2KgmxAuO6SF7JaIE/beMwSbDWXN3b1IneZr7ojXpY0&#10;h7RfLxLty0YUfdQY029yteHOIlQDK/reaCqzlnzgWJTTSfJ11XiFlpNHMp81tID68+fCLWsR7g7i&#10;NtWuoN5rOy+IhUhPN4pXVMYSTPKL/wCT23BxBoSkvljkv0KGrcg1YbXVXMZE9IWEbI0WcffVHeKj&#10;p5V5KwJvHmWSsGE5a2f2w/fK5az1wV/g/eEK46TJMriio12XVJvUkKsryKQaYD2HQ3XdRZYVqiNR&#10;gTIxXquBvhJvO04uKqcZ3E3D+iAJL3i83WA/rIu55L2mbWcd0dJrnyvZmvbjw+rp8JzbgLh9oBOL&#10;BMcR1Z0OLdAKHmE8hRuBqBcNlMWWPoIpw0U5c3yz2u3Ky1B8QcKhGYOFwixwu4guYxSlzEtjhjTN&#10;bCMa97kgSTaQOwFi5SCq9QMWhcK9askYJ23G8MuFStIr1Q7xJKqgS9FryWPI9qGixNPeBBSV5du3&#10;SqZebE0A8Or4k0t0z3GuGCOImvUUcyzLJjSanudMhuCZ5c4m+VwaOTm4c4jjijSdVHe4jbYMjIy+&#10;jFqyMlDR5or5HWoVsM96JUDa8gMxHjJBkcKrL8GcSy1HBwycQwjpcNtXTtoOYZtSyj8AvpGh5zNz&#10;m1u9FXrCztJWl2YklFeCNCXYktmjOb2QtlnLcnVWWmI09C2valoi9Gl9HM0RkiL1Zi3iNPi/cgjM&#10;1+gyOGpX0HhjCSbXTF2JspkwCSWZ66gbFe1jGLaWiFvYVGLaIbUX7E6W3oW3trtza1TCATRvoCVH&#10;1BCyCvWwrW/KYzxTaLCU4M4feXnaceXU2eJm+empw1Vk1BsuN2KaTaLqkWueESMyBL8FgkUH5Kcs&#10;mN0cRcUuczC3/Mic0NA7y0dDr2kOJhgRFXanGjYwslbPuv24Xm2JU1EDDKd02VTa2T9VCybtGgaq&#10;Fe3XkQUHscnlxjCO9agoHoSENGBbLYA6GxpkWCl34qSiltZkS6OauXov5XPXIyEJiBp9JWpXmKmY&#10;IW18t/J9sN7ltamfVTPVQCvxOv0yTiDPaH0AVXyK4vtOKWa0bFWflesunfViluKWoGQC6bORqI9y&#10;lqV9qYzF9A4ZDbpIJiITzF3RkrUkU5BZr34PzlrRdUQWr6WYdZCqCJ+ySnvSkT/P4ipeJ8Zfn8LN&#10;OiUHP5isyIc8/wAWer3vq5+KMpMruLFjmNhUw2AEj7aFFa1LR/BtP7RjLz+wXYIGh7yx3bpZChid&#10;gL2jRfmyazB4sDLylfv3YZpcIJAuFx5TzzLg9M8tjqrq7Z0a17xYpetlD284vgsXHaC5ambRTF1E&#10;yBL32j91m/YZ1t9XvdustMamJi27c+7XtOnZZaZi1uU9rNWG0T9ykf13d5l82Hl32hVPm7XRWO4E&#10;YX5I7olvAos6JLiwuh7VDW0xwyrlwzpKwDYeVp5hpsuLquTRDL2BOnl22U1fuGHjbeZdgwapUIcR&#10;86om8mumCbwECxj5qS+x22HfKHGbUesK6/RCK0BqZy/3qCBuwNikLBkLYEV/v5ZgxplZpnVLsUsv&#10;NOpFn2h55CAzalg3tn9Co46xWAeQT3A3GSw58wfedpxDle0a5nf4cHpKbXmTNHWqdjLGqqmGyzAc&#10;hir1FKLytLY+qlyFKwO2ZGdrVMQamegYr6ymMBVECyqQbCroaGRMpS3cOMtd7GOQKtMxaq2XsDfH&#10;t8JlLw6PC0SutvDczMxB2WFjheuNiVPZ1ZAN1cKVSkssK4i/ETNlhqXM9xJwxBS1TM1Mn4gRzu+T&#10;yZ+u/K+uv5Ts3IqeKaYo7nl7Mz2MwcX4kThMV34EoeQl2cN0oTkqvK+qkpIqHLYlovja1UNEJ5KM&#10;mb+Hcjos/bBkN44k2L6ssZ2fntQQ9++QDNq9IH8y65RGT6Urg5LW6O2Uh50KZLQ97WQSt7M2T+Sf&#10;zFdB3pcX0buKHus2ks7K7BkpzzXC+vVhcNeqhIlrZfh9MzTGrxLtaVx19ruxILt3cJYkrVT6lxLX&#10;UtYySIErLBmHaXfb9i8LGvVBGx4nR96pbtFi4Dsr9XvBJC9iKK25UKosdqJ5MMwPPticTmYJjvEB&#10;I9GJIUueyKtAjMcdZ7jS9gDCu1WJktlwA7cWuLtnE/guwFcDwtnhfbxrwW2SfoiBkAOJuo2AsXZU&#10;It3Fkn1SgC3ezNfNLIh22o4e0mVIq9tJlRzsdnSWmzDzYdEzNa51HG7SYCoc7Obs8Qpr+aHzJCyB&#10;OI09dvTq2x7U87i6yyl1ShqOjLNBx3dHRkw6iVsJ1k0DbvHRA4YgzHDKgWg+0JG619NkYiJSHpVi&#10;T6Tq/ZsYVxUGHJyRPaBGO2IKFKkIWkrKHd4e4duymJ90PUtts5ZXQD0mq25dzGWFn2ZZrFY9p26a&#10;XP5LtmROmHh7hqRcPG4dQIozSXns97Sudy9nFL0s97ULAfIiOje0d+k3YtaskBdkImE76mz1DGbJ&#10;bufKVNjnVdWYWmtRG1MzL62JLBthJdrXoAueJVqNPa0WrNC4gtO9sgzKugU4UIivg+VMqRuBaGrd&#10;tBmglAsZYhgWP5wzAn4HQA+4IJg2sY4NMWqbrqCLOk9pRoP1mkUErQjk2Y7cRQSwTEHPRQNOjxCg&#10;ezs2ya3Koe0RR9QpO9Som1TVgmU4QegyPqvAL2TsQNRsqj884dVVpKtwnRvqPL8tBHDXSZq6bKEQ&#10;nlfbO5seV6CpEImsjmdbmxTPXX72nR6lHLv2uSg5LX2lrTFK9w8mdDINoV4rarFkOFIQtk1J1X4W&#10;PnEBpMzANHfJHLrNdbfw9S8evK1GdAol9XKtz9Iq2qFkfOOsvc5+Cu5bccOuFNJC6OXo9w3Oo+4S&#10;WyHF7G4sqLlBdGz/ADQzV6yITgDEVqMmZr2SjbVpJqlR7w09hCl6hnTTAzEMKECxPlNbJPYjeO70&#10;iYtIWUjH/wA89puk7Secow80Wf3NdUVzmv8A8kdLTy+vwIbcEJq7TS2vvL9PcZnW0wyJfD5zakWU&#10;xVJphxSvSClUzKEeSf0GBudjPxFdTX9AP6uruewOFs1gk3LbM8/1LO8RtTe02ezEhEU79yMMUX0W&#10;XPMCZZ4f+S7ZmaXrORwtG3g8TsrxFZMPHeb9muHtAudrDR9oFvFOVESTavSlxNgFKHKscmfoIOhg&#10;JuHnRR5p3L0xJwHtU6aQ9LAem+iFSzNb14yRw3WOJFMiggsKZa5ZRfQE+lMh9pOsDItXtqSZUGBu&#10;Y9oFIw33PMhBFcrPzVwJpJ1H0Lqrg79RioRnsirSDFkVaxe5OXXa31zaZ+ftmHQtJ5T0ErF686zz&#10;rPK3OOcT6xPxifWPFBMM6DgRzWwwPaWg8vS4/wBbvC7bJg9Yv3K/R1D/ABJr80uJnYQbvEVMdMnR&#10;DVKxygTy16kS0RRXnSo31majiZ7UUt6+CFZyeHX4J7v0YtXHYpXp6Y5EBovLV/LVVFIU+vKlecz4&#10;pZ8PDabIeqaqnvq7rJotSKdE51XkpJW1a1rF24laOVefKI9PJDZaVyB8oGvzEDnWv4PJVOo1QRX9&#10;z5+acFWbC9oWDeReOlaJz8NW0e1N1gc+VWpHvXCvz6YadmnrUFbxUcTBGbhHMWt3o69Thpm/+T9s&#10;Q/dr1T7qmjFOdVnI+FZ59huPpF56oMAEKr6Ds5V79RVB2XLEfVaagfA0rbqjl3OQwMkrQYqPApWP&#10;EXWDwq4zeI5oWA/iNj5RPpVG+hoA6omZkhkRyKbWn4TPgso5HC+XJedSFhJzTPelo5T7x21BRavx&#10;pBgNBi3vSKfhImnTmfZBTtrlakfQpTl0zVFNcYM/Pi1fcJ5FReTVisGknTHzEGu3opiL1dwCOppI&#10;rzN5mb3gCbQQ1KSZ5kNWkFJ+PefEjXCMNJtN7QOsV6yW/CJfl63Jf43Jfne8+tpmfnbA8MfQVQ4L&#10;M9Au8uMg7VuQJSUv27UiZvWfhExzmPHCiu0UEW9lQ15FFJfPpaTCTZWAIVYlQFjV18fG5dPlh73k&#10;aEj2RpuosG4m17ltjjItl5WflxJGuIWrWk6GVlBbktmJL3/PNMGqU2b3O7z+7C+5ogK99zfyUYnT&#10;StZyOKZ19/iQAiRErU2W1aaLatoHesQByc+9eqYlcc9XTZZ/FVx9RuRqqaWXs/dDwrrGX96uaprU&#10;tLHDr4rR3M7He7CsHiplwGeoE69uypNdXFk+vhwOffZNii6NbFJ2eUdrRyamzIEWvlg2PnDhqHkE&#10;0UVXlSQVZxcLS5Y+BAMDqUJI/Jcd62j8/wDnhIVjq9qb3DGcan++pMcQ5vtIXKfSYLmVcHMT6crT&#10;z9PDHErt6wwARNGjAoqZIzGlBe43JSiIFM1s9d5LYLNbxYVpdkclW65JtLcL6mjjXW7ZH9VHQqgP&#10;37QxynKHdNJXMkdaJBO52lLQd1yDGcPTwO/fjh9E5g016tMmasAswEgJcaHAhUWflin3OfeKyRXa&#10;wwNguwsviGedwfueZ4b+UBXO1w7+jD66NKcHM2XqxrZ/W0Q+w4y1mOEfEylRigDPmACKv0Dq6Z9i&#10;dLpxuh1/zImFj6sJSoBFIsduhWSwQ9M9MA+/XzT+jsGuV3zPgC58vLZouIYYvXzYC3qKkUi17Sc9&#10;OuYjnaajrEz8Kx8PH3xw1MfbYOrE/wDYuhXl/ST4+lxdSn6MihP6xBePXM3f5g58/wD5jHj3Mvbt&#10;/CGjT/Y9fx97cPNln6u88EH9RdnxMI5GYpz+ti7Llo/N03Upz/PSY/J4tRjaZCK37ih0IU6Z/Fmy&#10;tRlvX7YKS/P4T6eJFw/i6OuSb8inCKfLDvb1++nzTRReZ58+bB6c/AdH5R9Whix0lrwzjlm03+uB&#10;vPR0ktE/g3opABxP4OjaPTwHJylAY+KrSBLZyQ6BFA6/CLwOK1+PvdFYivVPVbrv7/iyrS4GlmV4&#10;EyqyKh1mRWpEWGYJItS8Wj0nnWefp1RaIiPB9DgZyMtm82J7B0r3vn3tPOejPfiLmW+E9AGKs15z&#10;HMqooiI6OIcLQzI6+mjVh91Elvq7GgvJUy2+vpGebx6c4jxWqu23cVfSAOTV4XT+9rDdTWHX8grD&#10;/J4iHsrLb5fjBllMlvzzJGR8/wCCKsfk8ffPDrIp+vsaAj/11l/Hv5W1X+DRG/8Atdp49Mzd/oc+&#10;P/zGfH0WNq3/AEl1B/1Sl8fe/DV7fZY2pFf+xRC/P/px4ZUFk5a42gGXva9mjkrQw7DtNJqZevXF&#10;be7M0mOfxrMenhHUBo0Qk+ZXsaUM1WXFrsZ4s+6Ry26wiYF5ddV5A69z/euc/l2Gyms54Ve4gLw8&#10;Dhr5OV3dAm1mB0brEFxyQcVPlpXOG4NRU9HXPaktNDAI4GwgYmFqFcFo3pxSHvnBmkA21nnN2u+Q&#10;5M5y8QNVZAlL14gLCbKVH5tcZx6xWMVcPEleGtXPyIF2qaC1dY6bNaXiVvpNWlF3FG+ZanqFuIMa&#10;42wUg6gJGpxdkddCupCMIdJrZZR9Ohu6+0WKxdsVQSt7MiehYkR5uBTdofi2fNZpXG2uIsZak+nb&#10;z8/beFlCiPxYBl+TB0/iyOa/V/naneLevdJ2VgLrsOuuMTW14XRRTEdxw/bpckiWCS1RDIa8VEMl&#10;6+eShnu8OcQcNO6ib6LuY6ip7TSs4cqr4FzdA8ozbQzVrZc0AJAzW6L8uJc82jo00OGWynrw2tZS&#10;6Wg8XHHqAG8Ly1nzZ+j522RdETQK9S2gGLWkhK11+Fdhm2aplI9a+rom8viuQrQVtemfQokF0QZj&#10;JvI1Dz0e7a3aVIuNIy06c8TfJ7xOLh9rY3eLsvynD7uljM5b7OeeJLYI1qROQRJMaejXuIVRuRee&#10;zUtOrHYXUZ4excFa8YCCbVs14ZWBjD529sZmlEKBSp5NJFZklarsMyzbmaqq+jnPa2m+lmECPPWe&#10;eZbEpW6i9r9mhyXitrzaeu8R139Oq08o8cOcR6fEO7lvbSpSkrSFGE4IJgwuQhxn96leilJ+lZtz&#10;tM8rfVHND5SQj+yjuNT/AFljWX5f0M+PoOPOGi/Z1ULT+oY3j6LizhG/8Jh+n9VInj6bjDhMf8Ez&#10;t/6y4vH+UPlGxgfbVPO85P8A29RWf5+ifzT456vFu7q2r+5564EB2/JabqvTy/gMDn/S8RfM4LHp&#10;sV+DO+a+hHOPhaF2rtqxy+MdtcNuf2enKqynYzFaR0jXzg1XpSv1RWY96n/3cjj8nibWmbWmec2m&#10;eczP2zM+sz8wv0dP6seOU+seLCJWtxXia3CStShvWY5dNhkiY6P9COmPE3c4Vz1zTzmWceS4xeuf&#10;jbsoXCuW0/XLFSc59Z9fE3zNviLMmZ/AYhHUFX+BQQFTcv4bF5/L4mUeNVyR9UO4R0/5pvTRZ5/n&#10;7cfm8fR8U8NW/Se0B/7FiePpOJuFa/wC6V/9qA/Hv8XYkfolHC/7bC8RL3GxZ+2inDl/9Rial/8A&#10;ufHEO5G7vuO5ONoaKw7Qgstcyi9y0gw5SKaRTaI660OO0x+CSPj4yVcvX0c5fS0Fl3gpNmANoV7x&#10;WYMOloGSYj8C1qzanxpMeNm5c63EODuj7nEKLbFndMhRgsAjgy6x7i06sKdIHEHmA86AHdc/PqVN&#10;kX4b+Tzfbw09fA4m1vNYLuRhJZIiadq8rlESOvYs6fzb5ZjOcAqAXNigOmiPCOQf2mHQUJV3RSNU&#10;+ErR9evsoDnSBxTQpplodelaHWgFgXGejVWIVNg4otfQ83xcvYP3PF8nQeVpVzQaxRZ0dqmjXLSr&#10;nTj+Wdc0bUKbIBS1C2vc0OvkYm/EfEHFermrIZ2jquuIl23zqsLoZSrrpRWy/JNFLUEiF5kcWvHW&#10;PqsznMd6gy2XPS4jLNKM0itrqupNDC2k1St6Wus2AJ61vS006bVmf8zPm9MEkiTR5ZOC6Tv3sCzL&#10;M+RzhtOdKy9ZMxfsdABe+W1KzHOpqXpcV6QShK2iaWHaOqt62j0mk196LRPKY9fFuPvYjBeG1+De&#10;Ij8OX7/07UgYScsy2Gwaiya8QKrDvmFIYtqIpkI5KxGIUjS4j4ygb+Xxt7N4c0AADddZDOZk6WVO&#10;YG95YnIo7ssqvNNT32vagtGPLroE80SdR0yeziEPnvmr00FsoNBbazdnTpFaXcSatcu0xMGrdPST&#10;2AjZUzsUwm+KMlNQTG3juA4iIEYBRoGzzuSbQZWtSGiGsO03o32TFpUWcEHvMzNfCGrl7NcfCnhM&#10;WoF0Y6Pdic5ZaXc66fYv1+UVUfCwrEMHktyWpSZV7XjuSkjmFd8sUqCAuwmnYaKqY1AVkhbXkYla&#10;d81iWu23ZhuemT9FeIP4wv8A2FXx8nv8Te/thv8ANi/R0/qx/muNf5Lbf9jt44c/43T/AO9jxDEJ&#10;I7Ep1cuNBunfVeg6LSJlZmhB2Ea1GJsq0IlSquiAaJmKWpbaf0tz7osunDzDh9NiACVb9r5sTl5S&#10;yy64w/ffm1+SxIXPFXFrwOqxK0Hwpk6ioFtl2puJCrjovTT8vXSK5jGdtMCKKf2KNbzRoraGGFLy&#10;C69YgrWTqlMXRoBLKa+jLXPRGFK+hoZ9ZrPZQRtFNxY1+qTax8EdXG0eIbgTzOKOCVla4fCq2hwo&#10;kuyKSh0cxQygtXu0r0shUvoY6iqDilu6vTJO72dBTRoIJONPZzA+F9vhXg8uq11ii6DzR9Aih7Lz&#10;aKtQsjoqg1zKkuYQ5zu0FsYzeWIY16jEKliFJeYrQY6Vm173tPpWtaxNrTPpERz8SfPaoxShO0SO&#10;VxlEXtUPAzANUZw3sAg2KVKOk3XIM9IkRKXn9VfgZEtl7aKXmt7SHFrWx8iSzReBVia0vo67ASrp&#10;CLaRQstotHEei9VmUnw4ufGqtm3yp0M7HAiQqxPL3MO4Ex1CMZbrDtWpPoge+MVhUKStxY/CPEa4&#10;shx9RRjh5ovQ8nkg1AC3gcK6XmAOI1pn0dCJU1HRqxaPZB8yo1qxiC4LM1w6G593h9nHgrjI3Soi&#10;CWdBkmq4YFA5g7feDnIMjnTRc0HaYamqqLSrW055X81zI04iDw/j6bXuAOv3C1YJSGSeZzgdla/U&#10;AQGew6iJFXhjijhhu2YSHWcV5bX09PQyDp6EldylWmbMkvlBLtAAMLiNrxna+os8KxJWofwntavD&#10;e0jn5nmKe2AQmbUwITOZQo9DKzy2PqYFLQb6RJW9Vk6+cVUrkP3Qz9HY4VJm3x3Kme1sS1I0OC9B&#10;2wZva2bYB/anCeu902pdWQOI2rcdGVqGjpHlF9jL6tNrLFxAfUdhdtdKupyLONkP7qWnmY+NnwdY&#10;KaZq0s6Ke4VoJaCo9k8XIZi+Pdt6cXYTT6YRI15SzWe6oOqyVK99VZirUiSSHY1IiUlTVNF/k9/i&#10;b39sN+p8nobyfnO9ALqKzZw4S9fRarMLQSqnbn1J5qwemIn6+UT+pF+jp/Vj9QSVOnzNY6xRf8C9&#10;qzz7VvyFjmPn+L1dUTExz8SH1WeHzgyRvdLW1fwujny7lYn7OVo/HpX9Txr/ACW2/wCx28PcYaGc&#10;vruXfPkYyrdRFTQ7CtDM6ZxGVfFJus1AJ3Kg9QJ605qX8zW4td++YFSmDjfdOu6v5LOU1KJU8wTE&#10;3GOHao5O5k6wlixE0Wt5EMz0sslu0qshtcWEzDpZ1wNZeL0kx+BMFjpm9HdLzhI0+J9debzfsu+V&#10;g/UeyKlisDkuhs53D+1qL7x0+/rWBnrucS0fmqQFUkdJoTiHDy9LLjkjucsNhS9tNoN8dAmXq8Sc&#10;Qbekyz3tgWTliwNrVzsUWdjV7h6pmoQNtiq2426SrzMQbS1M4ujBhVdbvfNWHYem0tkCxssJRnlz&#10;Y0wdoTDLQxMWNC/mqeZ0k7rEPLLNEVSG0tGqBNdbjF5rREA2LjJIZulo5lA9Y1zneZjIZEg8LUYa&#10;TrVyRFGaFm2s2aY5Uo8Uz+O9lKuaMxReyE/ff2UPNHqhPEuj1cpAZeoobTQWWEew7Q9oMCOwn409&#10;b2XmzvOpCSDr6WdbRhPy/XVZlUHmFegourrqwoysxPSCLsdAaUrbhHYMVnV4fWVoLTPY97cRZUjr&#10;QG3WzJmCyx3qkV1QSc0qvD6+dVXEur9TYrSo/aVE2FFH4NoLXHQsWmoGrZT+Y05n96YKVC7dBEnq&#10;5SO9u5GGvxhTTPCoGGB8Za/EGlvqg01qi6Ux3YoMuddwBmYTBCa4D0VlOLOM3p3CNr8MBUCasXTb&#10;4i0b57xppIrqM2QRU0GYTjtUIDMeNmTBpuZ9K979EQrxvnsKUpf6DWc7YRitYHaI3XiLMaZSGeS1&#10;B2I264YZ7Ye0jPlRRf2wu+VjKIMdRvjFLCJUje9C20tN7GVgnTEUtFyjMWbDz24e1KlyDZWyDtEa&#10;owu/nNAtoL2qazFmxXkIi3sp0HCAlnFA5oZ7i8augT6S/lMHiDM2sSOV6YeyX2pKnTNvLkyOIEXP&#10;aaUD5dYfOe1jL0tSq10qVGOsSA3CeUNRegkQ8QazPEFElqW9AoGth5PEvRSOVFV43T0F9GFUYq0r&#10;WyWNwzr62r33yn9mVGVTg7NZryJXS9jaDTJ64uQ7WxiIaDDEC2PLCDnEXOtnkzOAs0g27YzdNDXc&#10;EWCUo8FZhACc9MzWG6jOwxoVjlASnECeowz8vk9/ib39sN+o1dk3LozUGW+mf3S4h2kQfzmL0Cr/&#10;AKV48Af0KE6tkZdQJifFoZHWlyMf8ptZiPXlz6eqPdtWZw37362RKxnu855283n/AHte9/8ASPSg&#10;2vzHj836kX6On9WP1OZ2Z7LTQHvphzNbUKmKplTTMfYT6O0z6zT3Y+Ecl2bx0lmJoev704rSIvp9&#10;XO9ZtEfZMfqONf5Lbf8AY7eNT5N9FmqDemZ0+M1POIY8+nUDKtLddKVeWIAbinX6sV74BzBYFF28&#10;PinR2s26L3ejLaGxocImvN7183OMs6qc2PoNkG1mq5paKToUMYyCYKRmKESvbhXTGa0y4DC2z8P1&#10;cH1QSKukBia/Ekd3lXzYCcQW7kcxH7lOdZhLibcy8bHJa0lx8Y5c/wA/W8xBK63EOi17Teg34TFl&#10;K5J2vfo0VsNiDsvm4qJ2rrLiGlmoL+RUGPlWqVO7NK9tIlKXEsZUBs4poEPz614rbxbaYY7KhF7r&#10;EdsInl1Ua9UnWRDS3ccLNe7WUw+oLd9XQbA8qybfKrwYgxpWLY1zuIVEa7R7hGG5i8QOmSxwlsWs&#10;kaAgVhhUlOdM36S4Bge2uGm60HS12N9Py2mFApR9DBSKhZvqILlj6Rsyq7SIprc7MriiDD2kuB3u&#10;JBs2PTucTZ/EfmOFrMsDhhhC/mNg5RipTpE19zWfDOf3g1AcM90MeZizzmmVUSx39PW09pigqRSb&#10;qJsarLJlkrGp3rBF24OSKFYghKVmv+Y5T6xPi5cNg/Dp7za9x59REyGbX6u55vCZqTMv3+q0MnVC&#10;loHra1Zejq8Tc2FjkLAvLWa4dYAlY6/70fD3EGa/jLdyeu5q20j3IQlus9q+GBtY3ykEVtPUNIl+&#10;GLJDi0xMwoLB3l0gRzj3a1ACwq+7WKR7vggVuD+LWlz37kIcQb+GnmwX4967COi/uBmJiOX0Zrek&#10;e5PL1lfRYS4fzCW6mcThArNS6HKOn/K/FTQVdd2thxUdvJK5DE1r0EbOGe1HFKSS4VFFmEQrrLjq&#10;IIRUyUIrQY6RFa1j8kePk9/ib39sN+oyeFkvef4p1gL1FE+pF1SCt0enr9I+ZCK/bFbx6/Vwo0lT&#10;nXhugcI16xym6hwUgZy/mbW/PJXrTPPn43OGS39C0HspVmfTuD6FH4j7bXpZK0RHr0hJPrEen6gX&#10;6On9WP1DTU2itqCv2vymtHSGsR9fMkx/NzmfSJ8G2i16a1ENJSn1U5VqRu8fb1Gt0Vt8ems18WFX&#10;8B53YbX/AEImQ0r/ADW67/8ARn7J/Uca/wAltv8AsdvHCCbYBMqs7qIGFzUggjBIWKkGSlucWras&#10;zExPjyid87iXHpM2Dh8W3a82j6dP+SOK16NaSvTWZqOz6ek3XnFaaIRVinihTcH8XiGCtbeVzneH&#10;dnMtenr7/Xpr8Rvxz+s01tf4zytPLxSiuDx6qGaWiwUEFcdW/VHKaGhzisa5PT4VOMoPr5c/HbS4&#10;TSTpepByzxVqpmPWhYnqhrC4YTNk6wevtk8s1qijmKv0/TzpNS77ZeITVikVWYGNTBBA4iB0WwF/&#10;vO9A9MeXJqzqvA5chuxHp4itYiKxERERHKIiPhER9UR9UfNAwjoIdfhQda0pHOec8q1iIjnPr8Pj&#10;+0OMP44n/dSHj5Pf4m9/bDfqP98zOBUf/u5eD/sNTTd/PaM77K+NzF5RYjqBqrc/hDgvvhK0/kq2&#10;INp/JHjE1STIhLvVA9z9OSTXNR3qrP1jCW5IrPwIOs+kxzj9QL9HT+rH6gwjR1oZNa07c/gGfPTn&#10;N5+3ywp5RE/gknnHpM+KIBm0DoKw+r8eZvz6yfZ12tabfZz/ACeEVzMDPUWazAoGORxQEG9JtEzP&#10;O5Ckta8/b6c59OXz8a/yW2/7HbxwT/KLN/7+v7Y4w/jif91IePk9/ib39sN8+nrsfrOaiy7eOfLr&#10;8uKxIHH+kS0QOkfXa0RHjX4pe95/ijWOeTTHqRdUhazf19Y7j5n+r7emk+v1eNxalOhZw/tVT05V&#10;7Gj98WrSPqoFmWF6/ofGG7e/WyBb2a7687eaz/vab3/02BUE1P6ePh8P1Av0dP6sfOVps4llg1m5&#10;jnvUQh0j8a97zFax+efyeHK3ag6ekeGhsqjKx2DTStCjZoIdr1pM1iaXiJjl9vvdBXGdSlQhrNyW&#10;gLHKtY+M2tIoGOv23Leg4+u0eJOLijh8ulo1onmZQNZIrkL06i9HaqXrswa3Mtg1ibU5cuXP0r8/&#10;Gv8AJbb/ALHbxwT/ACizf+/r+1pAzsZS56z02CfQUEWtvskZC1tE/kmPFSgIMwr+tSCvUlLR9tb1&#10;maz/ADT44w/jif8AdSHj5Pf4m9/bDfOlw+pzs7xNpAVqKv4ZFlbjOWK/Xzs3KAuXwtUton09JGIf&#10;ygMr0rX0CBJyoh8/W1aRXYpHLqmfXorz+PKOfj/1jPf/ANm9/wDvXgG61xATiCktCQN3VjCIrQtD&#10;EFfuFdbmQyWsj6fc6SGr8eufG5wyW/unGPYSrM+ndD0KvRH23IO6duUevSvefWI9PnF+jp/Vj5+4&#10;sufVRTA/bS4dBqbOQTZGUNKjpU+FUjjUg6Sx7OvSy7UMWvaJKANbVY1/k7WygXv2qH0uOvlQRDck&#10;xNu3UjOEKlr9MTPRE9XKJnl6eDWng/Be6aT95g+Uvj0pmP8AghjLmjHe9vqre9a/bPhdLhz5G9/g&#10;fYcoYeZxgTe45oDCPdcnRoXKRag+3WPd9bcidcD5W6+U5ij7cvvK56azr0xyl1sC4xsNzE+sSwat&#10;zTE/v/n41/ktt/2O3jgn+UWb/wB/XxYpiDCKnrchb1HSsfba9pisfzz4gC+xlMHtPTUIdBQpbW/e&#10;wOhZvM/kiOf7SuQl6jGOtr3ve0VpSlY52ve08orWsRM2tM8oj1nxXadXaNk6drU4a4aX79T7aYuu&#10;9tbU8suV8wdBea3UxVws08kUNnE33G6pKQzbA4U4WxJBEAS0gZqzdQE5TSGkfY2yunfl+GtLdOi0&#10;zS69CdfKC6mfbhok2rVfingvqzwl9KR5nRUQppYLwyz2wrB3UA9y1aVpSkfSC4iI0+vqHsdSbaCq&#10;8Khaj2an2y+XqdmgiSPo78CNYXfgkiig5rSvye/xN7+2G+fKzotBM/g8PevEetZcSr50loj9/XSM&#10;kqWP/hJ+z1+bbxeUSRxEnlefwh0PJhG35qtiDM/6PPxia15kYlXqie5+nJJnmo71V+2i5SXiJ+BK&#10;Vn0mOcc4+cX6On9WP1HEnZ6vaGDwNkt8Px+ERVbV4hIrxPt59fXtuCVCmgRoUQZVOTmrcfT3Im1p&#10;m1rTM2tM85mZ9ZmZn1mZ+ufHDhH5Je6/n0VykmZsVJLQZAr6z+IAVIUH9UUXrH1fqONf5Lbf9jt4&#10;4XuBwWeWuynNHjhhgSkwSPvi4LFBQvZ/DgdyjpaYiL2ivPxYuWhfig0WtVnifjPqeXD+uV8zmpO0&#10;zeH0BgmCBZFhonsO170vUtfpS+ZphcJ8UYtV7VOlmgzWGrhH6khZH2PjLOXmInoVh2eu0RSobX6e&#10;dtlBVoGblTWvEnCx+/Y2OheK2jUyasLCfX9ngre58M4FRlUCfyKSTYIC3Qor0KItKkGQdovQg7x1&#10;UvS9edbUtWYtW0TMTE84/aHFUL0uUk4WlFhCjqIQHlieaGOvOJm91u7WsU9/nMdv3+nxwy37QXCs&#10;2UVFvOE5I+zXuHtYUCz+d6BE6y+gtC/wIapTVpBKdQ5niXW3tS+phcQK5ejm0aFXJVrobCaM5iQa&#10;gsARAA0VDA0qwww9TlVubXLTyh+ItR22rlPF0RK8N7GkpHDCZBPM51SSs1NUL69wr2g7JKxYFiMi&#10;AvW8R43s3NE0uguyLygHDiaOEJlFz1HLAblEUdO70gvQxqyvAuRzfrtvk9/ib39sN8x8VXOZb3LJ&#10;jOApO1TND5nrgRCW7lmDWFNeuwIAOpPSnmKc5mteJmB20bHluNOk36DNUfnrYJUnLpg/f6WI6q9N&#10;7V6J6Yt11ZfyQvgGoxCpqPiAIndkVS+72GWaWr02j1649fq+Z3EPn6ruomMFukNFRpWswuJkUWaI&#10;z3ax0Fr12qoSa25xFbfHw27etaXbZO1alPSlLHLYtq0j6q1m3Kv5PGJw1vJP30u4ljqaClQGAxW9&#10;xqKEdgzATCJWJHU5Bwz3emTcotaafOL9HT+rH6jKI+uUeqgPR1I2UW2UNHI4byAQ5xAajKpB9Q2h&#10;yvkCGfujEzr0ZqKYEbmJhherYas0MdW9yjoyOCxcq9iBvQw6mrzHa4r0LWLdVL1tET4wj8NhEthG&#10;zFC5i4YiKgWuKLQG0RNvpxWm1Geq1ieYgvdtYnVP6jjX+S23/Y7eOHc98ZjJN6yYWgrmGuYq9ix3&#10;R0OUgRBm9OdZKQwaUiZtYwojuVFxDlO2yMrNujRzhzG0k54aenzq6VrWVVtZCNmq54qqzSJuUkKh&#10;YAWfTwbijI3tQWpsb72Rl5tmhWymZzdhzPHmPBsCoDWcjOZKbSvCxkFr81LDIG92d5qNABl0iWEa&#10;qJfvSqSXDyFbU1PfsErQH9M9b2964YqvQkCjlTxwx3aXF/kdPsiJXouJPt/eA7Un1rNEvL16be/H&#10;LleIvzj9ocp9Yn0mJ+Ex4MJrJT4i4ZygXKikZoqu3mBj0pj5s0WMLXWveFwZ6TB1Ce4BQk6Nqr9G&#10;ZnW0eHeDspcw9LO4TFnzslYdFXmNjZY9o5PnCJzaLQkjSyYGaDvLjsLLFiyfFqCzOE4aZ9vZB2BY&#10;6uoaRrpNt5jFT34ZctMDU8+EryDNT9Dzo6/exHswl7EskbsTa8dN/drXlW0dVoi1I5UmK2mvOvuz&#10;08vHye/xN7+2G/zYv0dP6sfqGyaNtL7/AMyMZwSuo6mFjN62CSsQS5aV6SWaN3ZjlYsTSpJtUQ4r&#10;/uG5/wBda3+L8Bw8QZwZq5DEAA7TDchlgkmLUZGSEJUdi2uTtxbpi972iOdp/Uca/wAltv8AsdvC&#10;OfS00s60FWLViJmO9eB+kTasTM8+URNq1n8aYj18QjwigAGIkaOre1zsXxmtVa1wNtL564wk4ncH&#10;eTLQyQqecpAYqm9Mx5amnn00+HOL8xs19LU4SNnTi2C4StetrHYjS15RK10RNlHR+TOxNyeaSllk&#10;1hCTyFOGuG9UPPRUE0Vne0BeozYuhzWELGDQnmVtBVZhstOplYPs01zE8RWsRWtYiIiI5RER6RER&#10;HwiPqj9onTCaq7PcTcTNes3GN/MdX0kLGpWYtcEOKA79KzFrh661tEzE+N7hVzg7b0eJPZ9akzM9&#10;CdUGY0zzhDXBsA6VO2A0Q+nSSq65gijuZy82JSiuTocSuH4L0ieQ4w4a1yOd/Gsyto3Sr3tkYtnE&#10;ytI6qqp6lJyaK9ayxAUnveOJ1sQaQcsLgKKizu1CdOSCneqKAfReh+73On17vX1e/wBXjgIa1wUk&#10;KDl7d+16xMS8avp0DJ6/n5eP2Qh/SMf4Xx+yEP6Rj/C+P2Qh/SMf4Xx+yEP6Rj/C+P2Qh/SMf4Xx&#10;+yEP6Rj/AAvj9kIf0jH+F8fshD+kY/wvj9kIf0jH+F8fshD+kY/wviByu9zHEUnlQHLnX3Z5ffHw&#10;9PH7Gf8A6Nf/ABPj9jP/ANGv/ifH7Gf/AKNf/E+P2M//AEa/+J8fsZ/+jX/xPj9jP/0a/wDifH7G&#10;f/o1/wDE+P2M/wD0a/8AifH7Gf8A6Nf/ABPjj3ywzj8vwtrdffqOOfdTP09PQQnw7c8+fL6vj44T&#10;X1KLFzzbueJsbkDlUgbnrW1DwX6OaW58pi3p4ayM7iVtXgjNJ5HhPhzHI339pgC+eZ4NT44zbOzk&#10;ZxW2lxDAWfKsqz5i5hg6qYXCy3B27ncSSmSg85/PnLFsOLR9/a5tlmbKRVm820GxSZjWXDe8Bz2e&#10;2KpBKHLU7Vz6D7pRxNQ2f1tBrVf7Fbe9VaHHTVXrf36ggcW97n+0+IEOIGw4/ntg+yjpaMjSzdNZ&#10;4K8QMD5b+Xu8jcMpGTKQbfbCAwgWWKK3g6jqAI2cxrdjGOKpBI8R5qLTKjuJoptTYy9dzOX6+gkt&#10;JgdqBqtquILALu1yrWvmksgyje1uqbKuZaLYbc+mvLqoaJivTEUjlSPSvjgv/itr+8Tf5sn6S/8A&#10;WnxZLT4gx89ula2ss5oqrnrUkdVLSIpa3iL19azy9Y9Y8f8Apdw5/wBcIf8An+P/AEu4c/64Q/8A&#10;P8BbUOJlVgdTAYBepQmFeOdCCJSZrelo9a2rMxMeDNNGEussK52GDXqMIQirNyFKS8xWg6VibWta&#10;YisRznx/6XcOf9cIf+f4/wDS7hz/AK4Q/wDP8BbTYC0qxSCAYXJUoTDt8LjJSZres/VaszHzfKV/&#10;JZ3+xveOG66VujP9qq2ev+9UHfuMW/BvExAq2mYmtomPSYnwICGeG21pkwvaZDVKVHhrJcOqpmYa&#10;Si1oOf2TnsVv2hSss1oFO11yd4oQ4Obw+2HZspsp7D2jnSN3Oy1s3rLerTwb+XE69NoQAkO93Jhg&#10;pbr1VCclf2pmSIFCA4my2GGhcpitNjhZ3HKnodUWr03LmtmWNPrUts7KgtCdgfTsBr+AMeRUUdPT&#10;0hjEzeyPp5R0wMXQOI5c46fXxwX/AMVtf3ib5+4wYYaR+MW9aV/57THjp81a3rymaANNf+fo9Y/g&#10;8/Gg4HZMgKnlIs+hMVcVm7q9YiKX6bUkv63aLxE9q15jx0MtVgnp9FSJKSOcc4m1RxaaxMesTblE&#10;/V46auVHb/h63DH/AEyRA+f5OrxE1mLRPwmJ5xP5pj5yfpL/ANafBHtnGo06UdB2bq06ubpHToH6&#10;rMir9HXl086zH76J8bWEC9yAQb6V7l5d2VjCGyvBJiKxa9QmpW9orWL2ibRWsTy8Ib27nzpu6d2i&#10;0qVlsQVgAbMoMdBLGBUkkgHetY3c/XOmvTFfVZBENV00wjXWBWbTUQRV6aUibTa3KtY5e9Mz+Xw3&#10;nPC76byxlGg9ZB91dgdhFH3BWoWnVS0x1DvW8fGton18RxHw5LAkxMCBoZ5y2YoCjFu2Blc5OZ4p&#10;B5GEgzXNMyal6Xr02rJuIOIbMWz6s3VSQASQeasGK987B6fSwCLX7I6AsK9iULNiRWsVupmZwfLo&#10;ohouqHuFL2xU/Br3DXIW/L98S9rT9c/N8pX8lnf7G94xAW/BM5ArRy6udbjvW0dMRMzziZjlETP2&#10;R4fgoKDX4ZygvLD5TME2OKntiptDqm1psQGXmwAX4NAzqaFB0r1Wn9q7oNd07+xkM9pHhdHbbTcQ&#10;xxqIGnYXyUnFyNPnu5ZsehylgYJAumUFgF69Ex9cXEew7QOfjbfcod1fM1GW104DesR2Qq5ag3n6&#10;AihW9JDZccITqUvTiYlxCXv5lWhFg2qQSpA5qYbq1JSZoXy16SDu05ULI5JSlK2ileC/+K2v7xN8&#10;3Pwwe5LXixidvqmZ6B9c9Fa/ZEV5fD8/x+bh3ErPJnibWdeNH1+y8POapSLR9UG0W62HM/heUvy5&#10;+vLhjiLn1GazR52nP1xrY0QgzJP3ssjEFykfvDRPzeVkluyYJekXP3O9XptFor8Inoi8enx+v4R8&#10;5P0l/wCtPzcS/nyf7izPHC/8SN/bmvn4nrb4QsoT/lC0ki1/7VI8cPTHxJOqS35be2dCv9WlY/m+&#10;f5Sv5LO/2N7xwqUQaMlptpSJYt6CGyTuxA17lJ9GKp78hSUn0YuvrvE1rMeM+6usHh3az6mzNTc6&#10;6Cdtk5h1hHk97xMMAZzHvOqLngkq6unkOK3HcLNrYQ8d06GxrMhGzw09uNuOa2Kws0SdZjJecYIB&#10;5SwJbvo8oauFdgDRjQata/tNJyo6+cT4k4UuoaPdJS7XEOdlHp18ufQyhoOJGrPOLLslr9fjb2zE&#10;IonPnepmnINwYiYyaBtBGtCR23OrWZykLCrJoc1URV6YoeltdvYz6ZDzN1Tzljr265yxUFb56PRy&#10;rNLq58qhJW1a3glLQStb9VY4L/4ra/vE3zOHj4iWMSPz1HaY/wBfzGO0caeekG7ei+eekCSYo6in&#10;JafT0rHKlfje/KseBO0m0Zgs5UOEC3pK+OTBl5SLV/FMbzd2mY5zyYOWOfKI8fJ8ht2hSOOdHiDt&#10;u39BouLv2FmtMc/wVb17ax7xy6KPVMW0DBzqRc1egorzS9fsmPy/CY+uJj0mPWPGeT/4io/6bmH/&#10;AP2fOT9Jf+tPzcS/nyf7izPHC/8AEjf25r5+KP4kH+2q+OGv4Or/AH3pfP8AKV/JZ3+xveMRrPQr&#10;quL6ADhy707ldKQ27l0JHEWm/nB1sv0VrNrSTlWJty8ZG0AhGEIqleWbzUxiYTdYcEw7FyT1vVZy&#10;VcZ6TR5i7mMzBJmpg1rouyOPNucU8XeZLPqS3s/iPSxU6dUxExVbMzEUx19OkS9I5c+f7UzRm5SC&#10;eIsJk8T6xIsh6m7Pp9frl158/Tl8fTx8mONq9gSxmtji7cPfpgcYeC9V5VG8X59ar+25w7zW9YL5&#10;Mdem00pWeJWz8oI0ysz016emlGM9QoqUtWIglKCvSlDcvp6xBp5zfn44MmP/ALNdr/OPUYHb/tVn&#10;5muU8pLIhR+XrJXqj/oRb5uIuHeXVbcwdFRas/D2gIMuZ1/z0cXFy/Py+M+OFOItLFFvi9gEGzmG&#10;aKnQpFr63Dy/NgVC2pcCqihemRX5xEV5V51JX/6PHBkjiolOH8/deW9ZrQLMh0tOnvTNunt4rVOu&#10;8zPKOc855+GWZ/dzlL+brvNoj+aJ5eBlr+EO9CV/PS0Wj/XHilo9eqtbc/zxz+Yn6S/9afm4l/Pk&#10;/wBxZnjhf+JG/tzXz8UfxIP9tV8cNfwdX++9L5/lKtPw+5lmn/KKs5Sv+ufHC7Y+ibqbKbcQSYqO&#10;YWJ37QS88+gc1HPWT8SvO8esePlNx8zs3Um+PxvhnrytX2LsuXb0UqxXl21ktzO3r+V9IFZ4sdNb&#10;WJWNWAxFQTxBqOArHpED27C4h/131r29Pt5/tTDi8TIrcS5SxeXL0poeYzfXn6cutykcvr58o9eX&#10;jKDdgubjp8MqYV5X8qMzAHuJ+75obj4jiT6HMLKBUdFmWdBh4AV/LD77apVBtOuqv5qD6jD8hux2&#10;YpdDsSRcIBWqtKMhF9DS8BqKCddvpSLo9XM2DraWdesz60C4T2qG/wDAuRu4qf6Q71j8H5kwfWRi&#10;xf8AkiHNf9pY/wCb5lmY+IDjL+fovFpj+ePT+fw5hrV/A401RJ8o9B53EYMbVxA1+2nJh3p5fjVJ&#10;9fpHFr1Y+9+B+BMjAUn/AHhvaEKVuU/VMKOaHp+f7J+fPJz5/ew6W/hDjt2/7VZ+Yn6S/wDWn5uI&#10;+f43sm0flj2Hmx/tiY8cL/xM/wDqeaj5+J5n/wB0Wr/PfQTpH+u0eOGaz9YX7/zF1nyx/qv8/EZL&#10;W6D8RP5+Mn/wkeYowxH5pUX0I/PXxlZZTNrKDE686wlIqsDXWVJ0xSxxHFWDM3XWJNhX+jNbp5W5&#10;WjTFVk2njM8LafDtPMeVKdYYt6zNWbOIiXE31uaeuvcBVl285lUgzy0K4Wj71Kx9GLiJtUXw9a5y&#10;ObmenL6utK8R9ccuU8p5/tR4SVYu8vKmpnjn0gmjjOr6+eKZ/FgriQRzblPTFufKfh49rcNaN126&#10;2TvlsCugQXslwhH8sbCmmB1S7CV2n7UuNYGgveXl6njr5eOCuKnS20NjDPvYfEbvQOvcILUqtQ30&#10;VKR2u4KpgdNKUld2hK1r78RbGfN2sriqoUJvaYga+sK8zlMW6vSIvchkpnl+G0El5igZ8flj0tH2&#10;T/8A96x9sTE+FuosCCAJOXKvVe1rWrN/siscopET73rz937em9Cm92J+kLaPjHP9x7Xi3St0z9sG&#10;Y/8AmWY/1eM/XbjS9oJE4fZjstriAc/DdX7Z12KXRPYkzRu4WYi9IKIYPwZHPXuvihy7nE2gg/rF&#10;YOO3dukpZdUA+yAHbXCO09NI9er16vXl45eU+r/f2f8AzvFpEQoLdcVj1gg4/wCTb35/pY8VWvaL&#10;9opui8Ry50sSbetfxZ6pt6c7Ry5evzE/SX/rT8yurFJ8vs5gfpPxZbQmVjjj8tF/JXn9L4WRi8Sf&#10;FcdSNT8aKHPd8F+X7y1GpHW31yG8fGs/OHEpPU5v6CwqAr6ksskSjZbxWPetEM1TFERHrYsfZy8Y&#10;OReIqVDKSXYiPWPNVBSWpj8lmJLb+f5hKgr1FNeK1+yPttb7K0rztafqrE+M7grLL3M3hEd6OXrP&#10;uMbjEV8zz5elpSHHZmfjRo7wuXu+vHXGiZLI67tMnhfhh3kL3WdHUCJgn0tb1kcMeUte/TYdBptS&#10;StumseLanE+nZhotmr6bRrIr0DlK9rS1OwpmLoqUZaosma5TrH0CxKqvc93ldOrlO085d3XfF8ew&#10;/uPs7Di/P8byzDxF6z6e6KOUVjlWP2p3++NXh3eowtA7iF5Zd9kx3roWITkJap3GH9DOufmsU+jr&#10;JsWr04yxNHh98ctcNcWBvEsdPTXO0Le4t3SXvHk0mxwrkMOSGQK0rmsGNWyzVZYy9ENwkFeZATn1&#10;UMLn7pBFitIvy9ItMVrMW/FrzjwtwxxCzUfFKQYCoc1+UcQqBr7tovb46oKR98DmepmsS0Pq5s1B&#10;Hbj0inKZt6crTNfSY+PPl+T/AOXibWL8YiOVa/ZHL4zP/wAvFo7lvX7Yif8A9PFLRyvWOUc49J9K&#10;EjnMf8qvwmfEdy0U9azyj3p9K8uX1R/t8c+5b/V4ntkiedotytHT8Py+9/8ALxat45T3LcvzTMzE&#10;+nzE/SX/AK0/MTLPaANit5nMd5c/KuVrMR1RHrdc1ZkTA/rpMEr9KMcxczOcSq5p8s0MkXtk7C9L&#10;TasrO1rNO9T1IuWv3wt12qcHTcwL1s/XUyj8o7giqebHFvr7Rk7FsSkfVa4Q2n/e48TXHV1dp2/u&#10;rhot5MFiT6UqQp578dU+kdpQ9v8AR8C4+4/X8mFOa2w8Eo7DmnatJFZuvf311liWk8VY++W2vpDV&#10;qCIgvigQDsUpJ6aUpHOZn/8AT65mfSI9ZmI8GyMs4W+PNRfomaciD4eUNX9kF+rzVo5WVBb1vfoZ&#10;NXy1B0ZBmIUI088abFKSbW6Im3Udpks9UxWvObkJfnMz9treM3hXNFK3DvCgYkrnbi3tPVt1VbmL&#10;jvPnFV6lbzBuUpVdyS6jC5bSROZqSGBs8OYIgLkHQQ/LsOiKq/TPgg+YmYq0tn6OjIOhcMIZSA+7&#10;DewuD9qnQfBRlRmvQYJOfK3KYvW0TExcZBkrUoTDtUoS0oUV6EpW0Gw9cd93hk1ZhfQHao9XOivT&#10;IgaNK9ENVglf90q9Yz92fa66yoGG26IgKDWTHA7Yep10rsZ0Xv0VEMsUGnq50irS3YdYT7fcmqWg&#10;BYIlbwlrqtZb4LVOqeO4OCdu/uNItV6euKEr+uCt1BNSaW6C0tWAY/yg923RFAr8TrCkpOiPSsbK&#10;g46zco583VaXLb07i0kkjUh0M5xV9FivWF1I1GFSR9fIg5tFZry9+tv1u3uWnriY/wAwT9Jf+tPz&#10;2EcYzCvHK4y0qQdo+y1LRNZj88eOsnCfDs2meqbRkI0m0/bboDXq5/X1c+f1+OrKxMnNvPxujnKK&#10;Xn89wCpaf55+YmjpHXxsoFO6xo6RKLAGL67/AEth+n2WvYY5+onP08Hxvk1pLLpK2C1xY4H0p9U+&#10;yljViSW5/gnYENenTFqLtdVT1lXOA7ta7xbHYLaxDkmSEjuuPNEmeincvHcOe/re9a87EvWtirtl&#10;Xy6MUvff1euhNZygr9Mp1JYV1MvNDTuE7SpXLNEFW7rl1mCIBBhYo74fDQaRDWmW1DamhW1bSYGc&#10;K8EoGLlJa06d+lcXbrbLXcWYoZUCCAKLKL1mohU5z+FaxCXve82IUxi2uY5y2uY5rkMa9y3taf2t&#10;k5wGCKD1NLyzbK97DaqqBB3RIBUtY5gK55Ly12KzQ4FiMEUuJuAHEb7hRGydZFkunesFc0KcQ5la&#10;ff0tLaV2avtVg6p76DAxs1OI2ck0wctIIhxP8qflrLnnSQ4eysJUihGPKk6WtQrBitmo3DACLiqq&#10;RRWghXsyNmhZoFpvBBo6uBX6UBWFxD0xBt6zDCq5TVP2fwbMqdVL1jvECrFu3WzHDuw3m2taJYWr&#10;METZmvpyaRPUippiOdYsQUkHEz270n18UX4zxCrl9Itq4HIgbzPxufLbL1D+0hAssWtzntr05RHi&#10;vsDiHM0C2jn5Pu+T0o/JOa52m/ySTogfP8GZ8e97vw/C9I9fq6vwZn+DM/qSfpL/ANaf1EeWTNes&#10;/uk17Yv6UnSP/mtz8dzi/ivKyJiOryIy+a0r1+P0aYou1b84lT19Y+3xcPA3DhNFyOcV2eIvcBW0&#10;fAoEQkk5Yn8pM20fXS0eILxFssujrfrAjXkvnLz8I7CIIovW8V9zvTSzFq/rhbz6+FmtUD2VhX+k&#10;M3VahXrgrHP71TMZf9d9K0YZuIERMlH5jo7N9Hin5LZDMK1zEOJM7iJWzZ6VbPUa2oNhe6RJb8ye&#10;gSDLdhCQmi6wFYH0nDbjsRtfU0Gg6YhSRvPFgZU06kSLK5116oO3hdtoD4xFYPa4UTuLsDJWurmG&#10;YI4LMeoFNlgliteWYSWeoq0a/vMGS8z2qMEtdgynlrt3K13mD/tbXyskWyzp2VlZhrERbZti0aoL&#10;vM2ZXr9HoLoMS+qktY2nP3sUavSde171xMAeKSqoHsnivMV7fEC+qShKCOUlpDqHPz7Q9AGpzG6u&#10;e4HWK0K1dHS4f+VFhUOlitw0jxOtQSGaZTtwOhrMdhceO8O9S9YnKZ93Fj1snQ6vdnwbL4F+U17J&#10;vnWJb2Xhax0kmGTlu2ZjFy7FSz9ExGLEK01laK4ZLNbeWkpLtF7uh8pXGZh1p3uRjAyG4gMco/yq&#10;HV4qKM3Tb4StHVHVzv6WiM1NmGGG9zQMoxxJqvtU0wsVWO1UqoLnkui00BJit50i+VqSq91MsUMs&#10;2EzPD+stphDNeamiFnKfW65rWAsslDONzqS3b837QAoWIqaLDqWlfHVo5jyVYv00OQBKgsStpj6F&#10;qsSAsxasxzEW3rWfs8UohxK6wrTlHkdWY1VeiP3OkO90q9PyKFXn8vrPiguKuGen9+9w6fp9Z+Nv&#10;Zb9+m0/XznSn8lPFKIcTIgav0xCOxM47fXP4lZbii7JPsqnc0f6XpPiJ9em3rW34VZr8erqp1Vis&#10;x8JmY5+OcTzj7Y9fBIiOcyS3KI+M+9PjnVSwR/76z9BXl9vK/wBJMflrS3i0cQ8ZJFaH+FmYnPSb&#10;i8fud/K1YkNp/wDiqKx/pxzjxYfBvBsFJH63p8SGiZi0fjeQVIa/Kfj7ukvPL8SOfpejfEbSKt+f&#10;3li8skEVn4jtdTobOOfrq00fnHp8PFBZ6Lb7DRbVratLWi5fwydbF+QqzET1kuQkRWJ6rzHPwiLi&#10;Z+mJd84gAzFlGdLZKQteqvQPpWze1ETHeMPSPYMc58uTotXwWqxDedzG7J+38zQZvpe00mzpuXYT&#10;GQN8u1IoF/N8gYlfLtz7QWd8quVnvZ3ylcaBpYfe5COHXctBazX11D6nChbG6a8uny9uj0+kj05h&#10;zeO/lN0Na2lcczk7usZ1MLAS0bExt5NSvoI2owMRFWtTRYXg0TzUtNIZBnYfyXsKMam455pzidio&#10;38tdTomCH8z2WabDt7WF0ATpomWXGQ7lBg6LWHXdwBbpiLsO7PFWqpUm4fWDQVLlDeLG0F7frgc5&#10;fL6RIqrjEmzeKAu1lZOqLaXfqG6yTe2i4tbaArJ/KMQ0zXnfRYzF6PspuSHU/ZJSLT2GL0/au5RZ&#10;tX7mxtZzXEi7ddM5Z2hpqXMpk1y9ZC1LlxKZjLHmwtgVclZlRRs7L1Qpq4K2uy2/QtuyS23vMQLp&#10;FYv+T09FhkVu6cdfaK4nRLEgnmvL1IMhIeJwlxUWReggOC4WDWkXtEz2fNJef9enqmL3HyrMCmY9&#10;+02O38lXtV8swWZ1g5hI+PO1Js7aqMW9bc5k9+ueXrelK18DTweGMbhtelbhn2gXPoJYRIF13zb4&#10;bOjMW6qSSoWc2KWv0wQnKtbVNXiKim9xmQpItTSHGm03Ve3cXvwzkGkXLMIC3m70QIsFRuzVWb1u&#10;rYYcnh7RJz09XQkvkV6AVSw881r8+oSNi0PotUqQt71tIqB77LImLhrYp0YrScnCW8uIczTk+zTy&#10;ftNk01iKTcXfqDtmoUFa57IIF2Lti8LqFwBYAVyvItaWHYSc6J4z8DTC0QAl4TXJYbbwB1uAvWXq&#10;KUhPdFGzw/i7Euu50LOhC8rVZe+W/Wbqd3WoeVR6VehgV0TLrXbqtLaUEGQgVSHcyjWUFSCkeSsL&#10;RSGK0xWtzNI3YEvE2mK8mLCvF/ctWL+74r7A4j1M8VZ5wrViTITP22z2e8jf89l5+v7fFB8TYWfs&#10;U9K2cziEyH+X78kffKpp/wCDGJOk/DnHx8EFwdwrl4tZ5x5/Sm2k/aJ/Hig/LBFf/RNd6n5+fpeN&#10;3iTTcBf8JOpvKZ//AFenC6U/ZzkE25fX4rdDLYuC8c6tH6E07RHPn0Nt2Avfl0z7tCWt6corM+ni&#10;OHtrX9mmDmW2XKJq2Y5oeYqmOqbppEuc12puIt1xtLKWAcJSeapZaCPWxwbLCT0FG7rQRujVc86k&#10;aGf5EsTmF612DyM9QDtVsFRe9zitdCjiM+xKjhteEwiGTHgQlzB0lR+5zuok1oKlH1DkqHC5ufM5&#10;WanZH01PpJipZ7OMAjSROsU9Li6c9LQfMVj76WS7Z4IxMsoywSFvBI4SEhwfsoM2o3OOyI2Sevp3&#10;2tHMUCjcR4JFKLUbosfSvWntJBpbPtRAie7w1jcSrWrQPPOLn2o0GnX030r7bGb73VbuWCrm3pW/&#10;62T1ta1WFvkqjKfFPdi2SHMHH1dNIsje6M251rMcj07c9XrSCE52epwlxUGS+6UKguFjdyKTzr3v&#10;LJS9yjn1VihCc4jtc7e5MOKb6uus2iMd+wOdvAY7MwWwvvF3RWYPfvikUaJhJLsFuEal2eUzXCg7&#10;a33MHdebwF1aaYDxuXSbKqpr11NZ+1+jJnTbFKoExM6NbFbVWOBKrH7V1iKIA1UOIDru6iBW4TYH&#10;oKKJZ9GVLXWKBgbCeeiI67BVuzZXujIfzNxD0W2QBFoaztmT9B7NWGvWtaKqd+4xz0C+lPYNOoMN&#10;tNsRcpWTGJ8/ELS0id0rPeWCOxx1PCyaya1lqRe3cAku/DpL1isUuezLFK3ueLXf2G4I02bzI/a6&#10;a1m1u7cYV6L28lQhByoJckXkfIA+uQssQzUVPD5BMALQ2xtr0L6XH0zovIsWm1ItWOft5FiI5du1&#10;QzNuXKvi2mDPWYz37UK+NhwSZ8TeWWHlmr3iVtQi5FgAATlUPZ8tZlaznnRipravGPsfKNxRxk3x&#10;BnH3t3pSNnUWGNHEbcheBQfOHQLCGezAblQm4V+2YLMAstKOLS18i76jmUMLGXp5pZp50QpgNetY&#10;9ZANoUdyhhmoUd+utZHbKFgIO0xrkw/PK3YTZA/kGgDq+gznju3Ljd7NP1uxQtYpdX3SBtyqrKPE&#10;xi7RygqfDMv3vLDYIb74MatV3FAwOtIUAVFjQ0elg4F4WAyReum/xGUsxHUzmZgx0unzuegTNNdO&#10;gS+ex0VtV1dHtDKJ/PdLnvJmqNDNnMEBjX0MEYW5LL7Z2EmbaGxGe27WDkTnMXYo7IhiTvQisQMZ&#10;rTXw4fWTw7rJX5MM6zIkc3N7drJjXo2WjAlpGRby4QUEVm4IFosP2l8KscCcS8GdvTw8WeKMrdcU&#10;eASGAaa6lQKjZKSoNLPx3qpd54LZFAlsOZLHYdusIRUL5K17XslnotA0XbpXPVlzTPbL7wZI5zHI&#10;QLHZGUhx0kte50FSyny9bbGOrw65Ezc9y65ODuMJcDPRBCGkntcF+dKkme7WeUz4wbK0uHiVJVKC&#10;VJVjyXEXQAQNhRehgi0OqW6W0rQZMLMtNvPACyuYV/CTa0yuy3hNToIk5iarK7OXZPzaxIoXmr5x&#10;2gD9uK2oyTla1bU5fOgysARNHKeE2ra57K2sGfcdVhgYyWirAfeqO3SLzYVDzcRVwnFkWaz18nO4&#10;fYM9mIBcq4cugwm6hJm5osJdddVXQcgAAFZkxjjNci/k6CN+2ug4RGr+9KOpK/8ANeJjxFaxEREc&#10;oiPSIiPhER9UR4YdrXuK7JF6XpebVXX1rL+zY81cXO9UNtWFM89+m9FXFkmei1iTNCv8Psk8/wCT&#10;qLTCJwOdo37Y7wv1Vsbyd9G9BBBUjHbQNyI6s6EBKLB4awVeH21DLag9jV2OIN7N9xry5aEp28l/&#10;VIx12Yn6WoPc7HQENIN3Yz/Ms9zN4VySY1NAs1pGvrbDS/nRZo+u0mvZkcLpr9dIlk0JQX6Mhg7H&#10;ygb2kUddrW0b6ncNQQKOPsGYgPV1wESanX6l+nvYVo6q3EaKhvxNw6J+1DO2vpKgLTTIvLCZrW+j&#10;WLnlD5lRyljBki5FhsJ1FQFyU8+lxTrSwKMlfrnymtbN0A55nLnYaoIYm+9Ud371P3GeU1qKq83n&#10;/KE8EfKNDrrS86BM6WWBE0IPQirwzIHXmw+RiL+aov0Ui8sBmpbUjpv40OGUXQd5u4OIsDUkvcR1&#10;wjgdAN2OtBea9lCAULcY7FXbrLNwyEqPm0+GNDhhqjeW9okW109nHtNo0XLMeYVuPYUYRHTuklsP&#10;aLY3TQwhd23bFR9y5djic9ehfOs5ZvkaOVvMNNFH3OS47Dt3L9lJWJgsUH1S1WdEs1LawyVEeI5Q&#10;zdq4yvOj+EyseQqKoQSLTRHPBcRJEx4kLIAsCty6hHHQo55TzjnQkWrPKfWPT0nx0ACINP3gh1HX&#10;/o0iI/8AYVxkpUgyVtQg71i1L0tHTal625xatomYtWY5THpPifKsxevO1qCf75CgieU9lLTWYW0F&#10;KWtH4RiPyKs9sFaL1qDwPvBWHA7Ratr723ohmYvz+nzriQE3HT+DUzPTW89VoJ0x4ItxVvOZ905o&#10;zwwyuyPMy0CeTGLvrpknyzWgk0Jk330VhpZNgPl2AxabUT+T+/Em0suM/eW4lYAEoeJHDWI5YIe9&#10;FobEMlAEWXWZCwyFWsKMNBEyWeNGVLqPABnX2RV5wCyNUsrKy0RnHUcSNwvEGYqyO5yWaFUqitwj&#10;uK9FycONadcvNe4ZjIJM9Fyl9tZHDLWG8sJqnSdcKy2oq4WnOg2Gug006O6FLghXiLRAiDTHtp8W&#10;M1WaEzp9y03WTLF1w2nsMR2SrFDbudXljv2DrgDbF4bdcvmJVj9ktl0VKape7Vk6RqmC3nuRTnZi&#10;mRoIBGRnnYVi3Ly7NHiFHFZpHXp1F6fCJ6/YLGh8P32oU0f+8zb6TxbzpvMQT9fAOpKAa5c+jz5W&#10;ju6Oh0Ra4+02/dG9J9UYmteX/shEgOwSyTdj2Wa/WGwmScQMC9+0aQz23LFoSob9Uj8vfkE5bRqc&#10;H8E5mVwuXX1EN7Xq22zWmkkIrXMS5AC0JFRDQGmWqIKeSUGUHKq9mYHfhbP4l4fT4r3+Ds5RONBZ&#10;+kIhZnv2XReG3KcsKIpeQP8ASqOmp5gZQ58wWZNRclqEvzMQ00p0CkrJiMGqIczaaAghbVCO1rzQ&#10;MUra1pibT/7MiDU5zXq7ZK2uI4ZvWaWsBgVqHXvNLWp3AkpfpmY6uUz4oBYVAhp+DSkco9Z52tP1&#10;2ve0za97TN73mb3mbTM/tpfj9Fg1+HeEOMFuFkloKSoL6mMsLT0byLq7M+aYLpZxC9PVYanataYr&#10;0UU0FLwVV5YDixY+BF2RVMG8fkuO9bfz+OIOJYLpKbmNiXIk4lr6alKjSJdrtESA3RA3c7hqWKRW&#10;zHTeIg0dsfTxP8nu6+255pVXbxTPHKa96+WCz0jsW1p6m8txZi9a+5SyJoj158/D2nm6byeVw1r5&#10;3B4YTaMATesxmv7W4W/avTmRKPZSPKfhapfzyjQ3tVw3EXD+TbbZZ39yxWiFXC5eQTXQr7P5HJbp&#10;nPhUnb5Uve/rzrwDGtxBHDNiwz5T29q93sRwvO5Knm/M+Z7ctVkXX3e/5eeXe7v0njgv5LuCi6GR&#10;nBhre2dbzekeM7OoW6y3dfOzdt0pDHf7aZW7XIaFecjBSSg1tPKc4hvtZk5HRrtcRbJGTWY10Uj9&#10;1eHKZ8VuFkkdAkxxWei0e9XqnD0H3uIQbmmu+S+0txDswwM1dF0AZhW7t86wxiCKnalT3q1meqC3&#10;sWeLfkt47Y2GozXluIcDdU0dNS7SboTo+YUdEeJ5LkF1Wz2rMBo0weCCN2ak8a/BfG7es7rZx6Mc&#10;MMm2tYCpWM68vCJ5UTtBNRpZ9gvhE5BgRRYgLjtYnT42NDcI8CuSkyygbP0Xs9mumUXlkaD8mcNG&#10;SMNkAAQG6HBNyRzH+NCuhsu6j3E+mjS2l57RcOBCp5GxGcBQhrL1ut0iowxahD3PU3bLVe/a8TWf&#10;haJifWY9J9J9Y5TH549fHCWdw5q7+ajxDWgWFvb+u3URY0BLWMEjrjB69Y2K86WLekWHzrWvOYm6&#10;OTVyAlJ3i2d09HUMQ3boKSd7RaauPqqOvMYZECJ5zUVZmfH3XYuttZ2wbWyEHRB1nq57IXJDlBtC&#10;cG7axgk8pPUt26Ejv2MIhiQWoca+lxTLAO+SmzHEepGh5tkCwTsTTzEo2rbyYL0WurcAZi/arWTG&#10;sRLG4uabvw3xjWGMrQ0DkNRVqGTZw26HLe/QowwqRB6tpiAFGBm3bFQtitZL/mPKOVpU3lWmEmPo&#10;y0NSRtKECwKYIOs+4SOqOdL9VLWrPG2Hp8QcTOcP8Mhx2Elvbj4DMTvr2aXG2yuUZZGnUDQfoZBc&#10;16iJa8RFx3R4ow29jO0dDiKqWh2tzXuuzDaOg51wsZwoVrUIjHTVSoB9JLRI593py4bJuHc4i4dx&#10;2dTQniLchmzBwLaPWr9/dhTsszHbgAKxcVIEz36WJF2vk/4x2N/RzbBbnGt7c00fPTYA9HOIcqjQ&#10;Se8hRkJRhKOJfr26z7vRY+YxW9k2VCJGpQ7ASSuUUhvWrISjaFftzMQcRqHpPv0JW8Rbxxuz7V4g&#10;Z4U4U11MzIRvu6k0JsjWXa0hHYq1DBg5LM9moblmTQYcM2LFLwVLinEb2M7R0+I5V0e1t61lmfOJ&#10;vuySqpnCAVmhVPconRcMVJava9K9PDzGlTYfe0MTMeddLxLxGIpGXEgslkcLaoBgHW5ZqKgqV5Ui&#10;vX136r2xOLeH9Te3OEjuUyuIcZ1trSbzFNS0LeeF62s4koxcDM/RS2tIa9d2AkKQOvoMX0V9LJwt&#10;Y+Y4hq6SHlzBVK0ObrqtCUar3RU6oaXNPR1VpanPn42tjiZra1DL6/s1UduINtUQBjSWZveKovrT&#10;chLNcuZbXisDr24rM2m2XxdwRxBt0z/agc7T4b2dR/eyCVOI5hGFXVOywvFpXuuxI2YNPeBdcoLD&#10;t13+UIS/0f3N32qJWt/9bheZ8jYkRHOsOx5axYiPd5kiPq8Z3GHG9Pur3uIhW0bn0SlIplhKUnl0&#10;MhKpYWzhLD5RaV6VN5juTN45UrTh3jzhjR3X+GMjRHTb4ZY0NDUrl5j82SebywnMe5FaLsXm69oI&#10;VU0DYqSwIv5XX0GL6ANLJwtY+Y4hraSPlzCVIyO111GhKNV7oqdXmgGno6q0tTnz8P8AE265saL+&#10;VxAEGbUu5r0WWsksm9UtlgOCC1NzMV6xuVYBag4rIuVr9XEnGfEOlu5fCNdU6GDkKvO5pNZbLn2f&#10;Rm0DIO6iJPLyS8iijDLRDdBRVH1l4A4ayWdpLE3rcOD0kqb+2Xuw7xEfOamh2HzMisVSlBzIzV5W&#10;r3KdJJtaxdP5P9PdzNhKknjJ9vazKmpUfvWEG7rpzKvTy+95g3liWiA3EPueYGt8ouQbcy+LBY6j&#10;+qkF/TWE1XOF5bYV9myaogGVsFg4LrgFdiF+i9CXPFqj00LO225tXO4ll3V0dC9nkuu4TDC40YKo&#10;mV2asV8oEFJm9g3kll+ccLY2FpbWZubhGdXiY6Wvo9hbhtAYV7OSndm6qhznrRLPlYIglZ7nmB3n&#10;3vFKytuEmta1kl+LuLOskxHKb37eyMfVb8K3RSlOc+7Wsenja3z8ppk5rbsUn91KEVpAD+Ewftgr&#10;/pEjwfh9ikl3B5FuJj2tXme/Eclvv6Ff9Ixjlaz4mf3MkV92OXJNIpOpzhtk2MXnPvyrXkznX5fU&#10;Oqp4UH9vk7fZ442/k7pf9xbx8lXyqIDt94AysnY7fpJQ0V74hzy+tzPJrJXvblyrUFOc+kRocU2J&#10;QyCeQTWFatvdaH5fvK0Hb7XLWEIP22LXxwYHQ5zsaPE87u6S0ciE2dvP19F/u/bcJD+V5/vF6eOG&#10;f5PYv92reBfxef8A8PifNxT/AAsL/wAR5PjhD+Kv/wB8aHzYfyn4HMGtw00oJ8wo97y0MwXNdvEf&#10;hQo9byxefPuCdHW/0QfHCflKTHDvDiifFfEwfXt34qt3QY+Bfny7lM04XNM3OLiYHVKbRHXX5/kw&#10;/Tx/fGf83/8AUfCf/iHP+bhpUNR03swWy3hM25V++PbWl3UC3n4LaFaVHeefSI9V2J6oBNLG4N4i&#10;sQXFfDFbLTVrnVp7PVv5fqLF/fl7OJyUei30lo7B7Tcl2Jp8rH8R+Tz+7NnxjfywQ/uXf8cIfyXw&#10;P7qU8cEfKVmU5NZGgFBq0ekWssa2pl1Jy/c79GkA025xapBjn0nplnjOl4JnDwZ3Vuc8vMDInDSg&#10;vj+Gza4g1jn+uEiPGQN7nOtqVLxBtEvHIpNTcJOgz3v+FBBhq2/i8fH4+MX+Vyf9zbnjFIPg7jMz&#10;KvDWSuu67gMpcPyxTNXCIxdQlorZO14i9LBpazA5r0dHX114Yf0GjuuMj0yHZZLcxi29taUc7kvM&#10;2nlWIrWOfKtK1pXlWIjxxP8Aye2v7tZ8b9toG32I3yNkcRw9J9AA7Z+aCIZfWBdRYskry7ZzUtyu&#10;O3wJXnlY3A2G4rwv7U86/wAVbshQUIVOjCsAUWoZhtkIrnLJZoGxZZGOnbEOly2jgCSksj7Avh3b&#10;6Ygs2KvYZHopzmtS+ZvZuo+qaVvypzmseL8O8QcPTucLLsElBufMDVihiTf/ACZtCEcARmtaxrIO&#10;L2OEpJ+jB1Wi6+Z3GcLZZtAwI6taQJo0/ASb4bXXIS88qjEfypzX9wIbzy58T/ye2v7tZ8b38qT/&#10;AN05PzfJP+m4S/8AGDPzTExExMcpifWJifjEx9cT4fy27+V4H4tpBwkt1eXUXMQt0TenP/ch3zGa&#10;XnM2qgaWrxM2H41/lD1BXHocZlGTMAaPpM3hJPnTBT5esDu0GZ1G+3MVMVodr16x/Nwn8nwmTq/d&#10;XsXb0zqzSDr4XDYfajRKSShaUJd6M0a9yjuOS+k0v6x4/wDWj8p3/Xmf/wDtHjif5PDGLZDXDMZp&#10;D9PWxZQU6uSUlqVGGxbZZ3gmkVKVs37la15duONufp//AA7ox/PIZiP+efTwXDpWCMscOIM5v/GS&#10;agG0Om34sGOKoL2j9xMSPWJ5TwB8mpZsQ6G8QnEtLc558K8JdjUzxMV/FC62fMyR/X1IGiYj8Lxg&#10;fyoF/dOp44Z/k9i/3at4F/F5/wDw+J83FP8ACwv/ABHk+OEP4q//AHxofNxnQlKkpPCu/PTesWrz&#10;rlNWrPKfrraItWfqtETHrHjYtyjnPGD8TPL1mIxsDlEz9kdVuX2c5+35/k00yxMKjYZ6yfVHlNHK&#10;YJHP6p7ZImOf2T9k8vGVnV/X9fjPhDOVp9ZD32l2OmPzCWLefsrWZn0j5uFJrMTHb1fWP+PdOPCP&#10;ywcGx2Hs9kFt8Iqz0TPoAeiQdeXWu0K3s/XpzjrGQRpj32jR8ofEiNbCE/l/J93V7/hKtgz9sDi0&#10;25R1wFgZKULERBR9JYiOrlGN/LBD+5d/xwh/JfA/upTxxFiUp3Gio3az45e97RQmHEq1n417xg1X&#10;tMfuZrx6xMxPBfyWEvJD/dZNdkc+vVwbhdPEVoNP4lTtWDlr9Xp97dHK3zYv8rk/7m3PHDKrIhnW&#10;Z4TxQMALWLiME2OsMoiUtzrcZKWmt6z6WrMxPgS+lpzORw8JufNlHFDn80+y2FYQIvbus3uzCoaV&#10;tzNeItPRE26d9mKFFDHC+qaBHr0GHBco94oanOegtOrpJXnPTaJjnPjirNfDVhJ/fdTbBf8ABKux&#10;i5gijn+FS0xzj1j4xMT42vkp2zWnK1m/M8OtG9KXZLTmiSvwpHtZOtVjxXnFdRQa1PesSfF9naNd&#10;bOEdRc7NQlPVeXGRqiKeBVtIwVKWncLMdNIn65mImLVkTCzAotWY6ChOEtecTE+9QgiUnnE+tb1n&#10;64nw/wAaYaC+FsY5kjm9m1qmq8Fl4CdutYXQATYyNVZG0GlDEkdhk7s3HYftF3q84/8AJ751vr/D&#10;8y1w53zzb/Skt7c/h6/VHje/lSf+6cn5vkn/AE3CX/jBn5+DC9Fe5DuwOCco64pYCNrU6vj0zatZ&#10;mPhziJ+rwnWsRWtVV4iIjlERAqREREfCI+qPmX46K18nt7q5pccGP7Q4ihIecaZIStS+wu95q5+R&#10;7tfjWrUfb7Fairz6ReZ7X4PVfsd/o/B6+jr7XX6dXb6+j16Ofp4zeOBu8A5GlkVQqiNTQ3yD/wAn&#10;sFZHZqxMDqZsSxriN6UrdbpB08omZjh4R+Acpd9ald0gXuILmKUbpSQukW+PboRKuNKx+4GGLFlh&#10;fr8v7xxY3GjPDbwsxRNPIcxTaRHCgXrcU11POppitYQar0CYFesvK8sRJPpCcccS0stcfEbdLZIh&#10;dfcz0jWl7RXLFh0pSC6V4gNBXLSFVFrTal7WFQGYEvBOfh52kw6jJNDcnRajpIuqR2K4hFwEquS/&#10;cCCxaQUluRyVrWfFcnVDwW0/lZSKGMwppbdQOEUpRfq1u7jVutHlh1tJE6Md0/V9AGkxyj5S/PcA&#10;RqwxBIS89xB5Hy8Znsfyv+4fe9c/nSS9fV3pk3L8TwvO0JAOp0282PLOwyhW/Xbp8udtdRi9ZH0T&#10;buLjmLzasdVYi1nuGcW3CCeA4RAl29F7ZrrF8rcLcisBbIZUBTzoqzW1THtcI684Ha9orn8Mb08I&#10;t4edV3sO5b2xfVr5g5m6CsBrJWULSrByV7neDageivQS1edvD+HwpHDAltjKczn3N1zUC0CHR3WN&#10;5MCGa4K/NYlukpi1kZZ59q8V9SY7BeCtDBe1aaLdhaG5GkrNwrqt3Ti2IJc9rLrB7YT2DXuU9T1i&#10;88vmtjPFsoyEsN5miOkEui5WlqdUjm1O8uWl7DYB1066zF62oYYiUBjO4nC/GIkh1WU2B8QGyWiL&#10;CjoDOhRpAvePSkVrcgxVtflzJc5es987ibjtjKp7D7xOHuGcOzB89FxgchJqaTzdAk0dKgLWCtFF&#10;xKp87FBzLe1phLgU/DaZWwOAfe3i6Q2FIJUVFyZVUFGxyflZmb3ajpFaAWGMnO/Srw9su8H6HCoS&#10;uGrKbOyTZSlipj9pPvZiiZFyP3gpaHmL0gzFxktPQLwwm2EbCrQSrsrlrFxHAakjKIlJ9LUJS01t&#10;WfjE8vHHtaWqXA2DYhMAsli7Pl1vbFzrNU/CqROXRAg0+jVY70dMzcdBZC5eCs/BR1L6Cdi6G57S&#10;ZmoTLLXciuKVYFqgYN1hBYteu/69aKxzRxOLPuXKtkZamci7hOahWjwlQa4fOAezVA15LDr1lCW0&#10;kLHPs0i3p4494iKAdEdE8C4amtxW5IaBPaelXt1tYgIXZhdAUFqO9qrEtXqESt7+A5IC8FZ+EhqF&#10;fTkuhuTotchmWVu5FcQq4L1XOXuBBY1e4T0PetY55mKOvyYNWykVs8DrD/FPUQCYargk4Q5I4sXt&#10;UpBL0IOL2ibdFefjB1flB4k4afwcrSA6TGyj6VF6iATvSBZEmOsAl2JrC5mGmbM+WveO/booPw5j&#10;8JRwyMWrmu57rm85qBOt5wdl5skBDOcES3YISa3OWkDL0T2S15xJswxuCdDD0dNd12aaO5GirHSN&#10;dsiUTiDXOSyw6dsB7CpJR15nHW1p8Y+hgNp5nE2Kx9A84VlcREbT3e1ZhNZpihlWqjYSvUUwO12Y&#10;92Tdddjhf5RLcLM1fx75w9PBPpEOZm47Uq42q7nJriMG8BarZW3RZmnOq4adNYWSpp8NcTp0iZ+5&#10;7Qb0FS50figydzyh46f36zKnlBT1eWtXqm11cvi1PL4S4NC2BzTys7XJs7G9ZUndAoV0aiSqmf3I&#10;qS/TSWIJSlq87VpcTGFwYPhZZV/Kby2WNpnTXIkNgPla+z1s/ObDboWvfosa9KiJA/oS0iY8GzCm&#10;4J0cPR01nHujR3I0FY5DXbKlzxBrmLZUde2BiwqWKKkScVbXnwby0Csz2ieXqe1qBsbpntQa46Ev&#10;QU36YJag72rXnNaWn0nI4zI7wCg5g+zfZiodDiAoB+zHyaQZPYmDFzWu0W8kmO1zH0DiI6eqefEw&#10;MYGl3bR04TTzaMg6adF+5oJpHqWb9zqH270rWKTBbTNor4QFY/A2bmZBn7o0rpb12mIbkValctOF&#10;YdSVCuPkIHuDvc30po6Jr5XjGnDfeVXSAozw83pH83IxkoyVwWggnC9p6V7DgFz1va5+qAxQcX8f&#10;cn3d/wC6Ll1+yfuP4t832f8A3qKexfVPl7/nOflej3+70+vhd/idl1FFi9h1dBjbGkoIlZFEUbYz&#10;EWxJXNJawtVu4ZampYX7nZL0K6adW6LOU7gYfQey2ujqtWLFR0l1XQdfT1j7wB9wU0LTqHelp8cR&#10;Bq5rN/cmVsPETOfwxxLoI5JEOvzkN6CWUdKkL9oskt35rFRkvz6KWmMNkj2usjxI0BPF0nOFuJ08&#10;t9hkvZDUWkzkCSiLX9Zvc9aVHFjWmBVm/wAzDbRKhWVCVlg1/wAAQAUsQpLf6NKVtafyR4HxFd/b&#10;pgmYhQOxbhDiyucZm3XEBE3OLAS3mw715Uvb362p+FHLwrwlB9VLiF5czaebscO7+KRpdcVzGIvf&#10;VzVAmighktPQSZ+iJEetLRHzb3CedoQxt8NUWvrrdo1Kg81z5VGa9KjYsH6OGexYlQXMMV7d3rpT&#10;5lcniA+um7oGGtnQPhriN0GmyWATVbNbSy2FX2IlkI7gUMUozEgN61J7vhLKZccyNHSt0ZyvEOLt&#10;8O20C+kdhAu5noLvM+9X73UKY/O0R0c/T9SN3iY2gkjflEvgxNnRRDa1+2MbLmcg0uqQt5iohsEH&#10;cs/gRbwm805p5GfoSGE9Te4b4kwcg3mY6lp9r62SnmDhiPVeTNj70cpH1RMTMWrMTWYiYmJ5xMT8&#10;Jifrifqn5vuVJfiH7oum5K5NeDuLCOFBTr5tBHTGt3k+Q72hsXUtatZtUsxHg2MnoWHtLhhkuNpo&#10;6OJsQtP/ANapl7SiDxVefp5oILr85iO5zmPnV0uJtCM9V3QXy1bdoxrFcZgl6U6Q0v0DoIJSlOXo&#10;CKg567xa1K2+Y2poUfsov6mnOy9HXOOkVte5bK5arbMAHSlrFN2u0KPW9q848W1cUvEGhm0JcUvq&#10;8GcYnU7g+XdjvhwiD+h5x3p6uQv3Sa+BaWO+rpIH6u20mahhTak9JBzNJnoKK8TQor9JBXiaErW0&#10;THzF1NCj9lAeppzsvR1zjpFbXua6uWq2zAB0paxT9rtCj9ctXnHi+zjfdNqZVLEpZ9DgrjBtfqD+&#10;vRS4cS/c7X7r2+rtz6X5THim5w495/OudhXuyBlUg2FSSM4TLOCAyAlLcp6SipNqWoSvOl62nwNv&#10;UPYVWGQophCA7bj7zHV2EUElRmacbL0XtUK4r2gdCFv0iES9crhlydbI3dux4zM/Xw9VCG4WXIyW&#10;wXyq+yy9IxzXoG9cvdsMUjghK1nwQ1oJaoh3JaohkMW0UrNpgYRVuUpJiOVBjpYl7cq0rNpiPDHD&#10;WUbaNtJW6dBI3C3Eyc5s/V7TK5kgDn1tPpSzhA1vaYrSZmY8KcP7Z9hfV0SUDmADwzxG7TULeAT2&#10;sthLLYX0SUlkAyjTKawTEgJYoT3fAGaVNSjARnpRgBlWKVLSL1qdZig2FzVi3IgDjGYV+YyUresx&#10;Av8A+U8z/wD5wkf7PTxrDLSpB2b4e6qWjnWeXEmRMc4/JMRPz8fZOMtCytOC+M2LzNpIdptrG0TN&#10;OuHvzIy2ya1iGMSZtPpWOkdKUrwhh7alHM5/hlQZxW51tWYm1hnAWvIgGVyRUy7ArVKA1KEHaLVj&#10;xWvO1umsV6rT1WnlHLnafrtP1z9c+NDF0YJdDUUMi6MJiAuVVikjYD3hTUlKmFNhX6LRM0vaOcc/&#10;CSSQBKqKcR8NrrLLjqIC4A2MMQRDpEVoMdIitK1iIiI5R4x3X1ou7gaFdPJcpaRMpsdFgmrQtOVp&#10;XbBewHFrcwsCmO5SbDFanjT2XZ6VMpBvRZmPj2EgEYL0/bboHMVj67co8fJHxg7HZJxsq/wpx1eP&#10;dp90HEbpOIB2LefjHtzRJStyfgI5NB+5Slej5vkRbP19lb5SM85e0AzJe2I6BL9tdYZWD35V90QB&#10;EKS3Ko6Wtyjxn8HfJ0J3U08zi5BjX3C5r+XncI2QG2M8ttai6V/aVO76IKUOzNKFiaVL2qX/AFHF&#10;n6Xh/wD8SZPh7hjCg3FW5s8Oq5GfjYqDekbz5lw0Ec8gBcCYs8lfO3YaKGlPLe5aSdFZ4TxNq8E1&#10;MvCzkneV4LAzAXpSV4LHoSFoiF4JWZrftdUTMTz+bM0tS5hJi+SgndKBF5+w/wDLOtaSXDnrNHqK&#10;tKWkhpH2h1j3715x4+Tvjbg5Zr7keEldiz3FzKps5fYlvuq+ysoT1APP0EWhwnPC1VReYa+mm9a1&#10;J83GGBFO9Thzg0iubE+tfuw3SC2FvzGz1MTH970ny3EBqxz67eOGNU1+t8KUZOp1frvtHInyB7m+&#10;wjVQjd5fvWa+kfCPGl/EHP7OTxw3+Vrf5/8AX2hH+zxucNJ/RY/HPCwOJGEaei9N1WLiJojHHujM&#10;0FBuHJrFZZKWpi2tYdPm0/8Ai9z+zk8ZpoR1W9gRNsefW3D277Du63uvQrZnd8oDHuuOxKSyJfV8&#10;1PTdakVZ5xTWczlqqE3HKaGnQU2qA+hUFFru+X59obLARBq2UdayzYNCG6y9V7eOB+OuG8c3Ek8E&#10;a2mxp8PK85cdztnLvlsNJjrQlytIiuTs1FQhKyx3O0QVDcszCau5lcRoayOpmZO8tfK1ltjMPVgX&#10;kWqXKtY8zSwCqUb77ahTLkWsIpKfP8tttGNHkzbhKBezsPa2Z5jy7STuxjZ79l49+vTJ4HBZ6u3N&#10;ppfp+QiM6NLmpxJtyX2jg7uN+vCx+jtTs5qEMeordfl+72vc7vR1j6vHC/H2xFleFNfhFjhB7btW&#10;1kcjUq+w8rOkasdKS7nWsARzchdfeva1RiLeiPCfDWvm8Q6WzsYF2B4rq+mPNxUNpDU1dPSMlc4k&#10;Voz0zhUszcUuPGXWW7l7T0/NxrXU0kkL6fCvEebnDbZCAj77eO2BdNMZL1uywQhK8hBi9+XO8x0x&#10;Mxwmrn6STjWTjqqaiq7ISs5zHUesCeXpeSq2J2iWDB6U71K9wfVT1+dXHNpJV1z72I+LK8yKdG6I&#10;SO9x2Eot5jylbBIPzPb7Per2evue74Dp42ilq57HV2Xc9oLipOmem8VMC96dQ7RNCU59Q7xNLxFo&#10;mPm4e4H3tpBCOKtvNjZGd6qsrcNJntoNldNBR3RT1jZ48SrN7h66uNWCWPLFuLY0RMVxdVSAv8Ot&#10;PcSaxe/qpW83RTPBo6hxMvOJjbAvUIrnr3LFpyrS0+MfcTdVYdugpXbVAUdi52t2YhxZkFZ7i/09&#10;S3X7tKd5aRnHEjvWfm+R5RjZzRs4nygZmnsg84CTZGfBswvm9McXm6ILBJBx3ZgcEBFij6qVtMZP&#10;yqZrAmfk/wDlEGtj8Ymzr1bRBo1pNsbiUNlpuIoyBi3cIHuddKaFo7jL4Y8A0sl5PTz2qzZZ5BkL&#10;ah61vYdpCwC9xE6CUuO3TaeklLUtytWY/UbmOzpJB1tUmLOdmkZDV5yi29nMMFXUm/fIEAgEsU1a&#10;SMfLla0WtWJyHsbSS01fIJAsdFkLNBsDUB3VjSG9+yyHqrBlydJhTPIlKz8+c3fiPE8gH5PS4B3b&#10;aSfkB6/tTRYnNK3JfLUa7d61kFiRfu2gEx3p6PGxwJuNizOAuLyG4l4J0XC1BnY7pJ5a2GZktqhV&#10;WreKwDuEgYYqnck93SvaK3pat6XrF6XpMWreto51tW0elq2j1iY9Jj1jw3rbDy2bmoi7zbrZahAG&#10;nOKx1XvMR1XvaohUjncpb0EOtiXrWXeMC3tpa25tar+rRXf1lTZ3ccKDIznks7TBRdhPBWzFeZBR&#10;Y9AQak2FanL5RPk6zd/KLgaeupucHlFpiYTK8+BemjjKO3MWrbo7FTUCGpysFnOPEyUsW5eNTQ2d&#10;FLMTqm0PzDzIVh3NdYvbXHY16QVg3TMBAPqKW3ujpafTxj52lxLjJaKDe1DGaw+vTS+n1W2w9rO6&#10;/Osd0B6WH5cBe5PVWnO1LRG/8rOkg3l5kZIeGuDUtIBVNJpKnRZzdaRPWjCAmSQemcBmgmSKtEId&#10;cMwKxfGo/s6KWWnCbQoYeZCsO5rrG7a4rGvTusG6ZgIB9RS2jpHS0+nhXhnjLiXh5UdvugU18d/V&#10;Cq/ZdzUeZr2lKmpo2m4DDKudOk3qTlIbwcfu8RaOKtNeEsptbJytJgRQt7GiMd2NVmoSWjsZ4RHz&#10;qKUIKGSWuch+zPJcfjhiuwmS3DXEJXMw+sqFhhjJ2B0Gyj5lcNb2Kg2pV+b2AOx17KSWa2D19GMD&#10;hdzE2uPWNvBLwo/hsKO6qNAayRdHROyjch1sdLNq0ZorNqqDPVf4Ndj5iHOQYQhHcpjFvUYhCHWb&#10;kIQl5itB0rE2ve0xWtYmZmIjx8r8rbuUau9fhymHejy002L5qRQOVzL9zpfkV/XkrJeocWLTqFWb&#10;R8iomtvMCTB39U+5W7gInGA+LD8mXV9/7wGxXmYd2u1Er1lj9Zjr8AbUOFpVoImFmVy0MuwuakEC&#10;cBhzYZQlHapBFHa1CUtFqzMTE+P/xAApEAEBAAIBAwMEAwEBAQEAAAABEQAhMRBBUSBhcTBAgZGh&#10;sfBQwdHx/9oACAEBAAE/Ifs4C1GzLjc4fBG+kKqoCWiAkQiHI2YAEACiiOxE0icJ9SBdc7fdgV86&#10;A+A+7Xrqjf31i+auFGTF0stRWNECIF0gOlxMKhurJUDUxs8MYL5F4ysWotCvWGkl/Fs+0vvzgcel&#10;042CM1lPLkos/JDZ+9fFkwz4PR1YTTLGgYYxuvC24F2vlK/8CVPsK9SYZ3YAshd/iX1pYK7P7KgD&#10;t8gm2RLswLJzZVitXLcbi9PXkTnaYxfOgQfGieCq2xBY5mwDMsFmzFdJewowN8sFOzFDtKegLC8h&#10;fr4tzhSuAX9ByuNPfpYXCNkDLZO6OsqRZi9GsNzlF8q1OXSZ5XxOrpxHEC+GHruXk8YRCBfD4BQw&#10;icb14xOTc4utwma4V5AOMjxS2K1f1ju5D52iaqtMdIsoaicKPiZfV3CNBJBZUoQRLZ6fIzVitR7f&#10;0v3Lb7EECqGAwaOeKrsVYW77zZEvYmbUggYEF2KcKsAAkICyx3gfEPQifC0zlDOnh61f83q8LN7D&#10;OWGVBcPGcTjZG5xCsDcUy8RAsO/TzN2c1LAaRNmjztMYjHDwIxEWA4LddAE7Wqt7nEJro5aYLHPB&#10;wjifWI6Mz99FIHNk1FiNaVSey00uIbrNDnpBnFIfRVySG+gEpscFbFhDp4zM0ogj9LV02ejCT0mK&#10;tCRObnS+mApLSwNTMNU5JRPpOWHgpxZuhAW8JNMoWegqBapofawF6MUgHifiwRSuhsdZ7sejlLBF&#10;p693DAt7xptXa7GE4nPwEMG5GPwacsI7h3NAkIQmGVNrpuk6/eKB7ETYskEbuM803T6TS2KSwhj8&#10;fgDlsiq5wV0M2MwSgY/Y9J0VbgRmP1XZ14maAaZAOdmxTGWa1bmUywjoqhgqcnKoGjvrRaXZ0WVJ&#10;ikDO6FRHe4KGLjnkSEv5B0TkgIXQL007nMCfAXlmz6U0wr+8rJUN0ljNnhgAMlD5eHSUFo5g3hku&#10;XYxFgFgvxlZQgmspZwae23ZgiVtwh9fMqql6ojR3Q4ZSWWO3BFxuxj0nDVe3LCxuCrsMrwQK4QZG&#10;Db2z9IA3KXu0ZpdGQngTBiO51QXX2KxH3IE1AgDLsFSMO5HLOhYY3FqoU0YnZutBFdwnzJszBAiz&#10;09Fy9j5OsjNxvYCwmBekXMcExwOIcWUIM2liydPlWrLpGUMFGrwyZAw1sxEQtnV6oIzJVBwb8JP0&#10;lSRawZWE18iyX0k3gH41QQsk2O5N+G9RjQjnPz8fteP4TH5B6BKSaVLp9uOHlshiMUaIS/lkg/W2&#10;X5V/+GH85xZKAIjGiuA3IWYMcPWTiqxBbHm6N6Shyairjxb8wxEdDLLNcKo69nzVyQmaMphuZFFL&#10;4+L2dEQcwxFVU7V+R9sYsME3uyWqy9iBMoCZ8HIIijaOat1DuXJGbvVXFZpNShGuEgI7fWuW1QAQ&#10;8nNwImXGpYQYM5c4z/h+vHYVuJpHClhK2Ic4r9NkJQgTDJQeFnUe3NWnSH0Mme9RIT4fOmAJSqtK&#10;GgPs5cdl7Cs25pRnARVilroL+9A7Q2vR0ikTASUGTRiCDk5Y9aE/2B2/bugG1YWSVCxLpBEE0JjJ&#10;xUBHEKYd0exjOSUivrjsDRqUNSlvOLGmCztYGhzwxJUY2vQ8JZrWAockGBlCJBjgmXnBQzuXg+Wc&#10;mBowcl98fhsMFOzwRB8wboVh2UQBhGro0zrYR5w8wLW+HgWKG45etU9Q+vQbotabMGG6GK7Fk3Re&#10;bt2tLpGgObjZ/tQEJt3aJEncUYIneDI8fmyI1JC4lmoSrwDd/wDzhP79ID6yQTq12f7gpHeHQNjF&#10;AisZiKklPghKCr65ax0ZU5qvG44gF90h5ziMPMlkLuAij4lCEkgEwz7PVB0hqxVHowBrsS/H75gE&#10;Uu8H8Nf6Mi0H2T9v9GFNp4K/f9HD3wAa/Kw/A4KGUBH8po+fPZqhYS7kYdxBtjpm8yAPNvIZLWua&#10;I5HBxHujprakMbCCVnjZpWj3wJj/ABJpFoNG78YijFCd3VixjhwBHm6adDY1PTJJ3BYceJEodxhw&#10;jA+6CzPOBHPYgfxf+H9uMN14K/f9XHvl9/6n9GVqnb+TY/04QRjsee7+Efmw7TUszoIoWR2QOE9h&#10;quWcGdklRKj6K6eWw3ycKtpw+XPc9cgBGJNg45NqT9CxSwo9YuoEoUi6eR6vN98UH1ZnpaGdQ8cf&#10;QxB8muQP591JehaSSowtQm6mNIM4TaxcbjwsnparQEGr9jydFsESIzBjoUHgSHRioWRKCyfyKfqx&#10;zRG6FmVv5x/wfNL+IzgZ7q3ikX4XO3TzrfP9G/nAfkNB/t4yezdsOeCVfKH4MBNgde+UE/HCzlke&#10;tKQ5t+t3KKhYGL3LRbyPDKuugbnJU9tQUPKteo5AICERKI8iOkzf4WWIY/kvcy922NSlSbVr3mXo&#10;ZPblAf8ApQPxuc8fgY+Dlf2P+zr/AM4l0t5Vnxue1/OJh86H4LP4xvwbwPMS/KfzxgnpgDDwlQ1E&#10;6Lkxy1Hwtu9nvNSjvv2r6505ySgZ3mZlvKG5xF09z9ozbZG5cq2ds2VaKy2637lJx8EBhhsmq+yG&#10;Q9EDP9JFUU95Jnep8hR4NmXby1LoUNAxuA5gRXI6MOFcjCuUvsS1NtC5QYYGWPp92U/TVVIVH7ak&#10;GcqQMcU0HCRyQKHvcJv/AMy48qPuDQzHGWCugRXgMBUp2x+kYZ0427JVKaj0jnC9kACX8tstVYJc&#10;yRCy5bWK+MNVW14ojAEWMg6zN+fJr8E0GxVY/wB2SkbBCyQMP3Aqf9AevrWxi54/ejDf7sCcrgAy&#10;jRpQ5Zml9yYhAhHVxANPTzQzal8oKB1j5RjmBDYiz039e1llXBN/rz7SCxSjGxyisKoV0HXEXj3h&#10;Wdb6YA/pc4PmQEd6l2poGMtM4hCsVFnygKuD9IBxvYXDKe0hUsUCEOs8akupBNQMtJfSZQZ7sXWV&#10;IGpOG2XGssTUqPDlJ+2tznPq8KCcJsnNr2CQGhmIQM1p2EttdaAycJTIDmw6wRQV5ZuXvlAzFgHp&#10;ij1tJoj9uMQJC3iBQb4grjL9h+QQ5APUCYgVSmCNUVGSH4v4qMUgi0HJiaKOxfq/oCxYNpAy6w8C&#10;VR079SDsVySIX9yR0n46djr2ZkzwjWbsczZ4UrqwISzqxDSytghhou4GeR1KdiCOa9l2yJj02ddZ&#10;hYGs68/FBS3CaOPBHd+0i0TkN3CHYnzunvYWPojr5CCRyFtDcOlfPZonsOeDsSNXn0mQCeihGuA2&#10;CXQW6lankuSIY23wvHaDVTMaM0fHkDXwWTFrz1cfQ27HhXQbJD9qcDY3S48D2+Ynjbe0EhrkKeVq&#10;stBmRn7jVkeeUhjHUoMCkrMpuMCR+jNFkAgAREojpEdInJnj/PsqNDcv6cuK/UwKFu9ytYLape0B&#10;p6IBe1ulg1sF2Kw26BwFdLSgkgEMgcoszQUJAnYN1aq+lmG7qJl7KCqOiQhwfKkSyb39bsAaaKph&#10;KbjXLtFEP0Y4UazY3UFqiRAbExjrL2NfaUx5eoYK4UQ8iHvTe6R6QyHI8VNUPHIjgLdiAWBPTUeX&#10;1+xmsNq6l0diwR9WLqnzg4o2KNrxX0O/TnDuaRYjuKE7hi1Ag6Cnh0AgAAAAIdLSM36mzkKgqV2/&#10;aqGfD/c/sA9hjUIxEMre7waAnOFpp77ZpR+nAjhzs2PD9Ad5eQEs3ggMtdAlCYWbiiBRcAKAAMLy&#10;HcR8M2CAZ/wQyuUM440XQLnxobHFQwdbV9Ll2FQMLlB0dlQeivZQ0aCDWaFEV2Wr/QRJweodyQJo&#10;2VkoUKoNoYwOhHZ5uHIk25mruAGj0H5S4xjCwU9tiANNbPu4yuoLWFHvlTRfbBoh2YaCt1UPSoZ3&#10;oO+Q83ZXRLU4HCEKlwldANtbI6cX25ClLXRhCpUNWUQgQW6DPkWH1x2mdLcQlVcvT+FUcTFFwjrW&#10;sJLrB0WcP0abnhxb94mQx6dnVDEyR0zj2UUCihb6TK4SYdiGgre4Gf8AtPDOC5vs+ydNF5U5ipIS&#10;gC5qyK2sUig1neup4PdkAzNliGK56HoC351z/PGQodG0RIhT9By7OiDpDms1UaTgWup9l/Tt0XhE&#10;iOmlwSWdbkqSm37AOAgEEQRGiOxE5Hs+scmedtSrVVw5H8HsgSXbMQVRVWuHYCfYGqoiIGHd6DLd&#10;PeWUkRWbycrVl5aSVikbC4vjyMKdSgk6m2QfeWMvK4wF0MB4LKaYFAnIiP2FH8QeICn+XIZPdMDD&#10;FoImmtsBQkUp0bwlvS7y009OVP1L/wCCs4SDn7qVAFnL51vg1ekMjAoVm+3logcoXjQ9Z72LnvSp&#10;sT04VFHi3H+DEgRed18jaJDsQyx78gYDXTKPT1DkgBgQdvAJ4sD/AEtWydq7mElJ8RnVyO4KdP6D&#10;Jge9M9eCAMSwWgadsYb/AG/R0IA1O0Z7lpMZssYQn+YWnp487u+USqG7Y6yC+ugAAgCgiI6RNI6T&#10;AvMIcJNCrOIpfej1RrNxwotbQKodnfYJVmMUNBwi9VjGlvsBmO0jmU52fIToYRQhjzcoICGwTFfo&#10;MpNsQWorVjCC6MgEaoJb4JfuhfELRKKZk8wtPsWLFg28tV4Y6IHh2iAAAAAQ+xN8dfrOxLfmYgQ8&#10;eJxliuBrLYDbgUUn61IgJcsE7hA6XDiFW4IcXGuYE7/T/fv379+/fv35r5jrDSi06UGch9KBAgQI&#10;ECBAgfzC2DjvZ2xynCpscGIE2Ohm0sIoRoQEF4gDMUqwmAp6y8+ouKcvVZKKLQvs0vIWC6/LPlzo&#10;IlI6kzLWYaWtYKleRRBdGGT9XTQAnz7KqJBhGKHVIkOFqkU1OxAwimPfZGoAG5ikA6pEnz1m+cfb&#10;A7PW5ED6pzAEB4SQlMHYwTPi3RJW53rrpMOS/aKc75fnn/TZ+neOQZTAOtwwYo8Md2yM1V0xIA2H&#10;0aWkHCRLwQK9jlzhBwTe+o97F8L88kyontrhcHqwooJyFkWJTTATcWfG9mdhb4wspCMR2KERNiPo&#10;oT/eYynRgA7NFR3yeIB56uZKEq/5G4p0IzoxQZiWjj7QArTac+R4zACc/LBg0VnW45QL7pYNbDW/&#10;5DBirSzj6CI815Pk5etyMCkmFpBXKQYjDPM4B4TPi4Bnccf67f27+0Mk1S6woU5uCCq+PAOohRf3&#10;BnPPMBe9v1+BlpUCuAV+DeIS1IqxyycCLKqVwRZQt78XqCuxlg4M1NmHGns7TKGsb12Ru4g0qIOO&#10;2j6FATlImhPlv8NwGdq+Q7+PRK5TXiVIcLr4KysGDFfSTsZqlE1uWhIc6/aRMHxKOQDorh+C+qcp&#10;h55QjBhjErcZXmEwja5P1Gl/9pwDsPnoQ3ALl32Ae8XahfuTUc5WuyDVOA01Qt7qsLLpODO1vRrj&#10;BUcgoERM7sC34P1lQE4USu4+OXWkCLEDDwLgGVL4GyAwGVWHuD3WpFzlYd/2bDg7dh+EA4bQ97Nf&#10;BY1tqwlhUEy/6COt8ClxKb2h/n5AdP0VTf5dfg6EtzhAQR3h+lYICWiFk7MULYhyws+4U6262Qq+&#10;xVSyXs9qAgOwBmjRY8fxAYSIBg4Qgnsjr6lAThRK9Qe99h/yZh2go2QoCWVvAUcEoFoncjG5dAn0&#10;LmkUIBwxHVz9p2dQyAWokry0qw+dLoenHG92senCv8Dkr4eAaZoql5bVUPYEHSz/ANwQD53fkdKR&#10;6WdnxSSzuIwxcG8Gqwmu4fVYVnFLcX8VIBavQb0AStx557/geig1CFXy1f4EcQwbq15WPwiPv14R&#10;3/Fu5OVD/KZo67WELSAjYuj+NmtZS+DO3BHyiP06wxTAjyc62Ir4alQutEklwSiD7N4rCQ6Guw8G&#10;cscq3hF36aGOAIkOudBG5VS9z2vXOPxU9AWNDloNBuMp2YiKgxBcsKQG18F3na5IDAITU7EXOAro&#10;brlWrWqNjSc7BpPdHkc1xpZY0krBQLZkkRy40MuG9crGzuftzEKXOHa1MfIXudKY1rEUSEbodaF0&#10;kRm3q/zjhzidHJn/AC0PBt/Vozffs91wDJTsnwmCVBjSEJycnnpAUC3DlxYndiyGN24FNpVUKQ2x&#10;qPwmNPeP1EXTNX7mSxQQ1EOGyGr1Q3sSKH7W6Fdw8sL0vMFu0Zoh6gKMkM/qaLxyG8ZCEipBnMV5&#10;NOOK3bNmCmAMblg7mpdLUeFPNNwgI+Q48cSE5lie8Gv3jEALpdueyh5O9Fy66RXF2aDbsTnm34nB&#10;NTREeEIWcaHnNq+dhEoKSI//AGPooV9ubbCcAwWE48EQg0pjQQFsJ7dJza5zUWuX+VAiMODBtymu&#10;oUxZBMpor4vJekDPJVIt7dgWMZMKVdVe6jku8uS509wNTlvxPJ7QC0gLCyBYkS/e2OL21bHOSg/b&#10;QAxyBFjXTILcuEq5BAm7f8YIuvw0pgT2ycQtjlO96TqWM4clTEcSxTWiUksvuc+9u6rmDzsUOdmx&#10;4fpUP/EKCghUhjW9q8tVurf5BjEkTRXO0/Supz0A4MPXNpOZtGFApDwXl24zZxYGA0TPANA8aBnA&#10;glfGwic9XLPQwlQSFSVRqMV4yMQpP2+IkSzre2Xc469OODEtDHl/p656A4eNSU3XmNNs6oGH1Ql0&#10;FJVYSkZ8SLILZxgqghjm2NJBGF1xeATRx02OUBaNowYOZdz5Tu4BfjfRdC84/wBZ81acxPA4xh2n&#10;5bwdJrCK65xJ/dz2EQuhuRaFpBnUew0dSolko7eIzpVs2OAnIxvB3WYnlCYEll3BV6b39KJu5xbn&#10;kNSj+3Wt9Al8JHJHOWcdFZ/WskWScIvMDS6gLF6Cupju4NwHaPWa9t5kZ+F8ZzMd6EIFhnjLrw35&#10;XNPeLcKmWlCogzLY0AieFCDVNVcnZ8L9rJuHZvJeLcFP3veaw7X0JS3eLtBoLRrSCCRgFkCwrcwE&#10;EnCAfhNOMgBgVGQBtXsGDjoVUP4WPcabzZXw3+gtoptoZs380DAUD6IEC6M63WewWJGhGxdMN9iY&#10;wI0Ci4hVg6CJiuRmOA3QQzF1yrwQ5c8WKJiSkDhP3eYyMN6LNC4l4y+eT12oQlTnUzNKH4kS4cLM&#10;eE3fEIwuElXX/PtlGmyZpzT7gAT7A4SNorMQYPBbULcriSHAtZvLGYzhS/uuw1udbnWJHAkZP4U5&#10;8B1VxohkU9ZeRgyTxHnRgEkGRfgdM6cB2ZFTACC4mpAryIJkVO7g84hYukfgfkbaOqfRyLKMix2c&#10;7WIsVbj96J5AC8nKjNpBnpAZ9t4tvAtX3bo9tcGnGC61rsrwxSZ2VaoFUd26W0fm2Z5nd+PYmJNQ&#10;vHPVjQwB9HtsBGOwoSyKNfvVLra87T3MX4zBOqIYsCK4bagfVgrbI6y1VgakFDYG3KPl4WKQZWrm&#10;OqlSNgRlvNz7g1vx2UYGZi8iK5XtLPhRwK6WpibFtMfQKUTJ/wABbgppJFBK7svHeBZSBYXklczi&#10;ICdjZqCBgMmv2fJDC71VSZD5qHbvhZBReSyUuQTPKapD9WQmuBGvmqh0InMIAuta5/XgSYhXSRrP&#10;/wCE3IyY8BSg8t77SwF+XbNF/SYggJ5IoHGNRB8wVgoxorP4cPBrt4rR1UbEo4B8AwyYOU9cTqIT&#10;KbJPR26OBdhYA5MXoJkyx1h89mh+7H82D0/1jDAOPAkAgAAAgaMnqx7pOKZicwkii4jMRgutGUEN&#10;WIzOGVrOmgsToSQQLdy/1cY0kqbJ/wBJcMIDlJEv9yPY8emMxJwK4mD+PGamwYg9TUy+MlmpiKQg&#10;oDzHZfgPWCgvSLwwaySFDHrReF0J6LDsBE+Ajh/VrTiWmSLkrqIRUBN5LxcC/wDja/4T1qpehJdJ&#10;OQRTNCySXWVRVInLT4LfQcRpa0Oiq5jH2LdZUDlWdH2ZXXF84Yxe6KcZuqXR8ajjsWlPhZLJZmS0&#10;100omGwjiGg++vcm6xlzMjlRL85Da8l41pCQEt+1Sq0FmIH/ACchFvTeWU4Ge6EZAS03Rx6GR170&#10;/SWQiBvK5PbacxYvv8IXAAACBoDgPB9wocobDfl0HyvH2nIFs0v1OOF+CYQUiCzG0B6s9+5MZGS1&#10;UsWv7P3jJaK9ozfGBkV+8xRVqBqOWDkaUhTNvqwJ6Gwd/wDrNyCgMBjBmuDkknQUD4sC2oRDQRzT&#10;qloYT1kDyz8XiklSnanVXDD2R1EaHX2Y8c1lfxO7+PyQczrVZvfPoGM5y1Npn5vhVdEoOlvCzWVG&#10;44YqDHMVVSoRFgqI6QHIjljKiTbKRgaNmHjTdSBUg2woWmiNmhUIhv4HexeK+0rhgdBgs+zOesiw&#10;ejGAdUqcJEiZlxYrVx+2vl7Dm1dxazDF4+kE+yLE+IKTDE6xtPmckk+VUfLIIGME82VfvwxJEqBg&#10;oFxfi9i4UUSsh150kWgYGMfv+bxlCnjLITPAky/CAmEwRZxhZgeDnQ2QA5wde8bryXOVmgDLcX6R&#10;EE4Xm0HQGLOzXDh8EuMx7Tpth10dRxD/AEBoW4ls36YezyAndkkjGdoSJJAolS5PETbiEPWU2XMK&#10;6yQnW6EJLHlU+o4JYMG3ZcKOj0scWcEYBywgL6FEoLly5u4D0bn0BwFqpFvniYQjkDG1po7UMCXa&#10;cC0paW5sG2oZCUJ8ZkhnVtRt7hgW7te1xcmxCGWrwLptFGSX11m09zxEj6ufqBaEJh/gNy+ughou&#10;eNCbKcgLRvvrClhrG6wKMNkW9bDb9gyV8ZXSAH4DF+oO3VwRv0P+JamNuuDpPQXeIUWHBN3QUIaQ&#10;EZ3CO8/O5uA2EkdtnJnEKYsEg+G63YOEZRzimjt6EAbPEoNTNbBDEkgbg/AGT806QsuG5RrxODw8&#10;hBATIOCVDYRFsjI1RRc9GFitGjHqIFQtwzjwJEKAYiRNOKp2MiuiFWGCgxSS/Qw90ZgbGrG6dh6C&#10;l9DGqBIi4iIqI8icx7mNz/c7K8g0e84ICBsOtPfKA8qGK5GSLEubYO6FOA4zH4GbXnWqBB6xtBDR&#10;cpChMEXKaPK1AIcgSKs3MKoFic5XoUONhvUuENRRC9ADbr6/NdfZQ5ExYikgjFbPCI+ETEONFtof&#10;ryhYGZstz1aSRsSxHrlMbTSpV3TY33avCFyN1X+eJSISyHXiQ9KewcAtpIRwLF89ZGddoavC7Ijz&#10;qjwOsuAt+OzdYhXA6CBKE7NJE+R9lPaM3eMlh604MXcwoY1HRuBNo7U56oianO0Umyb23hihGERm&#10;ITU0elULShdcIsTN1acKMOiF6OjAAAAAQ6bSEnyXFtCqI4wYLlU94Iy6L0dC6D5geIxs5HvoHd/5&#10;5CtEy1FXrcRanMtHKGsW+TtWE8QFamkHDAYQepCGYmXaRoh80sdlFeYrvgSYqLuFvSWeOZNcRphx&#10;98NiYgmcpBEatAAnfKJrUb6VElNZkxCm2mMJfyWCBnvlRk6xuLdYdY85ZrMrqX95YJMnE3Rq5LXx&#10;UYoomOJb2PYta944SbAhDFmklaHAQT0w31OuI5c4AGPo9lemM4suTFE7a95sbywxq2jyuoio7Ppj&#10;cj/+E56t+6bUx6NLNkgVah4Jo3qMvPELgrCeKldRPWnxRUBXNji8kAwoPNaYgrGTmgqjYHyowldE&#10;6QgZBwRYrC5SdYwKqy2zYIG7eDmIwv5HLEpk/K+Cs1EW9KWQ3dQMbEEdNXoQFG1NGkF7v0zE0zMt&#10;gqnFJwNvinyTy83Xvh8enFfBThnEdvkEglOWjzoBMm+1sgQardbZmvFRscPnmvkodcbiiwwiGs6Z&#10;RBQHBfRsw8nLBgICAYsENVFSNpIIK5yxkqyRS8FF2DE1ilQ7UclyDRW2RAJo9I8HNAj14e5++0jZ&#10;jnX6CPkDyIc6ghbTqIgl3Rgxps/0nC2Q9kV4LgLjIirQx0Z8IHx+HQU8OoFAIgojTok5perv63Zn&#10;Ccif0PmFD4QZiQ9NnY61qR1hzRFNgzrE/cyDINTg8tbSWu1pdQDJj8OO5EAcP3uUNe6n43QpIipc&#10;JcZ4B3ZUQUYGq182y7pHj3T3QJKN2naDc7N+z1brV1xEdNBH0iTTLRBNSkHPV3E1AMTlI9zcKN2n&#10;3TWJZY0RBtagZLKmCkLsTvtfPc8a4yYwIt1xpiPCD1ViQriyUo5cYjlGKSLFN0ASM73ynHV9yV9o&#10;vfD82IbItDQ07mHh44EDOOjgAyx1JUYZVYOOgmsGP6ZUeTkhgqhgw7OdavATs60XUXNuE+WIlMRn&#10;euGTjKfjOo8ZoC3XLK+7AN+wHt6AcXCnszp+FPhcM4fpaNm9A1HK+EtcKBTbQx+sg13dZKqw+klN&#10;H0G+Gtu7sTqdAyCAX3F5sifGSrabqEhO3DrOUdIiSUSR2I6nADgFUd3afLAfAHbN4qAl86agNqeg&#10;EEoijwnG4+++0ZXrl4rmIjZkzEjT2fnOipf37fF7KOoJiZB86BtpiEiXTuTjZ1ni0bGENCKKM2tW&#10;oNShV0LGr3UOBtWDLpIMnnJ8sHT3q8cnXSsUQjjBzwTuzt38PwK6t2t0kuGd54aBswCPq4Xb3qg3&#10;PMIaDLRlcsjA4yu6bEqkLSTJPcilO/ZiYplNx/JHwDrooabrTSc7Hxyvl9wYkmTp23COkV1GxEU0&#10;gKUaOcAVHZbuSNKe2o9YwezsM+37J6ZNVhbuhiQwoSgvuhKNqxFlAiONEJRf/MHm7p4REOe2Oaz+&#10;1wnOZsXFmZwF6TBpUMrQKHNgQ2+/9StLk4FuG+m6fSgzDh85y4wl4gYlmBEAFyoHq0efbhfxUu4H&#10;f7WMXLJk2qZXIXMFA4zpSk0dekmOpckIGO+ZGDnJLniTPWsjrBoQAOyy98gRGBwBHtfP3AV6P//a&#10;AAwDAQACAAMAAAAQAAAAAAAAC4PGZKAAAAQAAAAAAAAAAso6OrhDh5e5LAAAAAAAAAAe2v8AXpD3&#10;oAt2kaKhAAAAAAAAbOXyjA8HGpxGgzSUiwAAAADxcMZUUo0QQwI048UqYAgAAAzuMGfwAoAAAQIi&#10;wABRfTCQAAAAwkHgAHiAAQHiQFgcwAwAAAAAAAfgIGSgAVWiwFgQAAAAAAAAG1FQrQDwAQGSABnh&#10;AAAAAAAAJG3TDDDDBjzbT1lGwAAAAAAAALHgAATAEdFOAaHwAAAAAAAAAF3hJxnwAgQGAKMgAAAA&#10;AAAAAPTkw6EiwiwIAPnQAAAAAAAAAMyS/fAgwuSyEZOAAAAAAAAAAAp4FwwAAgyj1QIwAAAAAAAA&#10;AE1hhy4kso9revggAAAAAAAAAEIAKeq/3ffmwEIwAAAAAAAAAAAAAEcynSYQAAAAAAAAAAjwjTgy&#10;TwAQiyTAQzTijQhywukyiKfRoUgzyg/1mQue9VwGQC8K9YI0YGoxewCQ4nIY2fIcQIgLQPUhQmAE&#10;ygQkyzizK4ABjP/EACYRAQEAAgIBAwUBAQEBAAAAAAERACExQVEQMGEgcYGR8LHxQKH/2gAIAQMB&#10;AT8Q9jn8UxVQMNjm2IKmWt/tAeEObhlB5QWAVAICAArisoROa0Vmmu5NE3TahzNZFJbYuwE/wch7&#10;AVdiKB0y21ER/wDALN0UvmOS1sYpbCAoaUDPIAVCqXCAvMO3eTfyVaImVHX4qyC0DipFtF29E4S/&#10;iYU8P9kDqgFBGEBdZHLLa5iBDIiO4DHA4o6owS4UO7gxCcIBewJt5JbCqdZbLeKKDbTYFJgS1U6J&#10;ycgWOcEae3xUc+0CdYOKKJskQcjkCVYNgB4kxgDAJm3HsHiJhwYb+yNblCQFGzHjU4taFaqBL+OS&#10;GxzqKxRjmnRmIYdPPLSHMBROU9VmUA1bDNSoAvzQ7ixgPZUTUACj7bJ2BKLoZSc4RUDQZht3IghU&#10;ejEpAMgZMXI2XdCRQpieJT0AO++urFBGOhWohOAhcxhXAwb/AKU8IupIQgn2BwERKlGyCKFERbBM&#10;OIXQog9hfDHLTmZiu8SJA1JBhRRq8Dyri+qcVTxYQqs7FaOFRbiN4WJB53EaaI0au2QLIyYBtTgs&#10;XJhh4xv4roiECUyoCIQ8Y7xKggk4PokxWqZKtClM77Bokw7+jlwDGRt0oKTNH3DAUHBQCkuANXM0&#10;4RS4yh+Fh4JN+VByoVwHTem7Mmp1SIMVcF6VkB8ti6KXyHfUGA1UyZYRLrUoIV3E278n6uwbwBtZ&#10;ALE0ZZjIFcGAd0aM34ggmq1R1gZfVFBlSHYfYHwRvXFynWsA+z2VEHlxTdf4v0xfGBWr8Kfy8uKZ&#10;0dFzpz+Qp8mapT2SBRhUB9xhgAAAAAAAQANAGgNBjRhiMJyN7MkdxAl4IanTwnwFVotGPBpflA/T&#10;FUYfCrjyvLgc/GRpThLd5YDpSOMR3Lpi616wyGGK7Gsq3Rorb4bQelsCIAurYTDgEZMeakGaktGQ&#10;kgCoNthRQSiy/RHfAGVFgQRHGVocSO0ZJac7kitYnuqi5+jQy0Ap0zTAL0RLjRqoP524lkaaWQLQ&#10;CwWT3NJdSMKhgyf02CicfBj8wYCcqgPokRfT1AuQqXllBOAZDgGGIkB6GimNQGk9DvRMBBOgN4IN&#10;sBjkAJcQiihBIrmgecQxYIsyfXcJUOKIquqORGBLUygMsMhThXERykSQNmq630+ESELgqRTNACyC&#10;WYg9DIjCKK0JWsYkyXGt1FV8iqw2OA+cYAIAAAAAAACeiQ2KbM05ajE2hUwMyy/JwAEMpqD6Wp7T&#10;aaP82vQFoTB5Nkoih1o2UucBM6BAUKKFEREY6xhTEBhcDtADSkw+ALqYCgpDGOCQVEzQ+qK4oCjQ&#10;hrIUYUEGbBig8goKdwvB7F8l67WNCw6aG9erZUa0inJIKcJImWGLEXTpJFEyLTd3jWv7bQL7I4PT&#10;UMF11g5VC6b6CaJCTOPWHZFWAYpZ2g8l5GqetAHfQvrYUDTrQ71z7U5oy6qBPk2oyNV9FXUoXCSg&#10;GZtgZyEsgTLCByMBswWISo1zQjUBS4MwdkuoEEYmE3AaGEr2zKgoLrDmM8VkFvJRZ3/Q1P8AgaEY&#10;OKCxAkMERd6ChqFIbEQqirjCEFEBoqAWB4RUBigflDyFUhUxiok4JBqUSw1XU9nosBVIGNFBrdzm&#10;kMdDVvRdKIhg7/VIKc+bIgCs+lo0aNGgRrtFAHgiP/HP7n+b/wB8OAS6wHogAeQ21d3CrxO1P6I8&#10;QAQf3P8AN/74cShycFs7lcA2UmH+AUsFpFoBMezdAoekTqqS69rFUcm2kTc4C+XcQwdYIaHLHptY&#10;Arz6JsBGhC6TnCC0AVMP4aekhsticSjM4sq+g5e1jhbN79EqSt24kLrF2mhAgrYNUnvYxbKRF39h&#10;o/fscG3n68QiyW+W8AJCYSmDdi2QrOQJgmyoIdF2jZ0mIvUJs7wMlsrE4BJS0gfbyy4GKui4JJRR&#10;QA6lUh8/lh2SEDPpFZRO9UN5Yned41oHEFcBAaEWw0ZYZMwgARO53sYMIIn4A36SzvSbS8oR/Wj7&#10;vPoaUDK4mgG0a3gLUTQBbWuLZiKg69rYCrQeQVQAASxRZT1UoQTwpobDOigVCoA6pjwFwLdYyOxF&#10;Nw3V2zhHneokDMl/rUqwq9xkeSBfGVN3qVsIdjXrr0LGG6eL0HcvJ+OY++r7vS2gqNQPoOSnQHJM&#10;izF01A6sO+286tNWxuhzkSqlSZNxNiOHW9HzEm9hprcvjTEgLOAkbTBFaTtpEIDqoRUMK+HMYnQS&#10;1spOKQsoRnM0CqOx0IeVo2gSgCqYBhbay+tDS2AgpOSR3xCrHgIb4OTrbWIeYkPfrWYVgUKDIUSB&#10;BSzkC8ayhTVnACbrkXrFVlxPSxcaFMCg9o/IEj6OKBAQKIjmjte4hwZEsVs6nLIVdjnTklhG0MBN&#10;aKRGyMGgVCylI3WwmbDc5PJfUsgEBQiIIiREdImkdJl1+gJ1l9LQk7Ugj8vqLCom25y06NQCuLi/&#10;U7YN3LT5CoIKeFgPIf4gGweAgAAAAD2zAEEBhmNJm5gHFFBENqgtAMXFAiX/ANxEaSaCitsGOSGF&#10;gdea6HKY7CaQHyugYrXlofjadug8yplCvK3S5YnympibQXIEALvBNhyUF8ogM7VlpnyzggSwEc0h&#10;4NlA4E0POsA/yQyAdAsIF4cje1Eu5tdBqCy4QBGJt4AoakAkcCaYhOod0ErT7a0SOVsQ5SrmAHMU&#10;coNBDBbggWYX014xrp694AbFTD7Kp04gKaAmuAGvvRk6zgxEJmWebVxyMtGEY8cVIWD0sZDwjm5N&#10;Cddtj12g4Ce9AwYWgAha+OnQkGJWDSQViehMRR0agmEGHIhEMxMUMvQtSleMRfviJvTQGC2lDUFZ&#10;AqQjphD4o0VKhcEhYdGhEYDCEBuldxaxM/NluA65KqDyamJBKKK2snsWXakLBRgVFQUAVfaA2lvc&#10;q1YQN6hiofOWyKrIQAMAdCiUXgSILVg3FJfCPZZaBy7lcgI4chsQUjFyXNQMq2koGsREOBxDOzyq&#10;Bl4oWpMAQQnSA+lKtIchMR43GbBbtMKYQbGgMqV0arJ8ceox+rpgXAViTko0GB1yGI1TGuQsQNY5&#10;kLsiwtWHpSJmmqwQaWJ2cORUEoQhCd86zJX5dB9wNanwc/laCRcCBFVwwCHa4tVZQlAThw0Qsbul&#10;RIIYArtsGZYJkUmYS2CO8Vh55xzBB5pxfN7ErJXCowKyCENwH08oGUQGNOGh8MRT4U8LlvHwNWgl&#10;HsFFhG2ogG+QZ7IjVI4HnDLHlXRRBWpJYdLHM2VVYKr6yDlLDthyGTQJCANzgvgpa94TBQBxROuo&#10;x0ToKV+TDQcB9hD5GXKAbceY54JMQLN004DD8lIlmxa1pQNcOawJALoUpEok6EtMOatvF0FXYRVQ&#10;qqtzLvJAImMAK5diO+8Y2jRsEiaxn8GZYuLRHglhwiW6WHtZkQZkGgHTCUDoADpp6vt7H/AxTQKJ&#10;2N9J51VTNQGpmgIRoMDfRl+8enIBGSU3+CEQIAkhJYhjT2ELEOhSDWSyd8pnEQJEAelRYCBvpbdD&#10;gRpHdtqUlVggxyqoFlZAbPkdYVx2BXUQAAhl0c+VKAECREoJt8MDAz5IMozEgkQruQubEg0nYVTV&#10;21Q8MSeRzhKY693arlbikoAJdABkWBXK+40MBNtC2IlKji4PAR0VGmYSWToGkbUXdkTI7WqkSKid&#10;2ypoWQKyQWGlwEprQwr+4eruhNQzEws2WQ4gMFKWCQQ6DwtgdjHtE+MNWQQPAbgNo2gfQ7SGFGaK&#10;bX479Pldrvntc44xomzs45P9lwIEXzN6Of8A5hi3StJ8O2ytWwM8BeeC9vGaiHdF21JWGxNENR79&#10;P63SXF1ogN3tsDwf5hvFeSfj4ZlfgX5KrXyKicDwSZZdwEAFlXudD3dnnKEsgXwBn4scCxFvGL0/&#10;3/cmxyF9wb/Wh+TDtUN4d/gfM/OBGPIH3NEHwhpOuOsIgBbVwXfBoNXhBeSegMGy36JxPOuedc+n&#10;/8QAKBEBAQADAAIBBAEEAwEAAAAAAREAITEQQVEgMGFx8IGRobFAwdHh/9oACAECAQE/EPsOrcwo&#10;Ah5pUqLCA50J4RxKKEYI3CeFWgLLG8RBAEhwJbA41ISVkmEF0G8IrSLYEPIgGS3LgPSILelDq4CP&#10;/AUNiNHrlKi4LkNkGHIjYCtho1YOye77bn+uiF6yNRlctZraoskpvjhsiOcUBhFvFmd5AHl08CKI&#10;rncuRIOsf2sO3UZsGkPinE7dQ6ZdsqICPHI4vIjmINcENp3Qj2PR4DsggFGwAgbtRxP+23kx1Fvt&#10;CW7UxAOUA1cFfYES+aFuCyMpTv4Wz+c+9whO/NhgkYNMSY9rKe2NxFgqsywD8KqAPdlLMaNIApBl&#10;0eE7p+mnqWtSP+Nm4S2UT0LAMydqldb0tFWC7wRoCN3IZviXwQ4RGFQYmAxN2T08h4Pan6suejW+&#10;BZEKWEwcmIMmuqUJ0GCsFtRAGY4XBNFL+xmINYASEIVuiGyJrJNUuyF2qmRj59twkrCNFWkqcfCX&#10;QoUhvhYEs5mGC9wYw2DrKgRcNy6iqmd4UaMR8CEYWTzFFx5Bt2RGH0XBAzwbyUSAgmAD6bF/IzLb&#10;XGUgUAOdQHnnWHQPK8kR0KFaKARNCMgInjld+sAoCKa4H3QJHe6cG0RkSBTCoJAEhJ6UvOVieuii&#10;AxIGHLbD0q9CpyKMg7OtgMrM8UNOvgfV6u0Dubk6bdhZTBiCwSIExluE9UMQ8W2CTvN5eKZUmmLM&#10;SfSTIKUB3tAwDCyBHOpauSzu/JHy9xeiPYrOsHdwHxcOUiBU+kY6g3qNYKebABIAyqqFXD2QJP1M&#10;UCoqqqq4AQKJEERBEdImkdJlg8ikhs4cGiqwKYLkPm6MQpyqAm6uakt+U39slG/O/QlBK+AJcFEB&#10;DyQGM0A8LKglqBmaMs9cUDB0h3GtEjhlJOlN2nBZlQYxZX5YjZlDNYQwwZ9FoyUrMwvUpcyjGyAA&#10;QxDDK4uieHmhq6OpDsADShDUyffpSQzvUl2MwYaxWYhstaZtGagGrAlbID4JB89BM9kn2GUmhsDP&#10;ca/oW/oKSQj+LWk6HxhR2ssoECs1rIRDw9pXlwqYCbEEobERvYJCHuln3CVeEESNiTAup0qsTKE6&#10;CMkoo9MLo7kCkXdHblS3VgX0sdiRRDg8HA6UaSoZdlbwE7yCXwBgpsILAD65IewBcksMrseSF5cm&#10;KBUVVVVfAEA3ithCOyFSMhHAGxfERLqMoo+goGryxBOv/aPJbTMc8KtIIP8ACbLnmUEAigEREQRu&#10;CBTRFopaKTx02LUQ6AUB0XR2p0BCXMNiIgCGFClysaaRSsUEFOKAD0FnX7EXYIvpRIoIkXW+eVRd&#10;X6unoVbyecomInlcdOIyuDkg5CLQm0iWVY8xRh4dpIFSdpsSIvhEWBcXhBWKaTypLd2YABOXfHkH&#10;aKL4VWADbRDf2o9u4CEcKwTLi5cAKDbgCoQkWAAEMXaVB0qbjUjTVvcG6uaYRNDZMV0hbKOOtMkp&#10;BiFqi6/YMRfl7hoGoBzkfQ4oRbHlEKNOYWYMWgNKFGoUCNBHqYEKIRP0E6ikYtw1wHkEE6gOgOfA&#10;4obvI4ML2KSN+ydA2ZPcsxf5Umjjrs7zOENCJc6aPJ6JiIzqIX6ePHjx46SjdR4MjVFKO9Z/G/53&#10;/v4cYjwk4AFqA0ehTlxM7xErfwmiZLP43/O/9/DhfyFdBjilNJQn0yWRvwjaLcu0jQqAxNWJgS+0&#10;2RYtURyD1vloyFXsP3NNL4FKlhzwJihVHQKmwkACG/S04imQM3jq8y6NZtl0SdRNh8N0nBJ9pGVE&#10;iBhyCfWXwYsGOPP0x7AOroB6BcWW+QdLMEK9UiUxEAYEoAVGisARSIJ0VIG1kB3UYDTzHJAtKtnL&#10;ZQSK+2O2ay3HGDDrmJir7q725+EkskGuoVRulki1YbZDHoGJXCZS6fko8gHFiMEUAKxOrpm7X8QA&#10;VR6EH0Oi4zgkDskk91d9KvR4c0SGE6GOWzcFkZD/AFs5wNSQpTIJ9oq4m6D8arJMHShp87fBAGIM&#10;gAAzRAF2AlE4DBXIsgFAgYB2BWDzC3cJ2sFxVdCbIUA2wqTtEK1m2cVBHDodEAB+Xh0xaElRpQEp&#10;qiInRE9PhAbpT+Ic/wDzPyeGmmls0CPsuq7VLU1kBtlFEgSZ/aCJpXKdPtNYbzJSAT8qoZs7ikOL&#10;/wDVssC0MtwABobD+XkREG7VbOCXyzRpUhOhgAjoCpONmIRcQkASK4T3XW2DRDwnV/fKeSXgsumG&#10;rJTIpjEaUoj52KMjCPv7rHA1JASD6U4QGQMUDSZ/zgFaVEktwZiFwIjgxcJTtv2gH/ARLwOEAAiJ&#10;hg/1aT5sdh5mUc0XzByIvTJywcEo3gAxoLtRGKrJMn0fGNNfozpP8EH4nAAUCIIiYLuE4SlZh9jj&#10;w++dwCMWukt1DD4sOYqEiYJS5mkdYS+tMl1WjlB/wES8rlBQqq/bShp2HcrbpFBGLgchdquKGKNw&#10;8SNtYwjsLdlibZjpKTXYcGejuG5OwOCJlBoYc2qDpBZu+AEnRh1GYZAETRRBQDWIyFjrSRQwjhMs&#10;eykhwzcuVJ5MF6/WKeDylD7dVIIxH30yzcUGHgHCn5JqS0O3mDpTXt5gygoRKJgU0uNgUkvR+ftx&#10;MgqbChmv6ZTzaSC6VGtseIGrPECyiZR4FOIOjNl52k96Rows4OcH9GQjR1sdt+cbaEQqWGgHjOnd&#10;d9yFddfYU8e7UuislizGpMQ0y2cGHUZ3NSJhyCqALOK6Pg8bPGwUVw6ExKQuAwCpJa3JVkwn3zLr&#10;EtaFyASNERACpVLGgGbGQ3Y008SLnC6wTTXnBgPE3nOp+Zwx0uA4IItWIYELBhtoVNAUBQYAQgCo&#10;J9pasiGiGiMVa6fI8dNMKafLe45wia4Up+QJlIpHBe4Rl7Biv27GpwRX8IVGH2fANqMQ4GjLdJoq&#10;98F7GvBHqBfaS+HmgiJHgAae52BgxGV2zMhfWw5qLkYpt0ik5PIst9YKXbJEoKLzxUuYPAobcVww&#10;6zTzOFQGVcejY66RjZyBbtZO4QA52db4EK64CTvAZ1mvRu7gFEY75Bl2LdKMMXkoMko03EimES5C&#10;RuO7emHgYD2QKOqIOMC7AIElcUiQSjyTyvLAIBnx5niiPL2mdIzfjQAGaJqCAoJFPkoY9KDyhudK&#10;eev+MlWSIDNpECQfrYnyEi0FutPoir8NYgAZDMemm/JrOAiAGceBEJYwGQSQVnepkGNASctJbSgW&#10;9Pmxd+9DAXVAwNsc0V0n0pb0jnQiwMOm3qx9QEm0IqGOsfoQygEJMBQPjbl/VuqrtZjrjYDvAzjW&#10;aQ4aIwwEAAAAugORwwd0SMuqS3yioAloEJVwsvDY7hWjfPPBJv8AmkYnG3p7isKdnVzeqlVNkfAn&#10;nMKAwJYiwqnfTHgyI5LTZ4ZdvwyJrCHAkDUhG1sOT0TFhIjYwIcYKEgBPwAlDcQVmIw9T7wIvhip&#10;A4WmuAzsfmBdHogKZENApxYgwLyexgqBB0bAAIKp6QbJyjAYrSh0YzMHCAhS3jDQC/nx2oLvKwLI&#10;KhCFm7gc1BgrEDwBmLWW0NIgDOthLiBpK7hgLgVqSqGEq0uABgIFoNpKB0JwDWELpo3iliw0gTFd&#10;HTXr5SQCrEp8oZRLOu8RprGAVltr8tQnZiUxXbk1PyXRo0AQYIdXN1+sr6EHzlCiJe7xxiIdlfEQ&#10;h6qD1oBr3XXjUGpZNcpqfr18eCT1zX9V/wAa/WsWC6/F5XR/dzc02ALfUeg2l5u3Ov7/ANGe4mxz&#10;iDYN6bvbunj/AAsHKuhrRO/Lf+vXXFrYPm/ect9kfDzX4QE+e5tNG1RZo/o7qJ+sdHybfs0/37/X&#10;FJ2fs/OTB+FP6P8A61/ri0iLu+tx/PxgiCc9TNGEeKzrDnuoAaSnzfFskn+Wr2/G+c8f/8QAJRAB&#10;AAICAgICAwEBAQEAAAAAAQARECExQSBAMGFRcYGRUKHw/9oACAEBAAE/EPSUBVABVWgDaq6ANq8R&#10;m3ALgmIigbFKA14GTt9XGcJkuAiMD/BA+JygFCIiKPyCEAXaAIBQ5Fg20OAD2gXyeb7AJmGYQ41U&#10;PQxvCj/5Q/M+O2nxGAgK8XKG8QVqG7Gkyn1si7HP5q58wYCcd+kx0dSLQdA+60MO9P8Ajfadggdm&#10;4SHvOHkTawfjAoTxytmfviEMQxQFUAFVaANqroA2rxAjVY6GgcE/iBt6KQPtilWXsJW5s8kSiYG8&#10;RMauzA64G4hSBJD9rjc5XAUHeeB3mbglGYaI+rdjOAqrGBXpwbTcrR70ugrG9ujZN4ELwridWpCR&#10;qQVCgnnYS+ymQcNcKREqlAwLqxGWP5JOXn8ApvOSgKwnvk8jBDJIsgG5M6wj+EXrnthBVctJrMGh&#10;mgZKsz8lqsSnDahri3VQ2viMLKhHacjqtFixHoiLMi7RxMg2uHY8MilWe7g/DS9i+zZKFQpdI8aF&#10;x+87GJAZoliFiACL68qBLAogzdE51F+J/CTV73Xi2FRo+4BZHrbJ8TMSdE0P4OgjFdIAdXf3IkyT&#10;Aqhvo1JbrT8ZcerlLaemV5is8Uhxk74EXsd+tOoINIHNonoI+GtUljb912hvkb23DofuxWtQndjg&#10;FPldkKqwdaqL0XybiYoWfS//ABPlqCVMwJCErU7gOv8AyGgg+SSh5HV8/N8qau14DG/wlrAxtV4u&#10;s46oTRY9ra7yReDKmKr265mlPVqol4LXcr+k6z8LARAKoS1ttS1bE3FhuJKVQbB3uzvnUmk0ag6h&#10;7HQcWOxREKWnEjaoHR9haMMxM+91HROvMWHDuYxS9etElhl4FggERBASiF2fKudbrVHsbhoHAH4V&#10;dpNxRRUC/tM9sbsj9pTBVHiFvDrWlu2po1NDJXCtJTX1jwDjGo0MidxFWhgiKi13gXEmvq+jYZ8B&#10;swn8UuUlgVrSTZrjb4khflwBY6mP5mA7VAo2tpviTEIxPfKzrAZJJTUMENqlMTClwBRnU8RCEkCo&#10;LrCOAz0AMeyhCyi+e+hCQbsfCDQWHMc21kB5PGlUvSh9DRpiKPj3rTK7s2iWPko+GEHlRAKbE9MZ&#10;dSo/V4D00YsP1FBojTZ+uKY87Y2WhVO4uhuE9nI6rQfPFIJfoPrZjUzwBx1XYXCpMC5KDJPNir9l&#10;D/Bpq94aupYhE5gyjd2IudNj0gfLPbjvSIooGgHJ3MZ5FNXsbH2ERHpRDCta6OlSCJByAPyLFC5t&#10;vmGAK695MfUCZ2RHbETz1X+eWBHHCoWekDtb6LRDNzxq/wC5MDJ+nbUK7ND8qXfeGiAME4dn15i8&#10;E2WRIUDRt1bkQ1hKIZoGAcetTvA0eudl00eyevwcWvmR6NWBWahIKjOEAK9sUYCho1cKclNaHGlj&#10;h7EiVIFIuPx75gnafrIcLkG+R/lHaPEI2Lw3SrVjzIvivwct8Nt/PU4UnQpAUJIHQQgaxFYG3lgD&#10;iU3pjRrJXLlJlqeg8ka6LM9iz4fL+C4H0HFdq/wO8hV4vn6BlqveCtPcOagAR5GUp6qDRNsA4hkZ&#10;52QKcpXm4Yb52CZI4o2oBJuUunFkbnxWVSWL+VRETtSXBqYbOiL9e3P3Chq5OsPmzUlMo32ZXCNL&#10;khUibPpQHmRueJy8VouHoh1Vj3zBQHqgqmHNFiZx9jI9uD6u7YQb2tgtdt90KZV7NJIQTsrbqc8G&#10;X6z7UU23oMQwbWLvBTfi79/01J7XFpNCEw5f86iy6IoMwdpV7UaQVl54vrQtK1TCr/Z3IW7bHHbC&#10;/F8yR6Ey0jiS04lyUcDyINJUtvJm/ZdmAZ+xkgV8kP0ybVGED5txp9CfNZMwWMfEl/vnRUeQ5mg4&#10;FFwNckAmwLRe1gDaFrhSrUxlVAT3ZKdLb+CJ+1ixfsX90/URPVUT9uH8cZxQ2bdVZ4X6f3CsQmW4&#10;HwqlLtTQIvzDWB3dbPWCIljWLEiiVb0XVl6YTLpoU5QcfSnaXN3XjhilBsXp5MHuzNdABsWPLlKT&#10;1vRu+MYrvzQiRkkZxcRfun9mdtsrXgAAWPmtRegNK6foci9utPJsOOxNNHLGnsG0OlN/ghD9CI/1&#10;MCUANBF6EA/KUfhiLRYivSn9hT+cHuYv1CfPPeMqHfxMTMSz/A6/KA61UWUqrQxs/Et4iQfS7Cb6&#10;EQ6H9F4/oP8Aa8fvf0oQjTg1R1LCYnPlB7KW0JkAaJasJnB6CuK1ZGF11imyqIGCYNDNk6DIvf8A&#10;qYv8f7q9JZKEtJhxui21f/SFmP4pHR7GCPGQQO3fmj3bCbnB1Ur9vyMr0K86ok3xbNNuhElWUVQW&#10;rTN2MpU23QdhstF1TmVaWc6l2m3/AF/ibxqBSO3fgQsm9VtBPDdbMzYgboAlji0AnS9/BRNhQHgC&#10;b0mq2sAKBpqmo1WBKsiqrmi9EQ4ZQBQKIiJpIBl0SBDLAtA2IMHF97zFjyWAJc3uqDI3RBCuWbvr&#10;BVxaaX7Nzu950VFA4XRI/in76tPuUr7CAc1+m+G9flEg7Vmxc/wTdvqKh7D6dFl4ASrdqR+Ro+jk&#10;uZ2eji+HAAEXlwZIH1zAxdQpZA/zYyY0iK88O0wn/OvM3w+Usm5VU3ulKFqaXOTxXmKExbkEvxU/&#10;kylckbtdqbYcAgblI4J9AlG4OngA5JP7DhaGjSGcbvuedZb0ZjPP/KK4lHMgio7nm4CS4UFhtj04&#10;ZflnErmz0VF+enuJK1PYjB66PZhBCAAVVdAG1dBtw70bHC8lx2gkEYZJqWXoIKodzIsZBsLbyF0Q&#10;ucM21FatqnfyF3YnK+CzWiPtCqqA8hSuxWIYkjzgoJ8C46jidp4yct3QqXgBeUtRjOTR/IcP4HCy&#10;Zyt7HuOiD7lPEHg0FqBDs0Hi1lWL1MCy2DoFIOwPglKSWBsdtbbJ4wrAX9RePXtx9ANIrSj7ySnm&#10;YvEHCnMp5P3Yn6z6QqQln5oSiARBERLE2I8I9j8NHukt/Hsq4moOIDzdRN8JWW4zz/ZJlQaCfSaL&#10;VV3l7NutRVnJ208ozIQAEg8IxuFabzNIFHvYihSJEcFJHll6zmXmt2nNZwgLSYLWv21kDXCIrwtg&#10;JwC9eckzZmg97khN1jOs3pHJz5q4crPk5kyvwXMNGxCNlz2ws9AMzAM4M2wtSxs+QDZklaEJYYVg&#10;LuIZp7Lwh+je9WoU7CkXKDASYEZGYUQthDS0tUMEYhE6IPEyXYf5n44cOw8diDrvGBubtKrjOhwE&#10;iYMKkbQb6GlP5Bc0bF2gahr4kRRQVwAVM2AElhjw5HwGh25zKveh4dtxwOwhrRtiijmQpzWbb+Xk&#10;bdJGkQWEyvpWgujy+PQISCJXylZvkiAEGxvPqXFTFgKTkY+7kkC7xpdHSxE7u8A2IbE+H6A0SY2T&#10;PibNlv1iMcy+XBqnZA8OQxQIgiKIjAyxNDtd7kys6onkFfcB5rOtnslSFGmYHgJooj7zjJDmT3IA&#10;0mobOzdSp7yPtMhSUZ6MVaR4a0VUyBGkEMMgbBLNbtEixFHD0/BKSEIbpMoPhkEogJWFRoYvlAuA&#10;aGhth8ahlHCOJKcV043S+rC0PE7JyVxKS14ZyrpDh8LtGXmeKc6EyTCNU26urGJLAfyVyCU+wzOn&#10;iGq9yOT4YIS1z5mV2uQiJECnZiI/FSRAADH9OsdOQZ+VIvqC9a0OYXp/JwFdcSadwUQT6UCkanm0&#10;HKcNVQTagRjNBAIAEEREsRNImxNJ8FGxao1iomi2XVwyeJ+IZvyOrOgN1U96pO2glMB/wXZwL1q0&#10;jgM512bBeRhwImN5FI/WKO2uBRqxUAfhkvROQfpkB5SgQhz15lGlgtcUN2BMtRzkquo2GFB1gSPQ&#10;Lrcke5dAOYbWTxGTj/FKD2/2cFdBXuKetoY2VsTe9yvjoszsgS7HxF63o1llpAtvoTg1nvpWQ43E&#10;QBRFIAQ6+HalqM8ubk0NqGkvBw8xKNJrmp9GqPRHYKWsAS3W8w1KF4GX4AhzlQsDuIzCPJigDNxX&#10;wQPGay4HAHAFfDs42HAwobKMG8IXaSt2NzbsfdPQHo+kHAhnfDbAblDA0LNoMgcEVSRyEZnBBlMz&#10;CKjICNAp5iS94t5ghPR7nVFFreatSQ8KGIAJmHRB1hWpl4IhTNglR6ITrQIwmZodBzw4QEAiCiIj&#10;T50UAiwLfkd2mTJdNFLWpJ5JyKrOMOoc4/gQK1vF2cJPLaF0WlWpKIM8kiGR/tL3b+xIEu1EG3xS&#10;zWljmHvTN1xhXXPCXOJ7PnWCuVOEsCktCV4XHqRErfnjcujwMJRR1kQmOLm/AnSXOQa+Ommzaq/g&#10;Jl1vWCuvPeT1jUraj87EpcWOpsXRKSGAoz3XYqvCYuF3mh8+ghN6GRzU4DQ9NGK+Df8ArSbYayOx&#10;0RqCQoSXRAhewncLhE5shjGoYLE5OThX1K+N7FjkWbqSJnvJFSBqjxfjCYaw8zOefUNAA3q1lpIw&#10;Je2HRgB3iUYVOiGl9Bbov+AiHlcgKERGN6qTXqGK+HbgBd0OieaiTlW8oa1BrtA0kHsNCBUO3k1A&#10;v0NdFN8x+Uiyu3jTwwhyHxmxiB848XZBw5GcOUYaaiKV9iDe5GsXYDFrEJJtvsgWxOXfDA07Cg+Q&#10;URMxiwqScAAeiqKZB/0aIMl3WWYlWjW0qJzVIVFzAJTK0bAxqF7dSmliJxUrDK1TzcCbDdfGYMGD&#10;BgwYMGDDRvjz6L6S3kKLD4RYsWLFixYsWD//ABSbHtOenqxpmY462as2kc2ALCSqvfHvHsA8MoD2&#10;UP8A1U/XN6c5WyO3pMSnaRBCGviKp0+mGgN2ycZWGum2yquTKJfJLbtqhz5SmLSgg58eFvrP6sS1&#10;UDgx6yAspJC/V6THjwP4SrylvhSWKmZCbAf4cowEsEZL1OmMXRp1GmPMsMnqPjwEqIICgJY0gloT&#10;fYAeRBNk12YfLFrYJ1zTWI+VkPURFdLHMtz/ACaCl2UEBUGhpm96lHd7nBsGxqr1Kz3bZz8qQXzR&#10;28aC6ox1fm0NnANTIF6Ilj1JhVrNViQYEAiIong3qHk0ubIiBDOUsFmYiYDisjBpxBGZ1AB7cgkW&#10;phkF0c9VmlTpLSWYRs3/ABBYSSVMkgLhn+jIHthQLIlLq9uWFPxNRtIVHeZAjJovXyPIqjQIc4Ln&#10;1PmsWv4AoAWtABaU12inlVXb6hqtNLWBtfrAwSMC1TS3M2AGKdZwK6abImslubSl+AU/wGMIpmUL&#10;FV0EsIRkLYUEJDelQiNvdRItR2rX25GA49wGLoLNQPP/ABt//g9o/wDsAVFbP6sv9dv3msoWq6/1&#10;UTqr+pW+p8HBp+JKqhdXRmQu23J7yDEIpIbvwKiau/6qEAGZeOWvSm/ceEtwsVnkCDKQst3hGny4&#10;VZ4E8PUrR17BCTvEGWHliNhdY3pdA7Ud4Yv2vuVAskvOwTpJQ/m8DJJdh6DRQp8yL4yyfcop3gQt&#10;LDQiD4gQ7Xf02F0ILx6DcIk9k5FQ+BgFIdVgoC3Q3tYNgJjiOv4MNNX14O/UGr9qDZgpUwZQrS+p&#10;SoMmiokrGjCU6UVkklL6z79E6/8AQa3vDGAh3SiHvalcoOlwCwSAqG6YrEsUzdIgneXnYoxxkEbs&#10;MdAgJOwcOlrLH8foXDNBGDQwaUmPSIHqf41SN/sH6J8jcIk9k1fsH02Ie61y3qbJ+VV+O4Y4FTKx&#10;Yqdw1YZxXTfi0sDGfoOri76a5fxnl8M9k4lVOFLHhUWXMhHLSq0plioAAXSDJDEGMSo8174ENqHw&#10;KU1OA/VI7xcCsTS4ewV6QUaWLEN5UXCE5pbgJdddMIcayKNaciJxtOtEtfnSOkHg3rJHrqFfp79K&#10;ylVCAlVho12YdBHZlIKNNhqnf4SuW6Ny8yh2U/4jqvZTmtPgVHBsQSwhK1U5H0MEkVIBGQZgBaCF&#10;WY5zqrkygH+Wq6eohKRi4853B+bVK4cO1Dg3vNZo2mclxXssmR9dZIVTXXYKwGVgOyVTyDIFErEp&#10;cSU5WELkWyw4VVy5RPlK56BBjCUECQ8izcAiQCXyUCyPfrsqN3vcfM9t3DYG8N3CxAL9WlvYd3Xn&#10;ri9BG2Ss101jKqg5R3Ez6amot0ZhofA251bRORXFk1iho2LQLIlo92GMMVbNAqIRUK4eA7Ml88qx&#10;vB0yIF2WjrKpLKzhUCXQVKSdoTazA2yHOEGZdhh+UmS5rwa1pJ8NsyuRStFX6QCA0UpsfVrXYRtf&#10;9bIUYjswOLjZvMhWFjYVfAMcsNhAchsHGeadR6ZrsPNP2mQqGudZrEboCOo2ZetZD7F2kSMNSTbo&#10;I/YTYVZLQvTAszUGBwpq02OwaaV6r10wrTdGxu3j/JVXXXMQ1037CztAssaEGx5JBK0BgC82NgBD&#10;LdhG0PnqQsQBnx/qEugSbUEZtNDIAimwbJ4ubRYTUdcfQ3WrnhFFosF+UupcW2/eoFxaGikEtDwc&#10;0WdzdVWUil9Hr0cweHqKOGt5R/kpbmqQugevkYl7BBDzkADfRhz4bVtaDdd7zZ6h1RzMKvdVHnIg&#10;By/qEmEDnG7PqkwdUoAEFegGoGAkfB5zcVhreiEEAgAQRESxE0ibE0nxN30uT75dt267IzIiEBfO&#10;ilrVhWVQ+FO/K1BCJMc2dYSoay+A0lG0v+SEL1mDGXzi4gLIUDysPeTCygslpZFQTwjMeCwVZ2+K&#10;MiD9dDybL8zmfq7IrUH36pLzYq4mWaVMk3UpNqxLPl6XW2ogoAle+ZgCFS/8KQrBxqowbUmk02lZ&#10;qsc524AGrIX5LMoUY4KFS1R39MTRIl6+FuvUBuJcipW1Cq1QhDhx11aMsEQNsoYG9bC8ECVZMQJ/&#10;5j68b7UVSi47UoQskDjmeRPIFEr/AIpmoPA1nuaHiD0g09GLaDE531/GsajKwTm6hksDZZBhcChx&#10;Ns1/je55VG4ICUDgu9Gm4ujge8rbJOdd19U2E1adJJtPMkzo1RKTUvaQvfOptLH4ZIiQU+OrZqB8&#10;H6PHAoTrnltakN1UmA1KoMKeTKgFORcSCg9Ap4XXZfzSkEp9kndWpCxLFLIBbmCQOUEAKrQXLViJ&#10;PLKW+aY7Ui8q+JEqaVKqgxyH7sKgNTuPrHT4tNciR0lLDF0YJTHO+fRYrKmn0L/DjpYcWkVTL+Je&#10;MyQw4jKSuLJTmgo4x/HhFwy4x/j3kZKvhKk0H+6FvsgkDwWPdxXjSE2lwxQo9c7T4fWSV5t7WUj/&#10;ANFFv+xc56d/k7LmJbMi5NUTtAv0mLUpzFd7rPnUW6LDcc1SVrx2h+2s08x7FPDWsoLKfmMkpRVE&#10;yI9dPrcJKkgSrnI/Q6kMsg4QeLhtMK/se5NQQovymyijSVAYCo1acLL8TVrdNpr6rvOpQFDWsltI&#10;77VpKDcoVgwW5hmgbtFN7ECcWlZS5IHdHwYx0iCThjsxwaWw2SwgliCl6XhUY4WdEhi6rHLNVDP/&#10;AJzYQotg5dMEpqiFkkRBwKAqyskzuWeSbOFaFPeUoIqcLQY8BI0cV1dxaID61ikFVrylfsB3gI/H&#10;NaC5OQt8ir3MXvLX1d/7Ii/rm6QdyBkQK+Tq2LoCxP8AQhMrgIvm4JDqVaVyCgrm06evr8OVJdIZ&#10;GWiUUVNfZO/ZL1HJIXKAsn11gZGwj1UJypghF7Ok5Cc27wzC1FIkxVklyMzsdv8A6UMxp4xhzoca&#10;vJdGP9EVfORayCj64QC1UVLzx0gOwj0l/GknYgfCERMIVj3JCCaskCp1RlwA207Zcu2KMaIsbNPb&#10;uBZdC2LRE8IAAIToYfl57raGPIqZNsi3AIE7HfKWd512VvmxYoSjAVGfCAgCZJDymomcGRHquDvs&#10;Z9Dv+SLTiaeG0NtijF7GU1HRWC11k0028tDSkAkDLewVyzADenxU2DgRWhgogNIZDH1atEmm8vEJ&#10;vuUSRZDAMLUm0UFFAaNFamv+E4bQSeFTBTlBbDPNRSrvqfUy4dvcueWGNPjA+oMIxIQaCCRtvAjY&#10;FECjETLx/AJN9zgJV2/mdwQIjKZKPE7Q/kXtW49neSA0PmnDyll6scpxldOtoyBWUXFAL/8AJaBu&#10;+cNLiByjoKRfr01FclpQfHTeRh+UEuiJHkWpabk5yBnrXpAAAAABQBQAAAFBo9gAQECgFAFpaABt&#10;UAX1FnWFfbX1hcomByqrVen5nXBrtsOWuv7+PkPBKsUFK65SUtdNedVkjQVFFLzG1IHjYiZpgjIB&#10;mMvagNexMAPMO0YY1vVoEYm6uQwAuo/TrvkIFUzXLXN6bZKaRXuTv6xFITQB8Y++qBLMQfh8ippE&#10;ZdOqLqkmuAMZlokUjwa/VaVgv+pLe111YobdBU8+capKRErsZkXTKFWYTtDBBkXKAm5FNi0As56a&#10;asCFF4ZozxivbjFgpRAHam3WwYIX9GBTVSjqK1GUVHY69i+U/wAMNKGuciJVt2/Ma0zZe5uG7TyV&#10;ofKUuPmQEBmuEoHXaClTTMJZuI6mNnS3AJSadf6+vPLe1mnp4NhV4JGazDvV3MqU/wAQi9ZAuVja&#10;JpeBaYHVG0SwgFxlZKNIcbd+Mhv3GDfoRbvMosYTW66XPBxGYKQ0Yx1XTAUAqMq9U1NgTyy/v5jt&#10;EF63rcKSxiVPlW9vopJAuWIjLJceR4B34CY4MkvxWbKNatA4cnkIKNE0hEg74wbkzAT08lG44J5v&#10;u6lnsNbMFDsBTY4YDCPKEibM9uX9cuOB/o4N676eAKO8FHKiTu0zKAaKYONzO9SeSLmHCS7zhLui&#10;hYwlpcoICEU69th1bWeV5cTGzTuGtmYqDDdcEdaXeJmjVCxjB4aOfCc1jOhsclO4IhZ6CUQ+EZ4y&#10;SwQEi2hkZBIjBfUpLvi8F3oZNdnKBLogmugAHCI7hz3D8Ut8Pv2sANXgqY+zbGww+04ZB/T1qFMD&#10;dn9IvuBgAfgrDFWyt7trFtVbQ1Bwt0gfZWxdYUqqCjECT/lVLpmYl90JQtUT5SCKQ9Wjs6MyfQ5n&#10;s1tZI+IWqI3C+PARDkd9aNhnHc9MiDAKIIiiVAGsleiQESI4kQgSgQGvR3kRakJF1xdnC0ZOcuDz&#10;QDYzqjEDn8C7eJjZpSqDrLsnoM7YhJjAM4Xk4CRfKnkhlmralObqZueIkAa4KB67W6SfPKAqgAqr&#10;QBtVdAG1eIKEtNjoiKZXaCkSFT80cteQkuuBW+9CjhzE17eQEiAVDscaQhJVvTFW4pho5YsYAp4A&#10;AAAFAaAOAOgxcR2pdpUhM4IxZDoBBN3NZrEg5KOSdUyAQMbtLWYLdaGjNBHq9dr1g69mPtgtvJ58&#10;Py40EiyMcSukYxKwwYTdexMzkL839OOiIJ4i0CEAB8ozMaKU31ZYD5dhgL6H2skKknAAGNdUNn4y&#10;RbLq9SEqchsCXtDK2GJTT1eiQ5leybWNvi2G9ZBVoVVw6GBbRw/6Imb+YLsgdZFN+VUpc83zAdd0&#10;o2IHGaEoDyRq+MxO4dOoqal1ng4WYhkH7At8UNdyhlkZAD8yZJ34jASgEyBzdiBdMecrMFbyF1PO&#10;+TE2OzSyxlnqTSHwEyEV+slMio3WW+rtrMIIaDUFzkcJORMQWnaECso1LlkPXTXOAH9LiKEX1Bqg&#10;NR8qXEE/7bXV4Yd3zgd3xnx31I9RHALi2vFv6bLfeODtL2MZPxohDFYnFpb9jNYI206Nibn9UKQY&#10;kZdJr7huaBRiqMJ2Kt+ThY1nj4BrPMqQjLNGpYiOG+BDV+7mXESZdxPW7GDldiXJI4WVJ35t7SlQ&#10;kZFdnD6GnPjTk92ef0Muw/xnbQy79XGKKwpNmLc45ULr82xTIzpY4jlpO6jQv4+Gd7zswrjAwbCA&#10;HRhzKFi+AuM71/y4viNe+lPBTEpuPnHmV710Zxz26ag/VH1xAAopFrMyrh4guJKgSD1P/wCU4gYG&#10;Zr+a/L1MzgDdDMs4W9/tIFPNW7GkAQ0PsaotmcN024JWJV8TctZ687ENE1hOY1inxv548AFOzET+&#10;KkiIiOC8aFwFkUPK4FnCb0KNHcaZlIiA0UMrZOXIr88Ydvh4YPMWuBBC/wBCHBHzAK9XuHxM9pa1&#10;hE6jVC6oLtgNKLmnNEigz7duxEjYkBhQF4soQwFEopbKrUXRIMom+tErElAmz0dBW2Ttb1qca+j6&#10;+WYGIXZuusVWZl0n3suZRAReUDkyrD3t9FaF9zq/7Hfwh65NHm27CjTNhknAidlNMMnYiB52+fhh&#10;/bFJGhAEYIRoUCCXCFYYPhmudqlYpf8AGKufjnkEEQYOuONX3LCWnW2hJ0B52A1h/wBUOjNLZRbK&#10;iQKUYgNxpqaMs9R9EnG/JgBIFBMAkECkAFbSwdAo8GIhViCo5Hh2BTQ4UgfQt+ORUI8GI+JwWER+&#10;wvjDo4kC7eRSbQ8PNsCNvdl8behzlZTKTYRBQlNZw3ENeUWrJ4QC4CAAUGxEURERpjyBMATEoWA6&#10;27ygBcN4mOrhslxfCAAQFBINiIoiUmnBMqslQdqoeq++ze2+9B82ELnjO4v9IOF8LWLQ/IDKOf5t&#10;Zs/htFKXXAFQmwhGl2cC+oZxqIe5BLWFd/Hpdsb2Bw4k6FSygsH0Itx+WDUyIHSRSQa/3htHU2gB&#10;WlKiCiPiij2DvuY6eN2wlfZ4nAXj4WO9i3fcBK7knYb/AIWjOAMA64fdHFii5aV9j7wfqZUSzQrr&#10;9bRWfXG8S8ohhjxM+Y5FslPoeqAQH/GZCgT7jjhGZSugl3h5Smx+4jwrVt7kkn/4Jbq0hzWAnW6f&#10;BBMbO1lVe5M5AUYXM5BNCBR2DA1lYA1f9iZ79FClPl1jZe9bObxlyPIxi66wsPJz08rcEihgVAGY&#10;Lhki1278KmYE6GHGjngntrJvUZAvurVNpde04AD+S3uMNjNsgbh5nNV7JI5hiyLxo3L78rK4zv8A&#10;0n22chB/H//ZUEsDBBQABgAIAAAAIQCDx4py3QAAAAoBAAAPAAAAZHJzL2Rvd25yZXYueG1sTE9N&#10;S8NAEL0L/odlBG92k4ZKjNmUUtRTEWwF8TZNpklodjZkt0n67x1Pepv3wZv38vVsOzXS4FvHBuJF&#10;BIq4dFXLtYHPw+tDCsoH5Ao7x2TgSh7Wxe1NjlnlJv6gcR9qJSHsMzTQhNBnWvuyIYt+4Xpi0U5u&#10;sBgEDrWuBpwk3HZ6GUWP2mLL8qHBnrYNlef9xRp4m3DaJPHLuDufttfvw+r9axeTMfd38+YZVKA5&#10;/Jnht75Uh0I6Hd2FK686wemTbAlyrGSCGNIoFuIoRJIsQRe5/j+h+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tOjsykEAAB+DAAADgAAAAAAAAAAAAAAAAA8AgAA&#10;ZHJzL2Uyb0RvYy54bWxQSwECLQAKAAAAAAAAACEAE+8g2Y/kAwCP5AMAFQAAAAAAAAAAAAAAAACR&#10;BgAAZHJzL21lZGlhL2ltYWdlMS5qcGVnUEsBAi0AFAAGAAgAAAAhAIPHinLdAAAACgEAAA8AAAAA&#10;AAAAAAAAAAAAU+sDAGRycy9kb3ducmV2LnhtbFBLAQItABQABgAIAAAAIQBYYLMbugAAACIBAAAZ&#10;AAAAAAAAAAAAAAAAAF3sAwBkcnMvX3JlbHMvZTJvRG9jLnhtbC5yZWxzUEsFBgAAAAAGAAYAfQEA&#10;AE7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g6wwAAANoAAAAPAAAAZHJzL2Rvd25yZXYueG1sRI9Ra8Iw&#10;FIXfB/6HcAXfZqpQmZ1Rhmzgg4hTf8C1ubbdkpvSxDb794sw2OPhnPMdzmoTrRE9db5xrGA2zUAQ&#10;l043XCm4nD+eX0D4gKzROCYFP+Rhsx49rbDQbuBP6k+hEgnCvkAFdQhtIaUva7Lop64lTt7NdRZD&#10;kl0ldYdDglsj51m2kBYbTgs1trStqfw+3a2Cff71Hvfydjku+7wfrtHs5gej1GQc315BBIrhP/zX&#10;3mkFOTyupBsg178AAAD//wMAUEsBAi0AFAAGAAgAAAAhANvh9svuAAAAhQEAABMAAAAAAAAAAAAA&#10;AAAAAAAAAFtDb250ZW50X1R5cGVzXS54bWxQSwECLQAUAAYACAAAACEAWvQsW78AAAAVAQAACwAA&#10;AAAAAAAAAAAAAAAfAQAAX3JlbHMvLnJlbHNQSwECLQAUAAYACAAAACEA/AJYOsMAAADaAAAADwAA&#10;AAAAAAAAAAAAAAAHAgAAZHJzL2Rvd25yZXYueG1sUEsFBgAAAAADAAMAtwAAAPcCAAAAAA==&#10;">
                  <v:imagedata r:id="rId11" o:title="" croptop="54564f" cropbottom="4431f" cropleft="-382f"/>
                </v:shape>
                <v:group id="Group 5" o:spid="_x0000_s1028" style="position:absolute;left:3600;top:1728;width:5760;height:747" coordorigin="1458,1155" coordsize="96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6" o:spid="_x0000_s1029" type="#_x0000_t202" style="position:absolute;left:3811;top:1155;width:486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o:lock v:ext="edit" shapetype="t"/>
                    <v:textbox style="mso-fit-shape-to-text:t">
                      <w:txbxContent>
                        <w:p w14:paraId="6D250791" w14:textId="77777777" w:rsidR="00FD79BB" w:rsidRPr="000A19F5" w:rsidRDefault="00FD79BB" w:rsidP="00FD79BB">
                          <w:pPr>
                            <w:jc w:val="center"/>
                            <w:rPr>
                              <w:rFonts w:ascii="Century Gothic" w:hAnsi="Century Gothic"/>
                              <w:color w:val="003366"/>
                              <w:sz w:val="18"/>
                              <w:szCs w:val="18"/>
                              <w14:textOutline w14:w="9525" w14:cap="flat" w14:cmpd="sng" w14:algn="ctr">
                                <w14:solidFill>
                                  <w14:srgbClr w14:val="003366"/>
                                </w14:solidFill>
                                <w14:prstDash w14:val="solid"/>
                                <w14:round/>
                              </w14:textOutline>
                            </w:rPr>
                          </w:pPr>
                          <w:r w:rsidRPr="000A19F5">
                            <w:rPr>
                              <w:rFonts w:ascii="Century Gothic" w:hAnsi="Century Gothic"/>
                              <w:color w:val="003366"/>
                              <w:sz w:val="18"/>
                              <w:szCs w:val="18"/>
                              <w14:textOutline w14:w="9525" w14:cap="flat" w14:cmpd="sng" w14:algn="ctr">
                                <w14:solidFill>
                                  <w14:srgbClr w14:val="003366"/>
                                </w14:solidFill>
                                <w14:prstDash w14:val="solid"/>
                                <w14:round/>
                              </w14:textOutline>
                            </w:rPr>
                            <w:t>U T T A R  P R A D E S H</w:t>
                          </w:r>
                        </w:p>
                      </w:txbxContent>
                    </v:textbox>
                  </v:shape>
                  <v:line id="Line 7"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EBvgAAANoAAAAPAAAAZHJzL2Rvd25yZXYueG1sRE9Ni8Iw&#10;EL0v+B/CCN7WVA8q1bQUQVj3ZFXodWhm27LNpDRZ0/335iB4fLzvQz6ZXjxodJ1lBatlAoK4trrj&#10;RsH9dvrcgXAeWWNvmRT8k4M8m30cMNU2cEmPq29EDGGXooLW+yGV0tUtGXRLOxBH7seOBn2EYyP1&#10;iCGGm16uk2QjDXYcG1oc6NhS/Xv9MwqqIlSr860I/rQtL+F4mcz3tlRqMZ+KPQhPk3+LX+4vrSBu&#10;jVfiDZDZEwAA//8DAFBLAQItABQABgAIAAAAIQDb4fbL7gAAAIUBAAATAAAAAAAAAAAAAAAAAAAA&#10;AABbQ29udGVudF9UeXBlc10ueG1sUEsBAi0AFAAGAAgAAAAhAFr0LFu/AAAAFQEAAAsAAAAAAAAA&#10;AAAAAAAAHwEAAF9yZWxzLy5yZWxzUEsBAi0AFAAGAAgAAAAhANTO0QG+AAAA2gAAAA8AAAAAAAAA&#10;AAAAAAAABwIAAGRycy9kb3ducmV2LnhtbFBLBQYAAAAAAwADALcAAADyAgAAAAA=&#10;" strokecolor="#036"/>
                  <v:line id="Line 8"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SawQAAANoAAAAPAAAAZHJzL2Rvd25yZXYueG1sRI9Bi8Iw&#10;FITvwv6H8ARvmrqHde0apQiC68laweujedsWm5fSRFP/vRGEPQ4z8w2z2gymFXfqXWNZwXyWgCAu&#10;rW64UnAudtNvEM4ja2wtk4IHOdisP0YrTLUNnNP95CsRIexSVFB736VSurImg25mO+Lo/dneoI+y&#10;r6TuMUS4aeVnknxJgw3HhRo72tZUXk83o+CShcv8t8iC3y3yY9geB3NY5EpNxkP2A8LT4P/D7/Ze&#10;K1jC60q8AXL9BAAA//8DAFBLAQItABQABgAIAAAAIQDb4fbL7gAAAIUBAAATAAAAAAAAAAAAAAAA&#10;AAAAAABbQ29udGVudF9UeXBlc10ueG1sUEsBAi0AFAAGAAgAAAAhAFr0LFu/AAAAFQEAAAsAAAAA&#10;AAAAAAAAAAAAHwEAAF9yZWxzLy5yZWxzUEsBAi0AFAAGAAgAAAAhALuCdJrBAAAA2gAAAA8AAAAA&#10;AAAAAAAAAAAABwIAAGRycy9kb3ducmV2LnhtbFBLBQYAAAAAAwADALcAAAD1AgAAAAA=&#10;" strokecolor="#036"/>
                </v:group>
              </v:group>
            </w:pict>
          </mc:Fallback>
        </mc:AlternateContent>
      </w:r>
    </w:p>
    <w:p w14:paraId="1E3CCE5C" w14:textId="77777777" w:rsidR="004F2027" w:rsidRPr="000A19F5" w:rsidRDefault="004F2027" w:rsidP="00277C43">
      <w:pPr>
        <w:rPr>
          <w:rFonts w:ascii="Times New Roman" w:hAnsi="Times New Roman"/>
          <w:b/>
          <w:color w:val="000000" w:themeColor="text1"/>
          <w:sz w:val="16"/>
          <w:szCs w:val="16"/>
        </w:rPr>
      </w:pPr>
    </w:p>
    <w:p w14:paraId="1DC5506D" w14:textId="77777777" w:rsidR="00606365" w:rsidRPr="000A19F5" w:rsidRDefault="00295EDE" w:rsidP="00277C43">
      <w:pPr>
        <w:widowControl w:val="0"/>
        <w:overflowPunct w:val="0"/>
        <w:autoSpaceDE w:val="0"/>
        <w:autoSpaceDN w:val="0"/>
        <w:adjustRightInd w:val="0"/>
        <w:spacing w:after="0"/>
        <w:ind w:right="760"/>
        <w:jc w:val="center"/>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 xml:space="preserve">         Programme Handbook</w:t>
      </w:r>
    </w:p>
    <w:p w14:paraId="35AB377F" w14:textId="77777777" w:rsidR="00606365" w:rsidRPr="000A19F5" w:rsidRDefault="00606365" w:rsidP="00277C43">
      <w:pPr>
        <w:widowControl w:val="0"/>
        <w:overflowPunct w:val="0"/>
        <w:autoSpaceDE w:val="0"/>
        <w:autoSpaceDN w:val="0"/>
        <w:adjustRightInd w:val="0"/>
        <w:spacing w:after="0"/>
        <w:ind w:left="2160" w:right="760" w:firstLine="720"/>
        <w:rPr>
          <w:rFonts w:ascii="Times New Roman" w:hAnsi="Times New Roman"/>
          <w:b/>
          <w:bCs/>
          <w:iCs/>
          <w:smallCaps/>
          <w:color w:val="000000" w:themeColor="text1"/>
          <w:sz w:val="28"/>
          <w:szCs w:val="28"/>
        </w:rPr>
      </w:pPr>
    </w:p>
    <w:p w14:paraId="047CCB12" w14:textId="77777777" w:rsidR="00606365" w:rsidRPr="000A19F5" w:rsidRDefault="00606365" w:rsidP="00277C43">
      <w:pPr>
        <w:widowControl w:val="0"/>
        <w:overflowPunct w:val="0"/>
        <w:autoSpaceDE w:val="0"/>
        <w:autoSpaceDN w:val="0"/>
        <w:adjustRightInd w:val="0"/>
        <w:spacing w:after="0"/>
        <w:ind w:left="2160" w:right="760" w:firstLine="720"/>
        <w:rPr>
          <w:rFonts w:ascii="Times New Roman" w:hAnsi="Times New Roman"/>
          <w:b/>
          <w:bCs/>
          <w:iCs/>
          <w:smallCaps/>
          <w:color w:val="000000" w:themeColor="text1"/>
          <w:sz w:val="28"/>
          <w:szCs w:val="28"/>
        </w:rPr>
      </w:pPr>
    </w:p>
    <w:p w14:paraId="42873367" w14:textId="77777777" w:rsidR="00606365" w:rsidRPr="000A19F5" w:rsidRDefault="00606365" w:rsidP="00277C43">
      <w:pPr>
        <w:widowControl w:val="0"/>
        <w:overflowPunct w:val="0"/>
        <w:autoSpaceDE w:val="0"/>
        <w:autoSpaceDN w:val="0"/>
        <w:adjustRightInd w:val="0"/>
        <w:spacing w:after="0"/>
        <w:ind w:left="2160" w:right="760" w:firstLine="720"/>
        <w:rPr>
          <w:rFonts w:ascii="Times New Roman" w:hAnsi="Times New Roman"/>
          <w:b/>
          <w:bCs/>
          <w:iCs/>
          <w:smallCaps/>
          <w:color w:val="000000" w:themeColor="text1"/>
          <w:sz w:val="28"/>
          <w:szCs w:val="28"/>
        </w:rPr>
      </w:pPr>
    </w:p>
    <w:p w14:paraId="57CBC34B" w14:textId="623810A0" w:rsidR="00606365" w:rsidRPr="000A19F5" w:rsidRDefault="00295EDE" w:rsidP="00277C43">
      <w:pPr>
        <w:ind w:left="720"/>
        <w:jc w:val="center"/>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 xml:space="preserve">Model Framework, </w:t>
      </w:r>
      <w:r w:rsidR="00624290" w:rsidRPr="000A19F5">
        <w:rPr>
          <w:rFonts w:ascii="Times New Roman" w:hAnsi="Times New Roman"/>
          <w:b/>
          <w:bCs/>
          <w:iCs/>
          <w:smallCaps/>
          <w:color w:val="000000" w:themeColor="text1"/>
          <w:sz w:val="28"/>
          <w:szCs w:val="28"/>
        </w:rPr>
        <w:t xml:space="preserve"> Programme Structure</w:t>
      </w:r>
      <w:r w:rsidR="00606365" w:rsidRPr="000A19F5">
        <w:rPr>
          <w:rFonts w:ascii="Times New Roman" w:hAnsi="Times New Roman"/>
          <w:b/>
          <w:bCs/>
          <w:iCs/>
          <w:smallCaps/>
          <w:color w:val="000000" w:themeColor="text1"/>
          <w:sz w:val="28"/>
          <w:szCs w:val="28"/>
        </w:rPr>
        <w:t>, Graduate Attributes, Programme Educational Objectives, Programme Learning Outcomes, Employability, Assessment Plan</w:t>
      </w:r>
      <w:r w:rsidR="00624290" w:rsidRPr="000A19F5">
        <w:rPr>
          <w:rFonts w:ascii="Times New Roman" w:hAnsi="Times New Roman"/>
          <w:b/>
          <w:bCs/>
          <w:iCs/>
          <w:smallCaps/>
          <w:color w:val="000000" w:themeColor="text1"/>
          <w:sz w:val="28"/>
          <w:szCs w:val="28"/>
        </w:rPr>
        <w:t xml:space="preserve"> And Scheme Of Instructions Fo</w:t>
      </w:r>
      <w:r w:rsidR="00C44A1E" w:rsidRPr="000A19F5">
        <w:rPr>
          <w:rFonts w:ascii="Times New Roman" w:hAnsi="Times New Roman"/>
          <w:b/>
          <w:bCs/>
          <w:iCs/>
          <w:smallCaps/>
          <w:color w:val="000000" w:themeColor="text1"/>
          <w:sz w:val="28"/>
          <w:szCs w:val="28"/>
        </w:rPr>
        <w:t xml:space="preserve">r </w:t>
      </w:r>
      <w:r w:rsidR="00E14F35" w:rsidRPr="000A19F5">
        <w:rPr>
          <w:rFonts w:ascii="Times New Roman" w:hAnsi="Times New Roman"/>
          <w:b/>
          <w:bCs/>
          <w:iCs/>
          <w:smallCaps/>
          <w:color w:val="000000" w:themeColor="text1"/>
          <w:sz w:val="28"/>
          <w:szCs w:val="28"/>
        </w:rPr>
        <w:t xml:space="preserve"> </w:t>
      </w:r>
      <w:r w:rsidR="00B91477" w:rsidRPr="000A19F5">
        <w:rPr>
          <w:rFonts w:ascii="Times New Roman" w:hAnsi="Times New Roman"/>
          <w:b/>
          <w:bCs/>
          <w:iCs/>
          <w:smallCaps/>
          <w:color w:val="000000" w:themeColor="text1"/>
          <w:sz w:val="28"/>
          <w:szCs w:val="28"/>
        </w:rPr>
        <w:t xml:space="preserve">bachelor’s </w:t>
      </w:r>
      <w:r w:rsidR="00624290" w:rsidRPr="000A19F5">
        <w:rPr>
          <w:rFonts w:ascii="Times New Roman" w:hAnsi="Times New Roman"/>
          <w:b/>
          <w:bCs/>
          <w:iCs/>
          <w:smallCaps/>
          <w:color w:val="000000" w:themeColor="text1"/>
          <w:sz w:val="28"/>
          <w:szCs w:val="28"/>
        </w:rPr>
        <w:t>programme</w:t>
      </w:r>
    </w:p>
    <w:p w14:paraId="3F0FFC06" w14:textId="77777777" w:rsidR="001C1A3F" w:rsidRPr="000A19F5" w:rsidRDefault="001C1A3F" w:rsidP="00277C43">
      <w:pPr>
        <w:shd w:val="clear" w:color="auto" w:fill="FFFFFF" w:themeFill="background1"/>
        <w:spacing w:after="0"/>
        <w:jc w:val="center"/>
        <w:rPr>
          <w:rFonts w:ascii="Times New Roman" w:hAnsi="Times New Roman"/>
          <w:b/>
          <w:bCs/>
          <w:iCs/>
          <w:smallCaps/>
          <w:color w:val="000000" w:themeColor="text1"/>
          <w:sz w:val="28"/>
          <w:szCs w:val="28"/>
        </w:rPr>
      </w:pPr>
    </w:p>
    <w:p w14:paraId="63443B9C" w14:textId="77777777" w:rsidR="00362A82" w:rsidRPr="000A19F5" w:rsidRDefault="00362A82" w:rsidP="00277C43">
      <w:pPr>
        <w:shd w:val="clear" w:color="auto" w:fill="FFFFFF" w:themeFill="background1"/>
        <w:spacing w:after="0"/>
        <w:jc w:val="center"/>
        <w:rPr>
          <w:rFonts w:ascii="Times New Roman" w:hAnsi="Times New Roman"/>
          <w:b/>
          <w:bCs/>
          <w:iCs/>
          <w:smallCaps/>
          <w:color w:val="000000" w:themeColor="text1"/>
          <w:sz w:val="28"/>
          <w:szCs w:val="28"/>
        </w:rPr>
      </w:pPr>
    </w:p>
    <w:p w14:paraId="4BAFA9CF" w14:textId="77777777" w:rsidR="00362A82" w:rsidRPr="000A19F5" w:rsidRDefault="00362A82" w:rsidP="00277C43">
      <w:pPr>
        <w:shd w:val="clear" w:color="auto" w:fill="FFFFFF" w:themeFill="background1"/>
        <w:spacing w:after="0"/>
        <w:jc w:val="center"/>
        <w:rPr>
          <w:rFonts w:ascii="Times New Roman" w:hAnsi="Times New Roman"/>
          <w:b/>
          <w:bCs/>
          <w:iCs/>
          <w:smallCaps/>
          <w:color w:val="000000" w:themeColor="text1"/>
          <w:sz w:val="28"/>
          <w:szCs w:val="28"/>
        </w:rPr>
      </w:pPr>
    </w:p>
    <w:p w14:paraId="2D1257BF" w14:textId="77777777" w:rsidR="00362A82" w:rsidRPr="000A19F5" w:rsidRDefault="00362A82" w:rsidP="00277C43">
      <w:pPr>
        <w:shd w:val="clear" w:color="auto" w:fill="FFFFFF" w:themeFill="background1"/>
        <w:spacing w:after="0"/>
        <w:jc w:val="center"/>
        <w:rPr>
          <w:rFonts w:ascii="Times New Roman" w:hAnsi="Times New Roman"/>
          <w:b/>
          <w:bCs/>
          <w:iCs/>
          <w:smallCaps/>
          <w:color w:val="000000" w:themeColor="text1"/>
          <w:sz w:val="28"/>
          <w:szCs w:val="28"/>
        </w:rPr>
      </w:pPr>
    </w:p>
    <w:p w14:paraId="33BD034B" w14:textId="77777777" w:rsidR="00362A82" w:rsidRPr="000A19F5" w:rsidRDefault="00362A82" w:rsidP="00277C43">
      <w:pPr>
        <w:shd w:val="clear" w:color="auto" w:fill="FFFFFF" w:themeFill="background1"/>
        <w:spacing w:after="0"/>
        <w:jc w:val="center"/>
        <w:rPr>
          <w:rFonts w:ascii="Times New Roman" w:hAnsi="Times New Roman"/>
          <w:b/>
          <w:bCs/>
          <w:iCs/>
          <w:smallCaps/>
          <w:color w:val="000000" w:themeColor="text1"/>
          <w:sz w:val="28"/>
          <w:szCs w:val="28"/>
        </w:rPr>
      </w:pPr>
    </w:p>
    <w:p w14:paraId="753423F8" w14:textId="77777777" w:rsidR="00241564" w:rsidRPr="000A19F5" w:rsidRDefault="00241564" w:rsidP="00277C43">
      <w:pPr>
        <w:shd w:val="clear" w:color="auto" w:fill="FFFFFF" w:themeFill="background1"/>
        <w:spacing w:after="0"/>
        <w:jc w:val="center"/>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 xml:space="preserve">Faculty Of </w:t>
      </w:r>
      <w:r w:rsidR="00B91477" w:rsidRPr="000A19F5">
        <w:rPr>
          <w:rFonts w:ascii="Times New Roman" w:hAnsi="Times New Roman"/>
          <w:b/>
          <w:bCs/>
          <w:iCs/>
          <w:smallCaps/>
          <w:color w:val="000000" w:themeColor="text1"/>
          <w:sz w:val="28"/>
          <w:szCs w:val="28"/>
        </w:rPr>
        <w:t xml:space="preserve">rehabilitation sciences </w:t>
      </w:r>
    </w:p>
    <w:p w14:paraId="6C54C51F" w14:textId="77777777" w:rsidR="00816822" w:rsidRPr="000A19F5" w:rsidRDefault="00816822" w:rsidP="00277C43">
      <w:pPr>
        <w:shd w:val="clear" w:color="auto" w:fill="FFFFFF" w:themeFill="background1"/>
        <w:spacing w:after="0"/>
        <w:rPr>
          <w:rFonts w:ascii="Times New Roman" w:hAnsi="Times New Roman"/>
          <w:b/>
          <w:bCs/>
          <w:iCs/>
          <w:smallCaps/>
          <w:color w:val="000000" w:themeColor="text1"/>
          <w:sz w:val="28"/>
          <w:szCs w:val="28"/>
        </w:rPr>
      </w:pPr>
    </w:p>
    <w:p w14:paraId="0B1B22FC" w14:textId="736BD26A" w:rsidR="00241564" w:rsidRPr="000A19F5" w:rsidRDefault="00B91477" w:rsidP="00277C43">
      <w:pPr>
        <w:shd w:val="clear" w:color="auto" w:fill="FFFFFF" w:themeFill="background1"/>
        <w:spacing w:after="0"/>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dean rehabilitation sciences</w:t>
      </w:r>
      <w:r w:rsidR="00241564" w:rsidRPr="000A19F5">
        <w:rPr>
          <w:rFonts w:ascii="Times New Roman" w:hAnsi="Times New Roman"/>
          <w:b/>
          <w:bCs/>
          <w:iCs/>
          <w:smallCaps/>
          <w:color w:val="000000" w:themeColor="text1"/>
          <w:sz w:val="28"/>
          <w:szCs w:val="28"/>
        </w:rPr>
        <w:t>:</w:t>
      </w:r>
      <w:r w:rsidRPr="000A19F5">
        <w:rPr>
          <w:rFonts w:ascii="Times New Roman" w:hAnsi="Times New Roman"/>
          <w:b/>
          <w:bCs/>
          <w:iCs/>
          <w:smallCaps/>
          <w:color w:val="000000" w:themeColor="text1"/>
          <w:sz w:val="28"/>
          <w:szCs w:val="28"/>
        </w:rPr>
        <w:t xml:space="preserve"> </w:t>
      </w:r>
      <w:r w:rsidR="00562C9C" w:rsidRPr="000A19F5">
        <w:rPr>
          <w:rFonts w:ascii="Times New Roman" w:hAnsi="Times New Roman"/>
          <w:b/>
          <w:bCs/>
          <w:iCs/>
          <w:smallCaps/>
          <w:color w:val="000000" w:themeColor="text1"/>
          <w:sz w:val="28"/>
          <w:szCs w:val="28"/>
        </w:rPr>
        <w:t>Prof. (Dr.) Jayanti Pujari</w:t>
      </w:r>
    </w:p>
    <w:p w14:paraId="2B19E69B" w14:textId="77777777" w:rsidR="005955FD" w:rsidRPr="000A19F5" w:rsidRDefault="005955FD" w:rsidP="00277C43">
      <w:pPr>
        <w:shd w:val="clear" w:color="auto" w:fill="FFFFFF" w:themeFill="background1"/>
        <w:spacing w:after="0"/>
        <w:rPr>
          <w:rFonts w:ascii="Times New Roman" w:hAnsi="Times New Roman"/>
          <w:b/>
          <w:bCs/>
          <w:iCs/>
          <w:smallCaps/>
          <w:color w:val="000000" w:themeColor="text1"/>
          <w:sz w:val="28"/>
          <w:szCs w:val="28"/>
        </w:rPr>
      </w:pPr>
    </w:p>
    <w:p w14:paraId="1BB07F9C" w14:textId="77777777" w:rsidR="00362A82" w:rsidRPr="000A19F5" w:rsidRDefault="00362A82" w:rsidP="00277C43">
      <w:pPr>
        <w:shd w:val="clear" w:color="auto" w:fill="FFFFFF" w:themeFill="background1"/>
        <w:spacing w:after="0"/>
        <w:rPr>
          <w:rFonts w:ascii="Times New Roman" w:hAnsi="Times New Roman"/>
          <w:b/>
          <w:bCs/>
          <w:iCs/>
          <w:smallCaps/>
          <w:color w:val="000000" w:themeColor="text1"/>
          <w:sz w:val="28"/>
          <w:szCs w:val="28"/>
        </w:rPr>
      </w:pPr>
    </w:p>
    <w:p w14:paraId="5D1C3918" w14:textId="77777777" w:rsidR="005955FD" w:rsidRPr="000A19F5" w:rsidRDefault="00C44A1E" w:rsidP="00E14F35">
      <w:pPr>
        <w:shd w:val="clear" w:color="auto" w:fill="FFFFFF" w:themeFill="background1"/>
        <w:spacing w:after="0"/>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Programme Group:</w:t>
      </w:r>
      <w:r w:rsidR="00E14F35" w:rsidRPr="000A19F5">
        <w:rPr>
          <w:rFonts w:ascii="Times New Roman" w:hAnsi="Times New Roman"/>
          <w:b/>
          <w:bCs/>
          <w:iCs/>
          <w:smallCaps/>
          <w:color w:val="000000" w:themeColor="text1"/>
          <w:sz w:val="28"/>
          <w:szCs w:val="28"/>
        </w:rPr>
        <w:t xml:space="preserve"> </w:t>
      </w:r>
      <w:r w:rsidR="005955FD" w:rsidRPr="000A19F5">
        <w:rPr>
          <w:rFonts w:ascii="Times New Roman" w:hAnsi="Times New Roman"/>
          <w:b/>
          <w:bCs/>
          <w:iCs/>
          <w:smallCaps/>
          <w:color w:val="000000" w:themeColor="text1"/>
          <w:sz w:val="28"/>
          <w:szCs w:val="28"/>
        </w:rPr>
        <w:t>under Graduate programme:</w:t>
      </w:r>
    </w:p>
    <w:p w14:paraId="1EC73B1E" w14:textId="77777777" w:rsidR="00A6238F" w:rsidRPr="000A19F5" w:rsidRDefault="00A6238F" w:rsidP="00A6238F">
      <w:pPr>
        <w:pStyle w:val="ListParagraph"/>
        <w:numPr>
          <w:ilvl w:val="0"/>
          <w:numId w:val="52"/>
        </w:numPr>
        <w:shd w:val="clear" w:color="auto" w:fill="FFFFFF" w:themeFill="background1"/>
        <w:spacing w:after="0"/>
        <w:ind w:left="1530"/>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Two Years Bachelors Programme in special education</w:t>
      </w:r>
    </w:p>
    <w:p w14:paraId="5C33A8DE" w14:textId="77777777" w:rsidR="00A6238F" w:rsidRPr="000A19F5" w:rsidRDefault="00A6238F" w:rsidP="00A6238F">
      <w:pPr>
        <w:shd w:val="clear" w:color="auto" w:fill="FFFFFF" w:themeFill="background1"/>
        <w:tabs>
          <w:tab w:val="left" w:pos="1440"/>
        </w:tabs>
        <w:spacing w:after="0"/>
        <w:ind w:left="1440"/>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(learning disability/ mental retardation /autism spectrum disorder)</w:t>
      </w:r>
    </w:p>
    <w:p w14:paraId="44E2249D" w14:textId="77777777" w:rsidR="00A6238F" w:rsidRPr="000A19F5" w:rsidRDefault="00A6238F" w:rsidP="00A6238F">
      <w:pPr>
        <w:pStyle w:val="ListParagraph"/>
        <w:shd w:val="clear" w:color="auto" w:fill="FFFFFF" w:themeFill="background1"/>
        <w:spacing w:after="0"/>
        <w:ind w:left="1530"/>
        <w:rPr>
          <w:rFonts w:ascii="Times New Roman" w:hAnsi="Times New Roman"/>
          <w:b/>
          <w:bCs/>
          <w:iCs/>
          <w:smallCaps/>
          <w:color w:val="000000" w:themeColor="text1"/>
          <w:sz w:val="28"/>
          <w:szCs w:val="28"/>
        </w:rPr>
      </w:pPr>
    </w:p>
    <w:p w14:paraId="32A37E51" w14:textId="704841EE" w:rsidR="00B91477" w:rsidRPr="000A19F5" w:rsidRDefault="00B91477" w:rsidP="00DD483C">
      <w:pPr>
        <w:pStyle w:val="ListParagraph"/>
        <w:numPr>
          <w:ilvl w:val="0"/>
          <w:numId w:val="52"/>
        </w:numPr>
        <w:shd w:val="clear" w:color="auto" w:fill="FFFFFF" w:themeFill="background1"/>
        <w:spacing w:after="0"/>
        <w:ind w:left="1530"/>
        <w:rPr>
          <w:rFonts w:ascii="Times New Roman" w:hAnsi="Times New Roman"/>
          <w:b/>
          <w:bCs/>
          <w:iCs/>
          <w:smallCaps/>
          <w:color w:val="000000" w:themeColor="text1"/>
          <w:sz w:val="28"/>
          <w:szCs w:val="28"/>
        </w:rPr>
      </w:pPr>
      <w:r w:rsidRPr="000A19F5">
        <w:rPr>
          <w:rFonts w:ascii="Times New Roman" w:hAnsi="Times New Roman"/>
          <w:b/>
          <w:bCs/>
          <w:iCs/>
          <w:smallCaps/>
          <w:color w:val="000000" w:themeColor="text1"/>
          <w:sz w:val="28"/>
          <w:szCs w:val="28"/>
        </w:rPr>
        <w:t>four Years bachelors Programme in integrated b</w:t>
      </w:r>
      <w:r w:rsidR="005955FD" w:rsidRPr="000A19F5">
        <w:rPr>
          <w:rFonts w:ascii="Times New Roman" w:hAnsi="Times New Roman"/>
          <w:b/>
          <w:bCs/>
          <w:iCs/>
          <w:smallCaps/>
          <w:color w:val="000000" w:themeColor="text1"/>
          <w:sz w:val="28"/>
          <w:szCs w:val="28"/>
        </w:rPr>
        <w:t>.</w:t>
      </w:r>
      <w:r w:rsidRPr="000A19F5">
        <w:rPr>
          <w:rFonts w:ascii="Times New Roman" w:hAnsi="Times New Roman"/>
          <w:b/>
          <w:bCs/>
          <w:iCs/>
          <w:smallCaps/>
          <w:color w:val="000000" w:themeColor="text1"/>
          <w:sz w:val="28"/>
          <w:szCs w:val="28"/>
        </w:rPr>
        <w:t>a/b</w:t>
      </w:r>
      <w:r w:rsidR="005955FD" w:rsidRPr="000A19F5">
        <w:rPr>
          <w:rFonts w:ascii="Times New Roman" w:hAnsi="Times New Roman"/>
          <w:b/>
          <w:bCs/>
          <w:iCs/>
          <w:smallCaps/>
          <w:color w:val="000000" w:themeColor="text1"/>
          <w:sz w:val="28"/>
          <w:szCs w:val="28"/>
        </w:rPr>
        <w:t>.</w:t>
      </w:r>
      <w:r w:rsidRPr="000A19F5">
        <w:rPr>
          <w:rFonts w:ascii="Times New Roman" w:hAnsi="Times New Roman"/>
          <w:b/>
          <w:bCs/>
          <w:iCs/>
          <w:smallCaps/>
          <w:color w:val="000000" w:themeColor="text1"/>
          <w:sz w:val="28"/>
          <w:szCs w:val="28"/>
        </w:rPr>
        <w:t>com/b</w:t>
      </w:r>
      <w:r w:rsidR="005955FD" w:rsidRPr="000A19F5">
        <w:rPr>
          <w:rFonts w:ascii="Times New Roman" w:hAnsi="Times New Roman"/>
          <w:b/>
          <w:bCs/>
          <w:iCs/>
          <w:smallCaps/>
          <w:color w:val="000000" w:themeColor="text1"/>
          <w:sz w:val="28"/>
          <w:szCs w:val="28"/>
        </w:rPr>
        <w:t>.</w:t>
      </w:r>
      <w:r w:rsidRPr="000A19F5">
        <w:rPr>
          <w:rFonts w:ascii="Times New Roman" w:hAnsi="Times New Roman"/>
          <w:b/>
          <w:bCs/>
          <w:iCs/>
          <w:smallCaps/>
          <w:color w:val="000000" w:themeColor="text1"/>
          <w:sz w:val="28"/>
          <w:szCs w:val="28"/>
        </w:rPr>
        <w:t xml:space="preserve">sc and </w:t>
      </w:r>
      <w:proofErr w:type="spellStart"/>
      <w:r w:rsidR="001C1A3F" w:rsidRPr="000A19F5">
        <w:rPr>
          <w:rFonts w:ascii="Times New Roman" w:hAnsi="Times New Roman"/>
          <w:b/>
          <w:bCs/>
          <w:iCs/>
          <w:smallCaps/>
          <w:color w:val="000000" w:themeColor="text1"/>
          <w:sz w:val="28"/>
          <w:szCs w:val="28"/>
        </w:rPr>
        <w:t>B.ed</w:t>
      </w:r>
      <w:proofErr w:type="spellEnd"/>
      <w:r w:rsidRPr="000A19F5">
        <w:rPr>
          <w:rFonts w:ascii="Times New Roman" w:hAnsi="Times New Roman"/>
          <w:b/>
          <w:bCs/>
          <w:iCs/>
          <w:smallCaps/>
          <w:color w:val="000000" w:themeColor="text1"/>
          <w:sz w:val="28"/>
          <w:szCs w:val="28"/>
        </w:rPr>
        <w:t xml:space="preserve"> special education </w:t>
      </w:r>
    </w:p>
    <w:p w14:paraId="4531B6C0" w14:textId="77777777" w:rsidR="00362A82" w:rsidRPr="000A19F5" w:rsidRDefault="00362A82" w:rsidP="00277C43">
      <w:pPr>
        <w:pStyle w:val="ListParagraph"/>
        <w:spacing w:after="0"/>
        <w:ind w:left="900"/>
        <w:jc w:val="center"/>
        <w:rPr>
          <w:rFonts w:ascii="Times New Roman" w:hAnsi="Times New Roman"/>
          <w:b/>
          <w:bCs/>
          <w:smallCaps/>
          <w:color w:val="000000" w:themeColor="text1"/>
          <w:sz w:val="28"/>
          <w:szCs w:val="28"/>
        </w:rPr>
      </w:pPr>
    </w:p>
    <w:p w14:paraId="1F3CCEFA" w14:textId="2E910FB7" w:rsidR="00816822" w:rsidRPr="000A19F5" w:rsidRDefault="00230F77" w:rsidP="00277C43">
      <w:pPr>
        <w:pStyle w:val="ListParagraph"/>
        <w:spacing w:after="0"/>
        <w:ind w:left="900"/>
        <w:jc w:val="center"/>
        <w:rPr>
          <w:rFonts w:ascii="Times New Roman" w:hAnsi="Times New Roman"/>
          <w:b/>
          <w:bCs/>
          <w:smallCaps/>
          <w:color w:val="000000" w:themeColor="text1"/>
          <w:sz w:val="32"/>
          <w:szCs w:val="32"/>
        </w:rPr>
      </w:pPr>
      <w:r w:rsidRPr="000A19F5">
        <w:rPr>
          <w:rFonts w:ascii="Times New Roman" w:hAnsi="Times New Roman"/>
          <w:b/>
          <w:bCs/>
          <w:smallCaps/>
          <w:color w:val="000000" w:themeColor="text1"/>
          <w:sz w:val="28"/>
          <w:szCs w:val="28"/>
        </w:rPr>
        <w:t>20</w:t>
      </w:r>
      <w:r w:rsidR="006B46BD">
        <w:rPr>
          <w:rFonts w:ascii="Times New Roman" w:hAnsi="Times New Roman"/>
          <w:b/>
          <w:bCs/>
          <w:smallCaps/>
          <w:color w:val="000000" w:themeColor="text1"/>
          <w:sz w:val="28"/>
          <w:szCs w:val="28"/>
        </w:rPr>
        <w:t>20</w:t>
      </w:r>
      <w:r w:rsidRPr="000A19F5">
        <w:rPr>
          <w:rFonts w:ascii="Times New Roman" w:hAnsi="Times New Roman"/>
          <w:b/>
          <w:bCs/>
          <w:smallCaps/>
          <w:color w:val="000000" w:themeColor="text1"/>
          <w:sz w:val="28"/>
          <w:szCs w:val="28"/>
        </w:rPr>
        <w:t>-</w:t>
      </w:r>
      <w:r w:rsidR="00E54A57">
        <w:rPr>
          <w:rFonts w:ascii="Times New Roman" w:hAnsi="Times New Roman"/>
          <w:b/>
          <w:bCs/>
          <w:smallCaps/>
          <w:color w:val="000000" w:themeColor="text1"/>
          <w:sz w:val="28"/>
          <w:szCs w:val="28"/>
        </w:rPr>
        <w:t>2</w:t>
      </w:r>
      <w:r w:rsidR="006B46BD">
        <w:rPr>
          <w:rFonts w:ascii="Times New Roman" w:hAnsi="Times New Roman"/>
          <w:b/>
          <w:bCs/>
          <w:smallCaps/>
          <w:color w:val="000000" w:themeColor="text1"/>
          <w:sz w:val="28"/>
          <w:szCs w:val="28"/>
        </w:rPr>
        <w:t>1</w:t>
      </w:r>
    </w:p>
    <w:p w14:paraId="7ADCFD85" w14:textId="77777777" w:rsidR="00230F77" w:rsidRPr="000A19F5" w:rsidRDefault="00230F77" w:rsidP="00277C43">
      <w:pPr>
        <w:pStyle w:val="ListParagraph"/>
        <w:spacing w:after="0"/>
        <w:ind w:left="900"/>
        <w:rPr>
          <w:rFonts w:ascii="Times New Roman" w:hAnsi="Times New Roman"/>
          <w:b/>
          <w:bCs/>
          <w:smallCaps/>
          <w:color w:val="000000" w:themeColor="text1"/>
          <w:sz w:val="28"/>
          <w:szCs w:val="32"/>
        </w:rPr>
      </w:pPr>
    </w:p>
    <w:p w14:paraId="16137528" w14:textId="77777777" w:rsidR="00562C9C" w:rsidRPr="000A19F5" w:rsidRDefault="00562C9C" w:rsidP="00562C9C">
      <w:pPr>
        <w:rPr>
          <w:rFonts w:ascii="Times New Roman" w:hAnsi="Times New Roman"/>
          <w:color w:val="000000" w:themeColor="text1"/>
          <w:sz w:val="40"/>
          <w:szCs w:val="24"/>
        </w:rPr>
      </w:pPr>
      <w:bookmarkStart w:id="1" w:name="page2"/>
      <w:bookmarkEnd w:id="1"/>
    </w:p>
    <w:p w14:paraId="38B739B0" w14:textId="77777777" w:rsidR="00562C9C" w:rsidRPr="000A19F5" w:rsidRDefault="00562C9C" w:rsidP="00562C9C">
      <w:pPr>
        <w:jc w:val="center"/>
        <w:rPr>
          <w:rFonts w:ascii="Times New Roman" w:hAnsi="Times New Roman"/>
          <w:color w:val="000000" w:themeColor="text1"/>
          <w:sz w:val="40"/>
          <w:szCs w:val="24"/>
        </w:rPr>
      </w:pPr>
    </w:p>
    <w:p w14:paraId="226769FC" w14:textId="03824C56" w:rsidR="004F2027" w:rsidRPr="000A19F5" w:rsidRDefault="004F2027" w:rsidP="00562C9C">
      <w:pPr>
        <w:jc w:val="center"/>
        <w:rPr>
          <w:rFonts w:ascii="Times New Roman" w:hAnsi="Times New Roman"/>
          <w:b/>
          <w:color w:val="000000" w:themeColor="text1"/>
          <w:sz w:val="24"/>
          <w:szCs w:val="24"/>
          <w:u w:val="single"/>
        </w:rPr>
      </w:pPr>
      <w:r w:rsidRPr="000A19F5">
        <w:rPr>
          <w:rFonts w:ascii="Times New Roman" w:hAnsi="Times New Roman"/>
          <w:b/>
          <w:color w:val="000000" w:themeColor="text1"/>
          <w:sz w:val="24"/>
          <w:szCs w:val="24"/>
          <w:u w:val="single"/>
        </w:rPr>
        <w:t>CONTENTS</w:t>
      </w:r>
    </w:p>
    <w:p w14:paraId="7459B007" w14:textId="77777777" w:rsidR="004F2027" w:rsidRPr="000A19F5" w:rsidRDefault="004F2027" w:rsidP="00277C43">
      <w:pPr>
        <w:widowControl w:val="0"/>
        <w:autoSpaceDE w:val="0"/>
        <w:autoSpaceDN w:val="0"/>
        <w:adjustRightInd w:val="0"/>
        <w:spacing w:after="0"/>
        <w:jc w:val="center"/>
        <w:rPr>
          <w:rFonts w:ascii="Times New Roman" w:hAnsi="Times New Roman"/>
          <w:b/>
          <w:color w:val="000000" w:themeColor="text1"/>
          <w:sz w:val="24"/>
          <w:szCs w:val="24"/>
          <w:u w:val="single"/>
        </w:rPr>
      </w:pPr>
    </w:p>
    <w:p w14:paraId="2FC2E153" w14:textId="77777777" w:rsidR="004F2027" w:rsidRPr="000A19F5" w:rsidRDefault="004F2027" w:rsidP="00277C43">
      <w:pPr>
        <w:widowControl w:val="0"/>
        <w:autoSpaceDE w:val="0"/>
        <w:autoSpaceDN w:val="0"/>
        <w:adjustRightInd w:val="0"/>
        <w:spacing w:after="0"/>
        <w:rPr>
          <w:rFonts w:ascii="Times New Roman" w:hAnsi="Times New Roman"/>
          <w:color w:val="000000" w:themeColor="text1"/>
          <w:sz w:val="24"/>
          <w:szCs w:val="24"/>
        </w:rPr>
      </w:pPr>
    </w:p>
    <w:tbl>
      <w:tblPr>
        <w:tblW w:w="8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6120"/>
        <w:gridCol w:w="1514"/>
      </w:tblGrid>
      <w:tr w:rsidR="000A19F5" w:rsidRPr="000A19F5" w14:paraId="7AEDE6DA" w14:textId="77777777" w:rsidTr="008F124A">
        <w:trPr>
          <w:trHeight w:val="260"/>
          <w:jc w:val="center"/>
        </w:trPr>
        <w:tc>
          <w:tcPr>
            <w:tcW w:w="857" w:type="dxa"/>
            <w:vAlign w:val="center"/>
          </w:tcPr>
          <w:p w14:paraId="624AEC77" w14:textId="77777777" w:rsidR="008F124A" w:rsidRPr="000A19F5" w:rsidRDefault="008F124A" w:rsidP="002E0C15">
            <w:pPr>
              <w:widowControl w:val="0"/>
              <w:autoSpaceDE w:val="0"/>
              <w:autoSpaceDN w:val="0"/>
              <w:adjustRightInd w:val="0"/>
              <w:spacing w:after="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S. No.</w:t>
            </w:r>
          </w:p>
        </w:tc>
        <w:tc>
          <w:tcPr>
            <w:tcW w:w="6120" w:type="dxa"/>
            <w:vAlign w:val="center"/>
          </w:tcPr>
          <w:p w14:paraId="6F5E7DB9" w14:textId="77777777" w:rsidR="008F124A" w:rsidRPr="000A19F5" w:rsidRDefault="008F124A" w:rsidP="002E0C15">
            <w:pPr>
              <w:widowControl w:val="0"/>
              <w:autoSpaceDE w:val="0"/>
              <w:autoSpaceDN w:val="0"/>
              <w:adjustRightInd w:val="0"/>
              <w:spacing w:after="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TITLE</w:t>
            </w:r>
          </w:p>
        </w:tc>
        <w:tc>
          <w:tcPr>
            <w:tcW w:w="1514" w:type="dxa"/>
            <w:vAlign w:val="center"/>
          </w:tcPr>
          <w:p w14:paraId="170A2303" w14:textId="77777777" w:rsidR="008F124A" w:rsidRPr="000A19F5" w:rsidRDefault="008F124A" w:rsidP="002E0C15">
            <w:pPr>
              <w:widowControl w:val="0"/>
              <w:autoSpaceDE w:val="0"/>
              <w:autoSpaceDN w:val="0"/>
              <w:adjustRightInd w:val="0"/>
              <w:spacing w:after="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PAGE NO.</w:t>
            </w:r>
          </w:p>
        </w:tc>
      </w:tr>
      <w:tr w:rsidR="000A19F5" w:rsidRPr="000A19F5" w14:paraId="55C0AE9D" w14:textId="77777777" w:rsidTr="008F124A">
        <w:trPr>
          <w:trHeight w:val="260"/>
          <w:jc w:val="center"/>
        </w:trPr>
        <w:tc>
          <w:tcPr>
            <w:tcW w:w="857" w:type="dxa"/>
            <w:vAlign w:val="center"/>
          </w:tcPr>
          <w:p w14:paraId="13BE4550"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w:t>
            </w:r>
          </w:p>
        </w:tc>
        <w:tc>
          <w:tcPr>
            <w:tcW w:w="6120" w:type="dxa"/>
            <w:vAlign w:val="center"/>
          </w:tcPr>
          <w:p w14:paraId="0575DB51"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Introduction</w:t>
            </w:r>
          </w:p>
        </w:tc>
        <w:tc>
          <w:tcPr>
            <w:tcW w:w="1514" w:type="dxa"/>
            <w:vAlign w:val="center"/>
          </w:tcPr>
          <w:p w14:paraId="156B7052"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w:t>
            </w:r>
          </w:p>
        </w:tc>
      </w:tr>
      <w:tr w:rsidR="000A19F5" w:rsidRPr="000A19F5" w14:paraId="4A2743DB" w14:textId="77777777" w:rsidTr="008F124A">
        <w:trPr>
          <w:trHeight w:val="260"/>
          <w:jc w:val="center"/>
        </w:trPr>
        <w:tc>
          <w:tcPr>
            <w:tcW w:w="857" w:type="dxa"/>
            <w:vAlign w:val="center"/>
          </w:tcPr>
          <w:p w14:paraId="5BF7990C"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1.1</w:t>
            </w:r>
          </w:p>
        </w:tc>
        <w:tc>
          <w:tcPr>
            <w:tcW w:w="6120" w:type="dxa"/>
            <w:shd w:val="clear" w:color="auto" w:fill="auto"/>
            <w:vAlign w:val="center"/>
          </w:tcPr>
          <w:p w14:paraId="44B73D4C" w14:textId="1CF9AF2D"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Domain/ Faculty of </w:t>
            </w:r>
            <w:r w:rsidR="00562C9C" w:rsidRPr="000A19F5">
              <w:rPr>
                <w:rFonts w:ascii="Times New Roman" w:hAnsi="Times New Roman"/>
                <w:color w:val="000000" w:themeColor="text1"/>
                <w:sz w:val="24"/>
                <w:szCs w:val="24"/>
              </w:rPr>
              <w:t>Studies -</w:t>
            </w:r>
            <w:r w:rsidRPr="000A19F5">
              <w:rPr>
                <w:rFonts w:ascii="Times New Roman" w:hAnsi="Times New Roman"/>
                <w:color w:val="000000" w:themeColor="text1"/>
                <w:sz w:val="24"/>
                <w:szCs w:val="24"/>
              </w:rPr>
              <w:t xml:space="preserve"> Rehabilitation Sciences </w:t>
            </w:r>
          </w:p>
        </w:tc>
        <w:tc>
          <w:tcPr>
            <w:tcW w:w="1514" w:type="dxa"/>
            <w:vAlign w:val="center"/>
          </w:tcPr>
          <w:p w14:paraId="44B76194"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w:t>
            </w:r>
          </w:p>
        </w:tc>
      </w:tr>
      <w:tr w:rsidR="000A19F5" w:rsidRPr="000A19F5" w14:paraId="1D9544B4" w14:textId="77777777" w:rsidTr="008F124A">
        <w:trPr>
          <w:trHeight w:val="314"/>
          <w:jc w:val="center"/>
        </w:trPr>
        <w:tc>
          <w:tcPr>
            <w:tcW w:w="857" w:type="dxa"/>
            <w:vAlign w:val="center"/>
          </w:tcPr>
          <w:p w14:paraId="5F630146"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w:t>
            </w:r>
          </w:p>
        </w:tc>
        <w:tc>
          <w:tcPr>
            <w:tcW w:w="6120" w:type="dxa"/>
            <w:vAlign w:val="center"/>
          </w:tcPr>
          <w:p w14:paraId="7434B6AA"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Institutions </w:t>
            </w:r>
          </w:p>
        </w:tc>
        <w:tc>
          <w:tcPr>
            <w:tcW w:w="1514" w:type="dxa"/>
            <w:vAlign w:val="center"/>
          </w:tcPr>
          <w:p w14:paraId="2550889A"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w:t>
            </w:r>
          </w:p>
        </w:tc>
      </w:tr>
      <w:tr w:rsidR="000A19F5" w:rsidRPr="000A19F5" w14:paraId="6B237DA8" w14:textId="77777777" w:rsidTr="008F124A">
        <w:trPr>
          <w:trHeight w:val="314"/>
          <w:jc w:val="center"/>
        </w:trPr>
        <w:tc>
          <w:tcPr>
            <w:tcW w:w="857" w:type="dxa"/>
            <w:vAlign w:val="center"/>
          </w:tcPr>
          <w:p w14:paraId="02796F2F"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1.2.1</w:t>
            </w:r>
          </w:p>
        </w:tc>
        <w:tc>
          <w:tcPr>
            <w:tcW w:w="6120" w:type="dxa"/>
            <w:vAlign w:val="center"/>
          </w:tcPr>
          <w:p w14:paraId="07AAFD9F"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AIBHAS </w:t>
            </w:r>
          </w:p>
        </w:tc>
        <w:tc>
          <w:tcPr>
            <w:tcW w:w="1514" w:type="dxa"/>
            <w:vAlign w:val="center"/>
          </w:tcPr>
          <w:p w14:paraId="45D0824C"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w:t>
            </w:r>
          </w:p>
        </w:tc>
      </w:tr>
      <w:tr w:rsidR="000A19F5" w:rsidRPr="000A19F5" w14:paraId="0F939D1C" w14:textId="77777777" w:rsidTr="008F124A">
        <w:trPr>
          <w:trHeight w:val="314"/>
          <w:jc w:val="center"/>
        </w:trPr>
        <w:tc>
          <w:tcPr>
            <w:tcW w:w="857" w:type="dxa"/>
            <w:vAlign w:val="center"/>
          </w:tcPr>
          <w:p w14:paraId="4B9881B4"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1.2.2</w:t>
            </w:r>
          </w:p>
        </w:tc>
        <w:tc>
          <w:tcPr>
            <w:tcW w:w="6120" w:type="dxa"/>
            <w:vAlign w:val="center"/>
          </w:tcPr>
          <w:p w14:paraId="34B4B0FB"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AIRS</w:t>
            </w:r>
          </w:p>
        </w:tc>
        <w:tc>
          <w:tcPr>
            <w:tcW w:w="1514" w:type="dxa"/>
            <w:vAlign w:val="center"/>
          </w:tcPr>
          <w:p w14:paraId="12F657D1"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5</w:t>
            </w:r>
          </w:p>
        </w:tc>
      </w:tr>
      <w:tr w:rsidR="000A19F5" w:rsidRPr="000A19F5" w14:paraId="021EAF8E" w14:textId="77777777" w:rsidTr="008F124A">
        <w:trPr>
          <w:trHeight w:val="314"/>
          <w:jc w:val="center"/>
        </w:trPr>
        <w:tc>
          <w:tcPr>
            <w:tcW w:w="857" w:type="dxa"/>
            <w:vAlign w:val="center"/>
          </w:tcPr>
          <w:p w14:paraId="2CFEE6C8"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1.2.3</w:t>
            </w:r>
          </w:p>
        </w:tc>
        <w:tc>
          <w:tcPr>
            <w:tcW w:w="6120" w:type="dxa"/>
            <w:vAlign w:val="center"/>
          </w:tcPr>
          <w:p w14:paraId="49E8558E"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Programmes</w:t>
            </w:r>
          </w:p>
        </w:tc>
        <w:tc>
          <w:tcPr>
            <w:tcW w:w="1514" w:type="dxa"/>
            <w:vAlign w:val="center"/>
          </w:tcPr>
          <w:p w14:paraId="71270CB0"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6</w:t>
            </w:r>
          </w:p>
        </w:tc>
      </w:tr>
      <w:tr w:rsidR="000A19F5" w:rsidRPr="000A19F5" w14:paraId="5CD2B677" w14:textId="77777777" w:rsidTr="008F124A">
        <w:trPr>
          <w:trHeight w:val="260"/>
          <w:jc w:val="center"/>
        </w:trPr>
        <w:tc>
          <w:tcPr>
            <w:tcW w:w="857" w:type="dxa"/>
            <w:vAlign w:val="center"/>
          </w:tcPr>
          <w:p w14:paraId="6E41988D"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p>
        </w:tc>
        <w:tc>
          <w:tcPr>
            <w:tcW w:w="6120" w:type="dxa"/>
            <w:vAlign w:val="center"/>
          </w:tcPr>
          <w:p w14:paraId="65863B61"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Graduate Attributes – University &amp; Domain</w:t>
            </w:r>
          </w:p>
        </w:tc>
        <w:tc>
          <w:tcPr>
            <w:tcW w:w="1514" w:type="dxa"/>
            <w:vAlign w:val="center"/>
          </w:tcPr>
          <w:p w14:paraId="69A0E734"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7</w:t>
            </w:r>
          </w:p>
        </w:tc>
      </w:tr>
      <w:tr w:rsidR="000A19F5" w:rsidRPr="000A19F5" w14:paraId="5FC2D523" w14:textId="77777777" w:rsidTr="008F124A">
        <w:trPr>
          <w:trHeight w:val="260"/>
          <w:jc w:val="center"/>
        </w:trPr>
        <w:tc>
          <w:tcPr>
            <w:tcW w:w="857" w:type="dxa"/>
            <w:vAlign w:val="center"/>
          </w:tcPr>
          <w:p w14:paraId="1AAEE7BF"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2.1</w:t>
            </w:r>
          </w:p>
        </w:tc>
        <w:tc>
          <w:tcPr>
            <w:tcW w:w="6120" w:type="dxa"/>
            <w:vAlign w:val="center"/>
          </w:tcPr>
          <w:p w14:paraId="42FD4F2C"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Broad Based Goals </w:t>
            </w:r>
          </w:p>
        </w:tc>
        <w:tc>
          <w:tcPr>
            <w:tcW w:w="1514" w:type="dxa"/>
            <w:vAlign w:val="center"/>
          </w:tcPr>
          <w:p w14:paraId="0AD31B16"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8</w:t>
            </w:r>
          </w:p>
        </w:tc>
      </w:tr>
      <w:tr w:rsidR="000A19F5" w:rsidRPr="000A19F5" w14:paraId="485C0682" w14:textId="77777777" w:rsidTr="008F124A">
        <w:trPr>
          <w:trHeight w:val="260"/>
          <w:jc w:val="center"/>
        </w:trPr>
        <w:tc>
          <w:tcPr>
            <w:tcW w:w="857" w:type="dxa"/>
            <w:vAlign w:val="center"/>
          </w:tcPr>
          <w:p w14:paraId="507777C1"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3</w:t>
            </w:r>
          </w:p>
        </w:tc>
        <w:tc>
          <w:tcPr>
            <w:tcW w:w="6120" w:type="dxa"/>
            <w:vAlign w:val="center"/>
          </w:tcPr>
          <w:p w14:paraId="123A115D"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Outcomes</w:t>
            </w:r>
          </w:p>
        </w:tc>
        <w:tc>
          <w:tcPr>
            <w:tcW w:w="1514" w:type="dxa"/>
            <w:vAlign w:val="center"/>
          </w:tcPr>
          <w:p w14:paraId="58B8E5FD"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9</w:t>
            </w:r>
          </w:p>
        </w:tc>
      </w:tr>
      <w:tr w:rsidR="000A19F5" w:rsidRPr="000A19F5" w14:paraId="4DC7C1F9" w14:textId="77777777" w:rsidTr="008F124A">
        <w:trPr>
          <w:trHeight w:val="260"/>
          <w:jc w:val="center"/>
        </w:trPr>
        <w:tc>
          <w:tcPr>
            <w:tcW w:w="857" w:type="dxa"/>
            <w:vAlign w:val="center"/>
          </w:tcPr>
          <w:p w14:paraId="0D727CC6"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w:t>
            </w:r>
          </w:p>
        </w:tc>
        <w:tc>
          <w:tcPr>
            <w:tcW w:w="6120" w:type="dxa"/>
            <w:vAlign w:val="center"/>
          </w:tcPr>
          <w:p w14:paraId="7C297FB5"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Approach to Curriculum Review &amp; Development</w:t>
            </w:r>
          </w:p>
        </w:tc>
        <w:tc>
          <w:tcPr>
            <w:tcW w:w="1514" w:type="dxa"/>
            <w:vAlign w:val="center"/>
          </w:tcPr>
          <w:p w14:paraId="5F154367"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10</w:t>
            </w:r>
          </w:p>
        </w:tc>
      </w:tr>
      <w:tr w:rsidR="000A19F5" w:rsidRPr="000A19F5" w14:paraId="71C346C7" w14:textId="77777777" w:rsidTr="008F124A">
        <w:trPr>
          <w:trHeight w:val="260"/>
          <w:jc w:val="center"/>
        </w:trPr>
        <w:tc>
          <w:tcPr>
            <w:tcW w:w="857" w:type="dxa"/>
            <w:vAlign w:val="center"/>
          </w:tcPr>
          <w:p w14:paraId="03695B75"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5</w:t>
            </w:r>
          </w:p>
        </w:tc>
        <w:tc>
          <w:tcPr>
            <w:tcW w:w="6120" w:type="dxa"/>
            <w:vAlign w:val="center"/>
          </w:tcPr>
          <w:p w14:paraId="7BE63D7D"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Programme model framework</w:t>
            </w:r>
          </w:p>
        </w:tc>
        <w:tc>
          <w:tcPr>
            <w:tcW w:w="1514" w:type="dxa"/>
            <w:vAlign w:val="center"/>
          </w:tcPr>
          <w:p w14:paraId="4AD1E822"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11</w:t>
            </w:r>
          </w:p>
        </w:tc>
      </w:tr>
      <w:tr w:rsidR="000A19F5" w:rsidRPr="000A19F5" w14:paraId="39DD9158" w14:textId="77777777" w:rsidTr="008F124A">
        <w:trPr>
          <w:trHeight w:val="260"/>
          <w:jc w:val="center"/>
        </w:trPr>
        <w:tc>
          <w:tcPr>
            <w:tcW w:w="857" w:type="dxa"/>
            <w:vAlign w:val="center"/>
          </w:tcPr>
          <w:p w14:paraId="6B7F25BE"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5.1 </w:t>
            </w:r>
          </w:p>
        </w:tc>
        <w:tc>
          <w:tcPr>
            <w:tcW w:w="6120" w:type="dxa"/>
            <w:vAlign w:val="center"/>
          </w:tcPr>
          <w:p w14:paraId="07D7E822"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Model Framework for Integrated Bachelor’s programmes</w:t>
            </w:r>
          </w:p>
        </w:tc>
        <w:tc>
          <w:tcPr>
            <w:tcW w:w="1514" w:type="dxa"/>
            <w:vAlign w:val="center"/>
          </w:tcPr>
          <w:p w14:paraId="00F10871"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w:t>
            </w:r>
          </w:p>
        </w:tc>
      </w:tr>
      <w:tr w:rsidR="000A19F5" w:rsidRPr="000A19F5" w14:paraId="00908FC4" w14:textId="77777777" w:rsidTr="008F124A">
        <w:trPr>
          <w:trHeight w:val="260"/>
          <w:jc w:val="center"/>
        </w:trPr>
        <w:tc>
          <w:tcPr>
            <w:tcW w:w="857" w:type="dxa"/>
            <w:vAlign w:val="center"/>
          </w:tcPr>
          <w:p w14:paraId="041DC2F4"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6</w:t>
            </w:r>
          </w:p>
        </w:tc>
        <w:tc>
          <w:tcPr>
            <w:tcW w:w="6120" w:type="dxa"/>
            <w:vAlign w:val="center"/>
          </w:tcPr>
          <w:p w14:paraId="04CCAB63"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Detailed programme structure</w:t>
            </w:r>
          </w:p>
        </w:tc>
        <w:tc>
          <w:tcPr>
            <w:tcW w:w="1514" w:type="dxa"/>
            <w:vAlign w:val="center"/>
          </w:tcPr>
          <w:p w14:paraId="3AD7B6E7"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w:t>
            </w:r>
          </w:p>
        </w:tc>
      </w:tr>
      <w:tr w:rsidR="000A19F5" w:rsidRPr="000A19F5" w14:paraId="7B541EC5" w14:textId="77777777" w:rsidTr="008F124A">
        <w:trPr>
          <w:trHeight w:val="260"/>
          <w:jc w:val="center"/>
        </w:trPr>
        <w:tc>
          <w:tcPr>
            <w:tcW w:w="857" w:type="dxa"/>
            <w:vAlign w:val="center"/>
          </w:tcPr>
          <w:p w14:paraId="44E80F7F"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7</w:t>
            </w:r>
          </w:p>
        </w:tc>
        <w:tc>
          <w:tcPr>
            <w:tcW w:w="6120" w:type="dxa"/>
            <w:vAlign w:val="center"/>
          </w:tcPr>
          <w:p w14:paraId="15A744F2"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Programme Educational Objectives (PEOs)</w:t>
            </w:r>
          </w:p>
        </w:tc>
        <w:tc>
          <w:tcPr>
            <w:tcW w:w="1514" w:type="dxa"/>
            <w:vAlign w:val="center"/>
          </w:tcPr>
          <w:p w14:paraId="4D0CB3A2"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13</w:t>
            </w:r>
          </w:p>
        </w:tc>
      </w:tr>
      <w:tr w:rsidR="000A19F5" w:rsidRPr="000A19F5" w14:paraId="6C233A2E" w14:textId="77777777" w:rsidTr="008F124A">
        <w:trPr>
          <w:trHeight w:val="260"/>
          <w:jc w:val="center"/>
        </w:trPr>
        <w:tc>
          <w:tcPr>
            <w:tcW w:w="857" w:type="dxa"/>
            <w:vAlign w:val="center"/>
          </w:tcPr>
          <w:p w14:paraId="652D725C"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8</w:t>
            </w:r>
          </w:p>
        </w:tc>
        <w:tc>
          <w:tcPr>
            <w:tcW w:w="6120" w:type="dxa"/>
            <w:vAlign w:val="center"/>
          </w:tcPr>
          <w:p w14:paraId="1B892AEF"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Intended Programme Learning Outcomes (PLOs)</w:t>
            </w:r>
          </w:p>
        </w:tc>
        <w:tc>
          <w:tcPr>
            <w:tcW w:w="1514" w:type="dxa"/>
            <w:vAlign w:val="center"/>
          </w:tcPr>
          <w:p w14:paraId="7840E1CC"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13</w:t>
            </w:r>
          </w:p>
        </w:tc>
      </w:tr>
      <w:tr w:rsidR="000A19F5" w:rsidRPr="000A19F5" w14:paraId="5476BB0C" w14:textId="77777777" w:rsidTr="008F124A">
        <w:trPr>
          <w:trHeight w:val="260"/>
          <w:jc w:val="center"/>
        </w:trPr>
        <w:tc>
          <w:tcPr>
            <w:tcW w:w="857" w:type="dxa"/>
            <w:vAlign w:val="center"/>
          </w:tcPr>
          <w:p w14:paraId="1E7BE648"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9</w:t>
            </w:r>
          </w:p>
        </w:tc>
        <w:tc>
          <w:tcPr>
            <w:tcW w:w="6120" w:type="dxa"/>
            <w:vAlign w:val="center"/>
          </w:tcPr>
          <w:p w14:paraId="123E1D78"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Course Delivery  &amp; Pedagogy</w:t>
            </w:r>
          </w:p>
        </w:tc>
        <w:tc>
          <w:tcPr>
            <w:tcW w:w="1514" w:type="dxa"/>
            <w:vAlign w:val="center"/>
          </w:tcPr>
          <w:p w14:paraId="73FD38BE"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13</w:t>
            </w:r>
          </w:p>
        </w:tc>
      </w:tr>
      <w:tr w:rsidR="000A19F5" w:rsidRPr="000A19F5" w14:paraId="7116C007" w14:textId="77777777" w:rsidTr="008F124A">
        <w:trPr>
          <w:trHeight w:val="260"/>
          <w:jc w:val="center"/>
        </w:trPr>
        <w:tc>
          <w:tcPr>
            <w:tcW w:w="857" w:type="dxa"/>
            <w:vAlign w:val="center"/>
          </w:tcPr>
          <w:p w14:paraId="69F29618"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10</w:t>
            </w:r>
          </w:p>
        </w:tc>
        <w:tc>
          <w:tcPr>
            <w:tcW w:w="6120" w:type="dxa"/>
            <w:vAlign w:val="center"/>
          </w:tcPr>
          <w:p w14:paraId="1A7515A6"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Competency – Role Matrix</w:t>
            </w:r>
          </w:p>
        </w:tc>
        <w:tc>
          <w:tcPr>
            <w:tcW w:w="1514" w:type="dxa"/>
            <w:vAlign w:val="center"/>
          </w:tcPr>
          <w:p w14:paraId="18CC4F9C"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15</w:t>
            </w:r>
          </w:p>
        </w:tc>
      </w:tr>
      <w:tr w:rsidR="000A19F5" w:rsidRPr="000A19F5" w14:paraId="1E63AC8F" w14:textId="77777777" w:rsidTr="008F124A">
        <w:trPr>
          <w:trHeight w:val="260"/>
          <w:jc w:val="center"/>
        </w:trPr>
        <w:tc>
          <w:tcPr>
            <w:tcW w:w="857" w:type="dxa"/>
            <w:vAlign w:val="center"/>
          </w:tcPr>
          <w:p w14:paraId="10D1BAC4"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11</w:t>
            </w:r>
          </w:p>
        </w:tc>
        <w:tc>
          <w:tcPr>
            <w:tcW w:w="6120" w:type="dxa"/>
            <w:vAlign w:val="center"/>
          </w:tcPr>
          <w:p w14:paraId="58F6AC2C"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Employability of Graduands </w:t>
            </w:r>
          </w:p>
        </w:tc>
        <w:tc>
          <w:tcPr>
            <w:tcW w:w="1514" w:type="dxa"/>
            <w:vAlign w:val="center"/>
          </w:tcPr>
          <w:p w14:paraId="0A37EBF4"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16</w:t>
            </w:r>
          </w:p>
        </w:tc>
      </w:tr>
      <w:tr w:rsidR="000A19F5" w:rsidRPr="000A19F5" w14:paraId="0C3A6C8F" w14:textId="77777777" w:rsidTr="008F124A">
        <w:trPr>
          <w:trHeight w:val="260"/>
          <w:jc w:val="center"/>
        </w:trPr>
        <w:tc>
          <w:tcPr>
            <w:tcW w:w="857" w:type="dxa"/>
            <w:vAlign w:val="center"/>
          </w:tcPr>
          <w:p w14:paraId="70DFB746"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w:t>
            </w:r>
          </w:p>
        </w:tc>
        <w:tc>
          <w:tcPr>
            <w:tcW w:w="6120" w:type="dxa"/>
            <w:vAlign w:val="center"/>
          </w:tcPr>
          <w:p w14:paraId="5186E3A7"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Learning Resources</w:t>
            </w:r>
          </w:p>
        </w:tc>
        <w:tc>
          <w:tcPr>
            <w:tcW w:w="1514" w:type="dxa"/>
            <w:vAlign w:val="center"/>
          </w:tcPr>
          <w:p w14:paraId="3ED854CF"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16</w:t>
            </w:r>
          </w:p>
        </w:tc>
      </w:tr>
      <w:tr w:rsidR="000A19F5" w:rsidRPr="000A19F5" w14:paraId="39E307BA" w14:textId="77777777" w:rsidTr="008F124A">
        <w:trPr>
          <w:trHeight w:val="364"/>
          <w:jc w:val="center"/>
        </w:trPr>
        <w:tc>
          <w:tcPr>
            <w:tcW w:w="857" w:type="dxa"/>
            <w:vAlign w:val="center"/>
          </w:tcPr>
          <w:p w14:paraId="386357E2"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13</w:t>
            </w:r>
          </w:p>
        </w:tc>
        <w:tc>
          <w:tcPr>
            <w:tcW w:w="6120" w:type="dxa"/>
            <w:vAlign w:val="center"/>
          </w:tcPr>
          <w:p w14:paraId="562F39D7"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Outcome Assessment Plan- Direct and Indirect methods for Assessment of Programme Learning Outcomes</w:t>
            </w:r>
          </w:p>
        </w:tc>
        <w:tc>
          <w:tcPr>
            <w:tcW w:w="1514" w:type="dxa"/>
            <w:vAlign w:val="center"/>
          </w:tcPr>
          <w:p w14:paraId="6CCAC48B"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w:t>
            </w:r>
            <w:r w:rsidR="007B35B8" w:rsidRPr="000A19F5">
              <w:rPr>
                <w:rFonts w:ascii="Times New Roman" w:hAnsi="Times New Roman"/>
                <w:color w:val="000000" w:themeColor="text1"/>
                <w:sz w:val="24"/>
                <w:szCs w:val="24"/>
              </w:rPr>
              <w:t>9</w:t>
            </w:r>
          </w:p>
        </w:tc>
      </w:tr>
      <w:tr w:rsidR="000A19F5" w:rsidRPr="000A19F5" w14:paraId="3C43623B" w14:textId="77777777" w:rsidTr="008F124A">
        <w:trPr>
          <w:trHeight w:val="364"/>
          <w:jc w:val="center"/>
        </w:trPr>
        <w:tc>
          <w:tcPr>
            <w:tcW w:w="857" w:type="dxa"/>
            <w:vAlign w:val="center"/>
          </w:tcPr>
          <w:p w14:paraId="55AC2E87"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14</w:t>
            </w:r>
          </w:p>
        </w:tc>
        <w:tc>
          <w:tcPr>
            <w:tcW w:w="6120" w:type="dxa"/>
            <w:vAlign w:val="center"/>
          </w:tcPr>
          <w:p w14:paraId="4981E794"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Examination System Progression &amp; Passing Standards</w:t>
            </w:r>
          </w:p>
          <w:p w14:paraId="179E003F"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Attendance </w:t>
            </w:r>
          </w:p>
          <w:p w14:paraId="237C1E72"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Course assessment </w:t>
            </w:r>
          </w:p>
          <w:p w14:paraId="6BA8BFAC"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Minimum and maximum duration of academic programme </w:t>
            </w:r>
          </w:p>
          <w:p w14:paraId="43CE1588"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Grading </w:t>
            </w:r>
          </w:p>
          <w:p w14:paraId="541CD98C"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Passing criteria </w:t>
            </w:r>
          </w:p>
          <w:p w14:paraId="71D2B336"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Promotion to next semester/ year</w:t>
            </w:r>
          </w:p>
          <w:p w14:paraId="3B321947"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Academic probation</w:t>
            </w:r>
          </w:p>
          <w:p w14:paraId="0C00799C"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Promotion with academic warning </w:t>
            </w:r>
          </w:p>
          <w:p w14:paraId="09460DB9"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Academic break</w:t>
            </w:r>
          </w:p>
          <w:p w14:paraId="5F892096" w14:textId="77777777" w:rsidR="00A9719E"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Reappearing </w:t>
            </w:r>
          </w:p>
          <w:p w14:paraId="2AB4050B" w14:textId="77777777" w:rsidR="008F124A" w:rsidRPr="000A19F5"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Supplementary examination</w:t>
            </w:r>
          </w:p>
        </w:tc>
        <w:tc>
          <w:tcPr>
            <w:tcW w:w="1514" w:type="dxa"/>
            <w:vAlign w:val="center"/>
          </w:tcPr>
          <w:p w14:paraId="573235B6"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r w:rsidR="007B35B8" w:rsidRPr="000A19F5">
              <w:rPr>
                <w:rFonts w:ascii="Times New Roman" w:hAnsi="Times New Roman"/>
                <w:color w:val="000000" w:themeColor="text1"/>
                <w:sz w:val="24"/>
                <w:szCs w:val="24"/>
              </w:rPr>
              <w:t>1</w:t>
            </w:r>
          </w:p>
        </w:tc>
      </w:tr>
      <w:tr w:rsidR="000A19F5" w:rsidRPr="000A19F5" w14:paraId="432C3F00" w14:textId="77777777" w:rsidTr="008F124A">
        <w:trPr>
          <w:trHeight w:val="364"/>
          <w:jc w:val="center"/>
        </w:trPr>
        <w:tc>
          <w:tcPr>
            <w:tcW w:w="857" w:type="dxa"/>
            <w:vAlign w:val="center"/>
          </w:tcPr>
          <w:p w14:paraId="001C467B"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15</w:t>
            </w:r>
          </w:p>
        </w:tc>
        <w:tc>
          <w:tcPr>
            <w:tcW w:w="6120" w:type="dxa"/>
            <w:vAlign w:val="center"/>
          </w:tcPr>
          <w:p w14:paraId="57C89661"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Academic Discipline</w:t>
            </w:r>
          </w:p>
          <w:p w14:paraId="453DDBD5" w14:textId="77777777" w:rsidR="008F124A" w:rsidRPr="000A19F5" w:rsidRDefault="008F124A" w:rsidP="00DD483C">
            <w:pPr>
              <w:pStyle w:val="ListParagraph"/>
              <w:widowControl w:val="0"/>
              <w:numPr>
                <w:ilvl w:val="0"/>
                <w:numId w:val="61"/>
              </w:numPr>
              <w:autoSpaceDE w:val="0"/>
              <w:autoSpaceDN w:val="0"/>
              <w:adjustRightInd w:val="0"/>
              <w:spacing w:after="0"/>
              <w:ind w:left="611" w:hanging="18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 Acts of unfair means </w:t>
            </w:r>
          </w:p>
          <w:p w14:paraId="71276560" w14:textId="77777777" w:rsidR="008F124A" w:rsidRPr="000A19F5" w:rsidRDefault="008F124A" w:rsidP="00DD483C">
            <w:pPr>
              <w:pStyle w:val="ListParagraph"/>
              <w:widowControl w:val="0"/>
              <w:numPr>
                <w:ilvl w:val="0"/>
                <w:numId w:val="61"/>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Discipline committee </w:t>
            </w:r>
          </w:p>
          <w:p w14:paraId="0F68FC67" w14:textId="77777777" w:rsidR="008F124A" w:rsidRPr="000A19F5" w:rsidRDefault="008F124A" w:rsidP="00DD483C">
            <w:pPr>
              <w:pStyle w:val="ListParagraph"/>
              <w:widowControl w:val="0"/>
              <w:numPr>
                <w:ilvl w:val="0"/>
                <w:numId w:val="61"/>
              </w:numPr>
              <w:autoSpaceDE w:val="0"/>
              <w:autoSpaceDN w:val="0"/>
              <w:adjustRightInd w:val="0"/>
              <w:spacing w:after="0"/>
              <w:ind w:left="701" w:hanging="270"/>
              <w:rPr>
                <w:rFonts w:ascii="Times New Roman" w:hAnsi="Times New Roman"/>
                <w:color w:val="000000" w:themeColor="text1"/>
                <w:sz w:val="24"/>
                <w:szCs w:val="24"/>
              </w:rPr>
            </w:pPr>
            <w:r w:rsidRPr="000A19F5">
              <w:rPr>
                <w:rFonts w:ascii="Times New Roman" w:hAnsi="Times New Roman"/>
                <w:color w:val="000000" w:themeColor="text1"/>
                <w:sz w:val="24"/>
                <w:szCs w:val="24"/>
              </w:rPr>
              <w:t>Anti-ragging cell</w:t>
            </w:r>
          </w:p>
        </w:tc>
        <w:tc>
          <w:tcPr>
            <w:tcW w:w="1514" w:type="dxa"/>
            <w:vAlign w:val="center"/>
          </w:tcPr>
          <w:p w14:paraId="49A7BDE1"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r w:rsidR="007B35B8" w:rsidRPr="000A19F5">
              <w:rPr>
                <w:rFonts w:ascii="Times New Roman" w:hAnsi="Times New Roman"/>
                <w:color w:val="000000" w:themeColor="text1"/>
                <w:sz w:val="24"/>
                <w:szCs w:val="24"/>
              </w:rPr>
              <w:t>7</w:t>
            </w:r>
          </w:p>
        </w:tc>
      </w:tr>
      <w:tr w:rsidR="000A19F5" w:rsidRPr="000A19F5" w14:paraId="7DA52A46" w14:textId="77777777" w:rsidTr="008F124A">
        <w:trPr>
          <w:trHeight w:val="260"/>
          <w:jc w:val="center"/>
        </w:trPr>
        <w:tc>
          <w:tcPr>
            <w:tcW w:w="857" w:type="dxa"/>
            <w:vAlign w:val="center"/>
          </w:tcPr>
          <w:p w14:paraId="1379A9CF"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16</w:t>
            </w:r>
          </w:p>
        </w:tc>
        <w:tc>
          <w:tcPr>
            <w:tcW w:w="6120" w:type="dxa"/>
            <w:vAlign w:val="center"/>
          </w:tcPr>
          <w:p w14:paraId="3D7436A0"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Student Support System &amp; Services</w:t>
            </w:r>
          </w:p>
          <w:p w14:paraId="2E607C75"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proofErr w:type="spellStart"/>
            <w:r w:rsidRPr="000A19F5">
              <w:rPr>
                <w:rFonts w:ascii="Times New Roman" w:hAnsi="Times New Roman"/>
                <w:color w:val="000000" w:themeColor="text1"/>
                <w:sz w:val="24"/>
                <w:szCs w:val="24"/>
              </w:rPr>
              <w:t>Amizone</w:t>
            </w:r>
            <w:proofErr w:type="spellEnd"/>
          </w:p>
          <w:p w14:paraId="4693504C"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Programme Leaders/Coordinators</w:t>
            </w:r>
          </w:p>
          <w:p w14:paraId="1C7C4B81"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GSSC </w:t>
            </w:r>
          </w:p>
          <w:p w14:paraId="676949CF"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CR System</w:t>
            </w:r>
          </w:p>
          <w:p w14:paraId="4D418202"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Mentor-Mentee System</w:t>
            </w:r>
          </w:p>
          <w:p w14:paraId="65257193"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Educational Loan, Financial Support and Scholarships</w:t>
            </w:r>
          </w:p>
          <w:p w14:paraId="6882EEFD"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Medical Services</w:t>
            </w:r>
          </w:p>
          <w:p w14:paraId="021750E8"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Career </w:t>
            </w:r>
            <w:r w:rsidR="00760F27" w:rsidRPr="000A19F5">
              <w:rPr>
                <w:rFonts w:ascii="Times New Roman" w:hAnsi="Times New Roman"/>
                <w:color w:val="000000" w:themeColor="text1"/>
                <w:sz w:val="24"/>
                <w:szCs w:val="24"/>
              </w:rPr>
              <w:t>Counseling</w:t>
            </w:r>
            <w:r w:rsidRPr="000A19F5">
              <w:rPr>
                <w:rFonts w:ascii="Times New Roman" w:hAnsi="Times New Roman"/>
                <w:color w:val="000000" w:themeColor="text1"/>
                <w:sz w:val="24"/>
                <w:szCs w:val="24"/>
              </w:rPr>
              <w:t xml:space="preserve"> &amp; Placement </w:t>
            </w:r>
          </w:p>
          <w:p w14:paraId="53878476"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Guidance and </w:t>
            </w:r>
            <w:r w:rsidR="00760F27" w:rsidRPr="000A19F5">
              <w:rPr>
                <w:rFonts w:ascii="Times New Roman" w:hAnsi="Times New Roman"/>
                <w:color w:val="000000" w:themeColor="text1"/>
                <w:sz w:val="24"/>
                <w:szCs w:val="24"/>
              </w:rPr>
              <w:t>Counseling</w:t>
            </w:r>
            <w:r w:rsidRPr="000A19F5">
              <w:rPr>
                <w:rFonts w:ascii="Times New Roman" w:hAnsi="Times New Roman"/>
                <w:color w:val="000000" w:themeColor="text1"/>
                <w:sz w:val="24"/>
                <w:szCs w:val="24"/>
              </w:rPr>
              <w:t xml:space="preserve"> Cell</w:t>
            </w:r>
          </w:p>
          <w:p w14:paraId="10F174D8" w14:textId="77777777" w:rsidR="00A9719E" w:rsidRPr="000A19F5" w:rsidRDefault="00A9719E"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Amity Women Help Desk</w:t>
            </w:r>
          </w:p>
          <w:p w14:paraId="1A1C4203" w14:textId="77777777" w:rsidR="008F124A" w:rsidRPr="000A19F5" w:rsidRDefault="008F124A" w:rsidP="002E0C15">
            <w:pPr>
              <w:pStyle w:val="ListParagraph"/>
              <w:widowControl w:val="0"/>
              <w:numPr>
                <w:ilvl w:val="0"/>
                <w:numId w:val="2"/>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Suggestions and Grievance Redressal System</w:t>
            </w:r>
          </w:p>
        </w:tc>
        <w:tc>
          <w:tcPr>
            <w:tcW w:w="1514" w:type="dxa"/>
            <w:vAlign w:val="center"/>
          </w:tcPr>
          <w:p w14:paraId="491D21C4" w14:textId="77777777" w:rsidR="008F124A" w:rsidRPr="000A19F5" w:rsidRDefault="007B35B8"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30</w:t>
            </w:r>
          </w:p>
        </w:tc>
      </w:tr>
      <w:tr w:rsidR="000A19F5" w:rsidRPr="000A19F5" w14:paraId="59762FA3" w14:textId="77777777" w:rsidTr="008F124A">
        <w:trPr>
          <w:trHeight w:val="260"/>
          <w:jc w:val="center"/>
        </w:trPr>
        <w:tc>
          <w:tcPr>
            <w:tcW w:w="857" w:type="dxa"/>
            <w:vAlign w:val="center"/>
          </w:tcPr>
          <w:p w14:paraId="4453C9F9"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17</w:t>
            </w:r>
          </w:p>
        </w:tc>
        <w:tc>
          <w:tcPr>
            <w:tcW w:w="6120" w:type="dxa"/>
            <w:vAlign w:val="center"/>
          </w:tcPr>
          <w:p w14:paraId="5D7829C0"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proofErr w:type="spellStart"/>
            <w:r w:rsidRPr="000A19F5">
              <w:rPr>
                <w:rFonts w:ascii="Times New Roman" w:hAnsi="Times New Roman"/>
                <w:color w:val="000000" w:themeColor="text1"/>
                <w:sz w:val="24"/>
                <w:szCs w:val="24"/>
              </w:rPr>
              <w:t>Extra Curricular</w:t>
            </w:r>
            <w:proofErr w:type="spellEnd"/>
            <w:r w:rsidRPr="000A19F5">
              <w:rPr>
                <w:rFonts w:ascii="Times New Roman" w:hAnsi="Times New Roman"/>
                <w:color w:val="000000" w:themeColor="text1"/>
                <w:sz w:val="24"/>
                <w:szCs w:val="24"/>
              </w:rPr>
              <w:t xml:space="preserve"> and Co-Curricular Activities</w:t>
            </w:r>
          </w:p>
        </w:tc>
        <w:tc>
          <w:tcPr>
            <w:tcW w:w="1514" w:type="dxa"/>
            <w:vAlign w:val="center"/>
          </w:tcPr>
          <w:p w14:paraId="65E691D9"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3</w:t>
            </w:r>
            <w:r w:rsidR="007B35B8" w:rsidRPr="000A19F5">
              <w:rPr>
                <w:rFonts w:ascii="Times New Roman" w:hAnsi="Times New Roman"/>
                <w:color w:val="000000" w:themeColor="text1"/>
                <w:sz w:val="24"/>
                <w:szCs w:val="24"/>
              </w:rPr>
              <w:t>4</w:t>
            </w:r>
          </w:p>
        </w:tc>
      </w:tr>
      <w:tr w:rsidR="000A19F5" w:rsidRPr="000A19F5" w14:paraId="0179DB3E" w14:textId="77777777" w:rsidTr="008F124A">
        <w:trPr>
          <w:trHeight w:val="260"/>
          <w:jc w:val="center"/>
        </w:trPr>
        <w:tc>
          <w:tcPr>
            <w:tcW w:w="857" w:type="dxa"/>
            <w:vAlign w:val="center"/>
          </w:tcPr>
          <w:p w14:paraId="260E5915"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18</w:t>
            </w:r>
          </w:p>
        </w:tc>
        <w:tc>
          <w:tcPr>
            <w:tcW w:w="6120" w:type="dxa"/>
            <w:vAlign w:val="center"/>
          </w:tcPr>
          <w:p w14:paraId="0F7C3E71"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Policy, Regulations &amp; Guidelines</w:t>
            </w:r>
          </w:p>
        </w:tc>
        <w:tc>
          <w:tcPr>
            <w:tcW w:w="1514" w:type="dxa"/>
            <w:vAlign w:val="center"/>
          </w:tcPr>
          <w:p w14:paraId="2C74374A"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3</w:t>
            </w:r>
            <w:r w:rsidR="007B35B8" w:rsidRPr="000A19F5">
              <w:rPr>
                <w:rFonts w:ascii="Times New Roman" w:hAnsi="Times New Roman"/>
                <w:color w:val="000000" w:themeColor="text1"/>
                <w:sz w:val="24"/>
                <w:szCs w:val="24"/>
              </w:rPr>
              <w:t>5</w:t>
            </w:r>
          </w:p>
        </w:tc>
      </w:tr>
      <w:tr w:rsidR="008F124A" w:rsidRPr="000A19F5" w14:paraId="5DD3E6C4" w14:textId="77777777" w:rsidTr="008F124A">
        <w:trPr>
          <w:trHeight w:val="260"/>
          <w:jc w:val="center"/>
        </w:trPr>
        <w:tc>
          <w:tcPr>
            <w:tcW w:w="857" w:type="dxa"/>
            <w:vAlign w:val="center"/>
          </w:tcPr>
          <w:p w14:paraId="3ADC8655"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19</w:t>
            </w:r>
          </w:p>
        </w:tc>
        <w:tc>
          <w:tcPr>
            <w:tcW w:w="6120" w:type="dxa"/>
            <w:vAlign w:val="center"/>
          </w:tcPr>
          <w:p w14:paraId="391A362F" w14:textId="77777777" w:rsidR="008F124A" w:rsidRPr="000A19F5" w:rsidRDefault="008F124A" w:rsidP="002E0C15">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 Concluding Ceremony and Convocation</w:t>
            </w:r>
          </w:p>
        </w:tc>
        <w:tc>
          <w:tcPr>
            <w:tcW w:w="1514" w:type="dxa"/>
            <w:vAlign w:val="center"/>
          </w:tcPr>
          <w:p w14:paraId="3D9D7D12" w14:textId="77777777" w:rsidR="008F124A" w:rsidRPr="000A19F5" w:rsidRDefault="008F124A" w:rsidP="002E0C15">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3</w:t>
            </w:r>
            <w:r w:rsidR="007B35B8" w:rsidRPr="000A19F5">
              <w:rPr>
                <w:rFonts w:ascii="Times New Roman" w:hAnsi="Times New Roman"/>
                <w:color w:val="000000" w:themeColor="text1"/>
                <w:sz w:val="24"/>
                <w:szCs w:val="24"/>
              </w:rPr>
              <w:t>6</w:t>
            </w:r>
          </w:p>
        </w:tc>
      </w:tr>
    </w:tbl>
    <w:p w14:paraId="2548D521" w14:textId="77777777" w:rsidR="005F0D09" w:rsidRPr="000A19F5" w:rsidRDefault="005F0D09" w:rsidP="008F124A">
      <w:pPr>
        <w:rPr>
          <w:rFonts w:ascii="Times New Roman" w:hAnsi="Times New Roman"/>
          <w:color w:val="000000" w:themeColor="text1"/>
        </w:rPr>
      </w:pPr>
    </w:p>
    <w:tbl>
      <w:tblPr>
        <w:tblW w:w="8550" w:type="dxa"/>
        <w:tblInd w:w="288" w:type="dxa"/>
        <w:tblLook w:val="04A0" w:firstRow="1" w:lastRow="0" w:firstColumn="1" w:lastColumn="0" w:noHBand="0" w:noVBand="1"/>
      </w:tblPr>
      <w:tblGrid>
        <w:gridCol w:w="763"/>
        <w:gridCol w:w="6257"/>
        <w:gridCol w:w="1530"/>
      </w:tblGrid>
      <w:tr w:rsidR="000A19F5" w:rsidRPr="000A19F5" w14:paraId="25D544EC" w14:textId="77777777" w:rsidTr="007B35B8">
        <w:trPr>
          <w:trHeight w:val="1069"/>
        </w:trPr>
        <w:tc>
          <w:tcPr>
            <w:tcW w:w="763" w:type="dxa"/>
            <w:vAlign w:val="center"/>
          </w:tcPr>
          <w:p w14:paraId="76252A5A" w14:textId="77777777" w:rsidR="000421F3" w:rsidRPr="000A19F5" w:rsidRDefault="000421F3" w:rsidP="007B35B8">
            <w:pPr>
              <w:widowControl w:val="0"/>
              <w:autoSpaceDE w:val="0"/>
              <w:autoSpaceDN w:val="0"/>
              <w:adjustRightInd w:val="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w:t>
            </w:r>
          </w:p>
        </w:tc>
        <w:tc>
          <w:tcPr>
            <w:tcW w:w="6257" w:type="dxa"/>
            <w:vAlign w:val="center"/>
          </w:tcPr>
          <w:p w14:paraId="0AD6B6F5" w14:textId="77777777" w:rsidR="000421F3" w:rsidRPr="000A19F5" w:rsidRDefault="000421F3" w:rsidP="007B35B8">
            <w:pPr>
              <w:widowControl w:val="0"/>
              <w:autoSpaceDE w:val="0"/>
              <w:autoSpaceDN w:val="0"/>
              <w:adjustRightInd w:val="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APPENDIX</w:t>
            </w:r>
          </w:p>
        </w:tc>
        <w:tc>
          <w:tcPr>
            <w:tcW w:w="1530" w:type="dxa"/>
            <w:vAlign w:val="center"/>
          </w:tcPr>
          <w:p w14:paraId="6A359D02" w14:textId="77777777" w:rsidR="000421F3" w:rsidRPr="000A19F5" w:rsidRDefault="000421F3" w:rsidP="002E0C15">
            <w:pPr>
              <w:widowControl w:val="0"/>
              <w:autoSpaceDE w:val="0"/>
              <w:autoSpaceDN w:val="0"/>
              <w:adjustRightInd w:val="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PAGE NO.</w:t>
            </w:r>
          </w:p>
        </w:tc>
      </w:tr>
      <w:tr w:rsidR="000A19F5" w:rsidRPr="000A19F5" w14:paraId="7D33563B" w14:textId="77777777" w:rsidTr="007B35B8">
        <w:trPr>
          <w:trHeight w:val="447"/>
        </w:trPr>
        <w:tc>
          <w:tcPr>
            <w:tcW w:w="763" w:type="dxa"/>
            <w:vAlign w:val="center"/>
          </w:tcPr>
          <w:p w14:paraId="01C1DA7E" w14:textId="77777777" w:rsidR="007B35B8" w:rsidRPr="000A19F5" w:rsidRDefault="007B35B8" w:rsidP="00277C43">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A</w:t>
            </w:r>
          </w:p>
        </w:tc>
        <w:tc>
          <w:tcPr>
            <w:tcW w:w="6257" w:type="dxa"/>
            <w:shd w:val="clear" w:color="auto" w:fill="FFFFFF" w:themeFill="background1"/>
            <w:vAlign w:val="center"/>
          </w:tcPr>
          <w:p w14:paraId="04E7D590" w14:textId="77777777" w:rsidR="007B35B8" w:rsidRPr="000A19F5" w:rsidRDefault="007B35B8" w:rsidP="00277C43">
            <w:pPr>
              <w:widowControl w:val="0"/>
              <w:autoSpaceDE w:val="0"/>
              <w:autoSpaceDN w:val="0"/>
              <w:adjustRightInd w:val="0"/>
              <w:rPr>
                <w:rFonts w:ascii="Times New Roman" w:hAnsi="Times New Roman"/>
                <w:color w:val="000000" w:themeColor="text1"/>
                <w:sz w:val="24"/>
                <w:szCs w:val="24"/>
              </w:rPr>
            </w:pPr>
            <w:r w:rsidRPr="000A19F5">
              <w:rPr>
                <w:rFonts w:ascii="Times New Roman" w:hAnsi="Times New Roman"/>
                <w:color w:val="000000" w:themeColor="text1"/>
                <w:sz w:val="24"/>
                <w:szCs w:val="24"/>
              </w:rPr>
              <w:t>Definition, Course Types &amp; Description</w:t>
            </w:r>
          </w:p>
        </w:tc>
        <w:tc>
          <w:tcPr>
            <w:tcW w:w="1530" w:type="dxa"/>
            <w:shd w:val="clear" w:color="auto" w:fill="FFFFFF" w:themeFill="background1"/>
          </w:tcPr>
          <w:p w14:paraId="4CF8BB39" w14:textId="77777777" w:rsidR="007B35B8" w:rsidRPr="000A19F5" w:rsidRDefault="007B35B8" w:rsidP="007B35B8">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37</w:t>
            </w:r>
          </w:p>
        </w:tc>
      </w:tr>
      <w:tr w:rsidR="000A19F5" w:rsidRPr="000A19F5" w14:paraId="4E733C10" w14:textId="77777777" w:rsidTr="007B35B8">
        <w:trPr>
          <w:trHeight w:val="418"/>
        </w:trPr>
        <w:tc>
          <w:tcPr>
            <w:tcW w:w="763" w:type="dxa"/>
            <w:vAlign w:val="center"/>
          </w:tcPr>
          <w:p w14:paraId="358012DD" w14:textId="77777777" w:rsidR="007B35B8" w:rsidRPr="000A19F5" w:rsidRDefault="007B35B8" w:rsidP="00277C43">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B</w:t>
            </w:r>
          </w:p>
        </w:tc>
        <w:tc>
          <w:tcPr>
            <w:tcW w:w="6257" w:type="dxa"/>
            <w:shd w:val="clear" w:color="auto" w:fill="FFFFFF" w:themeFill="background1"/>
            <w:vAlign w:val="center"/>
          </w:tcPr>
          <w:p w14:paraId="0D6084D3" w14:textId="77777777" w:rsidR="007B35B8" w:rsidRPr="000A19F5" w:rsidRDefault="007B35B8" w:rsidP="00277C43">
            <w:pPr>
              <w:widowControl w:val="0"/>
              <w:autoSpaceDE w:val="0"/>
              <w:autoSpaceDN w:val="0"/>
              <w:adjustRightInd w:val="0"/>
              <w:rPr>
                <w:rFonts w:ascii="Times New Roman" w:hAnsi="Times New Roman"/>
                <w:color w:val="000000" w:themeColor="text1"/>
                <w:sz w:val="24"/>
                <w:szCs w:val="24"/>
              </w:rPr>
            </w:pPr>
            <w:r w:rsidRPr="000A19F5">
              <w:rPr>
                <w:rFonts w:ascii="Times New Roman" w:hAnsi="Times New Roman"/>
                <w:color w:val="000000" w:themeColor="text1"/>
                <w:sz w:val="24"/>
                <w:szCs w:val="24"/>
              </w:rPr>
              <w:t>Detailed Programme structure:</w:t>
            </w:r>
          </w:p>
        </w:tc>
        <w:tc>
          <w:tcPr>
            <w:tcW w:w="1530" w:type="dxa"/>
            <w:shd w:val="clear" w:color="auto" w:fill="FFFFFF" w:themeFill="background1"/>
          </w:tcPr>
          <w:p w14:paraId="4AD452A4" w14:textId="77777777" w:rsidR="007B35B8" w:rsidRPr="000A19F5" w:rsidRDefault="007B35B8" w:rsidP="007B35B8">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42</w:t>
            </w:r>
          </w:p>
        </w:tc>
      </w:tr>
      <w:tr w:rsidR="000A19F5" w:rsidRPr="000A19F5" w14:paraId="4D84C2EE" w14:textId="77777777" w:rsidTr="001168F0">
        <w:trPr>
          <w:trHeight w:val="418"/>
        </w:trPr>
        <w:tc>
          <w:tcPr>
            <w:tcW w:w="763" w:type="dxa"/>
            <w:vAlign w:val="center"/>
          </w:tcPr>
          <w:p w14:paraId="35D40D87" w14:textId="77777777" w:rsidR="001168F0" w:rsidRPr="000A19F5" w:rsidRDefault="001168F0" w:rsidP="001168F0">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B.1</w:t>
            </w:r>
          </w:p>
        </w:tc>
        <w:tc>
          <w:tcPr>
            <w:tcW w:w="6257" w:type="dxa"/>
            <w:shd w:val="clear" w:color="auto" w:fill="FFFFFF" w:themeFill="background1"/>
          </w:tcPr>
          <w:p w14:paraId="2317B41C" w14:textId="77777777" w:rsidR="001168F0" w:rsidRPr="000A19F5" w:rsidRDefault="001168F0">
            <w:pPr>
              <w:rPr>
                <w:rFonts w:ascii="Times New Roman" w:hAnsi="Times New Roman"/>
                <w:color w:val="000000" w:themeColor="text1"/>
              </w:rPr>
            </w:pPr>
            <w:proofErr w:type="spellStart"/>
            <w:r w:rsidRPr="000A19F5">
              <w:rPr>
                <w:rFonts w:ascii="Times New Roman" w:hAnsi="Times New Roman"/>
                <w:color w:val="000000" w:themeColor="text1"/>
                <w:sz w:val="24"/>
                <w:szCs w:val="24"/>
              </w:rPr>
              <w:t>B.Ed</w:t>
            </w:r>
            <w:proofErr w:type="spellEnd"/>
            <w:r w:rsidRPr="000A19F5">
              <w:rPr>
                <w:rFonts w:ascii="Times New Roman" w:hAnsi="Times New Roman"/>
                <w:color w:val="000000" w:themeColor="text1"/>
                <w:sz w:val="24"/>
                <w:szCs w:val="24"/>
              </w:rPr>
              <w:t xml:space="preserve"> Special Education  - Learning Disability </w:t>
            </w:r>
          </w:p>
        </w:tc>
        <w:tc>
          <w:tcPr>
            <w:tcW w:w="1530" w:type="dxa"/>
            <w:shd w:val="clear" w:color="auto" w:fill="FFFFFF" w:themeFill="background1"/>
          </w:tcPr>
          <w:p w14:paraId="5F655543" w14:textId="77777777" w:rsidR="001168F0" w:rsidRPr="000A19F5" w:rsidRDefault="001168F0" w:rsidP="007B35B8">
            <w:pPr>
              <w:widowControl w:val="0"/>
              <w:autoSpaceDE w:val="0"/>
              <w:autoSpaceDN w:val="0"/>
              <w:adjustRightInd w:val="0"/>
              <w:jc w:val="center"/>
              <w:rPr>
                <w:rFonts w:ascii="Times New Roman" w:hAnsi="Times New Roman"/>
                <w:color w:val="000000" w:themeColor="text1"/>
                <w:sz w:val="24"/>
                <w:szCs w:val="24"/>
              </w:rPr>
            </w:pPr>
          </w:p>
        </w:tc>
      </w:tr>
      <w:tr w:rsidR="000A19F5" w:rsidRPr="000A19F5" w14:paraId="1AF86E0E" w14:textId="77777777" w:rsidTr="001168F0">
        <w:trPr>
          <w:trHeight w:val="418"/>
        </w:trPr>
        <w:tc>
          <w:tcPr>
            <w:tcW w:w="763" w:type="dxa"/>
            <w:vAlign w:val="center"/>
          </w:tcPr>
          <w:p w14:paraId="79370B42" w14:textId="77777777" w:rsidR="001168F0" w:rsidRPr="000A19F5" w:rsidRDefault="001168F0" w:rsidP="001168F0">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B.2</w:t>
            </w:r>
          </w:p>
        </w:tc>
        <w:tc>
          <w:tcPr>
            <w:tcW w:w="6257" w:type="dxa"/>
            <w:shd w:val="clear" w:color="auto" w:fill="FFFFFF" w:themeFill="background1"/>
          </w:tcPr>
          <w:p w14:paraId="4FB7EB45" w14:textId="77777777" w:rsidR="001168F0" w:rsidRPr="000A19F5" w:rsidRDefault="001168F0">
            <w:pPr>
              <w:rPr>
                <w:rFonts w:ascii="Times New Roman" w:hAnsi="Times New Roman"/>
                <w:color w:val="000000" w:themeColor="text1"/>
              </w:rPr>
            </w:pPr>
            <w:proofErr w:type="spellStart"/>
            <w:r w:rsidRPr="000A19F5">
              <w:rPr>
                <w:rFonts w:ascii="Times New Roman" w:hAnsi="Times New Roman"/>
                <w:color w:val="000000" w:themeColor="text1"/>
                <w:sz w:val="24"/>
                <w:szCs w:val="24"/>
              </w:rPr>
              <w:t>B.Ed</w:t>
            </w:r>
            <w:proofErr w:type="spellEnd"/>
            <w:r w:rsidRPr="000A19F5">
              <w:rPr>
                <w:rFonts w:ascii="Times New Roman" w:hAnsi="Times New Roman"/>
                <w:color w:val="000000" w:themeColor="text1"/>
                <w:sz w:val="24"/>
                <w:szCs w:val="24"/>
              </w:rPr>
              <w:t xml:space="preserve"> Special Education – Autism Spectrum Disorder</w:t>
            </w:r>
          </w:p>
        </w:tc>
        <w:tc>
          <w:tcPr>
            <w:tcW w:w="1530" w:type="dxa"/>
            <w:shd w:val="clear" w:color="auto" w:fill="FFFFFF" w:themeFill="background1"/>
          </w:tcPr>
          <w:p w14:paraId="5DC99F7D" w14:textId="77777777" w:rsidR="001168F0" w:rsidRPr="000A19F5" w:rsidRDefault="001168F0" w:rsidP="007B35B8">
            <w:pPr>
              <w:widowControl w:val="0"/>
              <w:autoSpaceDE w:val="0"/>
              <w:autoSpaceDN w:val="0"/>
              <w:adjustRightInd w:val="0"/>
              <w:jc w:val="center"/>
              <w:rPr>
                <w:rFonts w:ascii="Times New Roman" w:hAnsi="Times New Roman"/>
                <w:color w:val="000000" w:themeColor="text1"/>
                <w:sz w:val="24"/>
                <w:szCs w:val="24"/>
              </w:rPr>
            </w:pPr>
          </w:p>
        </w:tc>
      </w:tr>
      <w:tr w:rsidR="000A19F5" w:rsidRPr="000A19F5" w14:paraId="416AEB53" w14:textId="77777777" w:rsidTr="007B35B8">
        <w:trPr>
          <w:trHeight w:val="447"/>
        </w:trPr>
        <w:tc>
          <w:tcPr>
            <w:tcW w:w="763" w:type="dxa"/>
            <w:vAlign w:val="center"/>
          </w:tcPr>
          <w:p w14:paraId="47A2DB4A" w14:textId="77777777" w:rsidR="001168F0" w:rsidRPr="000A19F5" w:rsidRDefault="001168F0" w:rsidP="001168F0">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B.3</w:t>
            </w:r>
          </w:p>
        </w:tc>
        <w:tc>
          <w:tcPr>
            <w:tcW w:w="6257" w:type="dxa"/>
            <w:shd w:val="clear" w:color="auto" w:fill="FFFFFF" w:themeFill="background1"/>
            <w:vAlign w:val="center"/>
          </w:tcPr>
          <w:p w14:paraId="4DC3754E" w14:textId="1F1644AB" w:rsidR="001168F0" w:rsidRPr="000A19F5" w:rsidRDefault="001168F0" w:rsidP="00F84083">
            <w:pPr>
              <w:rPr>
                <w:rFonts w:ascii="Times New Roman" w:eastAsiaTheme="minorHAnsi" w:hAnsi="Times New Roman"/>
                <w:color w:val="000000" w:themeColor="text1"/>
                <w:sz w:val="24"/>
                <w:szCs w:val="24"/>
              </w:rPr>
            </w:pPr>
            <w:r w:rsidRPr="000A19F5">
              <w:rPr>
                <w:rFonts w:ascii="Times New Roman" w:hAnsi="Times New Roman"/>
                <w:color w:val="000000" w:themeColor="text1"/>
                <w:sz w:val="24"/>
                <w:szCs w:val="24"/>
              </w:rPr>
              <w:t>Integrated B</w:t>
            </w:r>
            <w:r w:rsidR="00270DBC" w:rsidRPr="000A19F5">
              <w:rPr>
                <w:rFonts w:ascii="Times New Roman" w:hAnsi="Times New Roman"/>
                <w:color w:val="000000" w:themeColor="text1"/>
                <w:sz w:val="24"/>
                <w:szCs w:val="24"/>
              </w:rPr>
              <w:t>.</w:t>
            </w:r>
            <w:r w:rsidRPr="000A19F5">
              <w:rPr>
                <w:rFonts w:ascii="Times New Roman" w:hAnsi="Times New Roman"/>
                <w:color w:val="000000" w:themeColor="text1"/>
                <w:sz w:val="24"/>
                <w:szCs w:val="24"/>
              </w:rPr>
              <w:t xml:space="preserve">A and </w:t>
            </w:r>
            <w:proofErr w:type="spellStart"/>
            <w:r w:rsidRPr="000A19F5">
              <w:rPr>
                <w:rFonts w:ascii="Times New Roman" w:hAnsi="Times New Roman"/>
                <w:color w:val="000000" w:themeColor="text1"/>
                <w:sz w:val="24"/>
                <w:szCs w:val="24"/>
              </w:rPr>
              <w:t>B.Ed</w:t>
            </w:r>
            <w:proofErr w:type="spellEnd"/>
            <w:r w:rsidRPr="000A19F5">
              <w:rPr>
                <w:rFonts w:ascii="Times New Roman" w:hAnsi="Times New Roman"/>
                <w:color w:val="000000" w:themeColor="text1"/>
                <w:sz w:val="24"/>
                <w:szCs w:val="24"/>
              </w:rPr>
              <w:t xml:space="preserve"> Special Education  </w:t>
            </w:r>
          </w:p>
        </w:tc>
        <w:tc>
          <w:tcPr>
            <w:tcW w:w="1530" w:type="dxa"/>
            <w:shd w:val="clear" w:color="auto" w:fill="FFFFFF" w:themeFill="background1"/>
          </w:tcPr>
          <w:p w14:paraId="5E781FDB" w14:textId="77777777" w:rsidR="001168F0" w:rsidRPr="000A19F5" w:rsidRDefault="001168F0" w:rsidP="007B35B8">
            <w:pPr>
              <w:jc w:val="center"/>
              <w:rPr>
                <w:rFonts w:ascii="Times New Roman" w:hAnsi="Times New Roman"/>
                <w:color w:val="000000" w:themeColor="text1"/>
                <w:sz w:val="24"/>
                <w:szCs w:val="24"/>
              </w:rPr>
            </w:pPr>
          </w:p>
        </w:tc>
      </w:tr>
      <w:tr w:rsidR="000A19F5" w:rsidRPr="000A19F5" w14:paraId="0E897BD9" w14:textId="77777777" w:rsidTr="002E0C15">
        <w:trPr>
          <w:trHeight w:val="447"/>
        </w:trPr>
        <w:tc>
          <w:tcPr>
            <w:tcW w:w="763" w:type="dxa"/>
            <w:vAlign w:val="center"/>
          </w:tcPr>
          <w:p w14:paraId="3DD2B608" w14:textId="77777777" w:rsidR="001168F0" w:rsidRPr="000A19F5" w:rsidRDefault="001168F0" w:rsidP="001168F0">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B.4</w:t>
            </w:r>
          </w:p>
        </w:tc>
        <w:tc>
          <w:tcPr>
            <w:tcW w:w="6257" w:type="dxa"/>
            <w:shd w:val="clear" w:color="auto" w:fill="FFFFFF" w:themeFill="background1"/>
          </w:tcPr>
          <w:p w14:paraId="579E1371" w14:textId="34551BAE" w:rsidR="001168F0" w:rsidRPr="000A19F5" w:rsidRDefault="001168F0" w:rsidP="007B35B8">
            <w:pPr>
              <w:rPr>
                <w:rFonts w:ascii="Times New Roman" w:hAnsi="Times New Roman"/>
                <w:color w:val="000000" w:themeColor="text1"/>
              </w:rPr>
            </w:pPr>
            <w:r w:rsidRPr="000A19F5">
              <w:rPr>
                <w:rFonts w:ascii="Times New Roman" w:hAnsi="Times New Roman"/>
                <w:color w:val="000000" w:themeColor="text1"/>
                <w:sz w:val="24"/>
                <w:szCs w:val="24"/>
              </w:rPr>
              <w:t>Integrated B</w:t>
            </w:r>
            <w:r w:rsidR="00270DBC" w:rsidRPr="000A19F5">
              <w:rPr>
                <w:rFonts w:ascii="Times New Roman" w:hAnsi="Times New Roman"/>
                <w:color w:val="000000" w:themeColor="text1"/>
                <w:sz w:val="24"/>
                <w:szCs w:val="24"/>
              </w:rPr>
              <w:t>.</w:t>
            </w:r>
            <w:r w:rsidRPr="000A19F5">
              <w:rPr>
                <w:rFonts w:ascii="Times New Roman" w:hAnsi="Times New Roman"/>
                <w:color w:val="000000" w:themeColor="text1"/>
                <w:sz w:val="24"/>
                <w:szCs w:val="24"/>
              </w:rPr>
              <w:t xml:space="preserve">COM and </w:t>
            </w:r>
            <w:proofErr w:type="spellStart"/>
            <w:r w:rsidRPr="000A19F5">
              <w:rPr>
                <w:rFonts w:ascii="Times New Roman" w:hAnsi="Times New Roman"/>
                <w:color w:val="000000" w:themeColor="text1"/>
                <w:sz w:val="24"/>
                <w:szCs w:val="24"/>
              </w:rPr>
              <w:t>B.Ed</w:t>
            </w:r>
            <w:proofErr w:type="spellEnd"/>
            <w:r w:rsidRPr="000A19F5">
              <w:rPr>
                <w:rFonts w:ascii="Times New Roman" w:hAnsi="Times New Roman"/>
                <w:color w:val="000000" w:themeColor="text1"/>
                <w:sz w:val="24"/>
                <w:szCs w:val="24"/>
              </w:rPr>
              <w:t xml:space="preserve"> Special Education  </w:t>
            </w:r>
          </w:p>
        </w:tc>
        <w:tc>
          <w:tcPr>
            <w:tcW w:w="1530" w:type="dxa"/>
            <w:shd w:val="clear" w:color="auto" w:fill="FFFFFF" w:themeFill="background1"/>
          </w:tcPr>
          <w:p w14:paraId="665CBB47" w14:textId="77777777" w:rsidR="001168F0" w:rsidRPr="000A19F5" w:rsidRDefault="001168F0" w:rsidP="007B35B8">
            <w:pPr>
              <w:jc w:val="center"/>
              <w:rPr>
                <w:rFonts w:ascii="Times New Roman" w:hAnsi="Times New Roman"/>
                <w:color w:val="000000" w:themeColor="text1"/>
                <w:sz w:val="24"/>
                <w:szCs w:val="24"/>
              </w:rPr>
            </w:pPr>
          </w:p>
        </w:tc>
      </w:tr>
      <w:tr w:rsidR="000A19F5" w:rsidRPr="000A19F5" w14:paraId="2005F4DD" w14:textId="77777777" w:rsidTr="002E0C15">
        <w:trPr>
          <w:trHeight w:val="447"/>
        </w:trPr>
        <w:tc>
          <w:tcPr>
            <w:tcW w:w="763" w:type="dxa"/>
            <w:vAlign w:val="center"/>
          </w:tcPr>
          <w:p w14:paraId="4B60DA45" w14:textId="77777777" w:rsidR="001168F0" w:rsidRPr="000A19F5" w:rsidRDefault="001168F0" w:rsidP="002E0C15">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B.5</w:t>
            </w:r>
          </w:p>
        </w:tc>
        <w:tc>
          <w:tcPr>
            <w:tcW w:w="6257" w:type="dxa"/>
            <w:shd w:val="clear" w:color="auto" w:fill="FFFFFF" w:themeFill="background1"/>
          </w:tcPr>
          <w:p w14:paraId="5DA269DF" w14:textId="4013A798" w:rsidR="001168F0" w:rsidRPr="000A19F5" w:rsidRDefault="001168F0" w:rsidP="007B35B8">
            <w:pPr>
              <w:rPr>
                <w:rFonts w:ascii="Times New Roman" w:hAnsi="Times New Roman"/>
                <w:color w:val="000000" w:themeColor="text1"/>
              </w:rPr>
            </w:pPr>
            <w:r w:rsidRPr="000A19F5">
              <w:rPr>
                <w:rFonts w:ascii="Times New Roman" w:hAnsi="Times New Roman"/>
                <w:color w:val="000000" w:themeColor="text1"/>
                <w:sz w:val="24"/>
                <w:szCs w:val="24"/>
              </w:rPr>
              <w:t>Integrated B</w:t>
            </w:r>
            <w:r w:rsidR="00270DBC" w:rsidRPr="000A19F5">
              <w:rPr>
                <w:rFonts w:ascii="Times New Roman" w:hAnsi="Times New Roman"/>
                <w:color w:val="000000" w:themeColor="text1"/>
                <w:sz w:val="24"/>
                <w:szCs w:val="24"/>
              </w:rPr>
              <w:t>.</w:t>
            </w:r>
            <w:r w:rsidRPr="000A19F5">
              <w:rPr>
                <w:rFonts w:ascii="Times New Roman" w:hAnsi="Times New Roman"/>
                <w:color w:val="000000" w:themeColor="text1"/>
                <w:sz w:val="24"/>
                <w:szCs w:val="24"/>
              </w:rPr>
              <w:t xml:space="preserve">SC and </w:t>
            </w:r>
            <w:proofErr w:type="spellStart"/>
            <w:r w:rsidRPr="000A19F5">
              <w:rPr>
                <w:rFonts w:ascii="Times New Roman" w:hAnsi="Times New Roman"/>
                <w:color w:val="000000" w:themeColor="text1"/>
                <w:sz w:val="24"/>
                <w:szCs w:val="24"/>
              </w:rPr>
              <w:t>B.Ed</w:t>
            </w:r>
            <w:proofErr w:type="spellEnd"/>
            <w:r w:rsidRPr="000A19F5">
              <w:rPr>
                <w:rFonts w:ascii="Times New Roman" w:hAnsi="Times New Roman"/>
                <w:color w:val="000000" w:themeColor="text1"/>
                <w:sz w:val="24"/>
                <w:szCs w:val="24"/>
              </w:rPr>
              <w:t xml:space="preserve"> Special Education  </w:t>
            </w:r>
          </w:p>
        </w:tc>
        <w:tc>
          <w:tcPr>
            <w:tcW w:w="1530" w:type="dxa"/>
            <w:shd w:val="clear" w:color="auto" w:fill="FFFFFF" w:themeFill="background1"/>
          </w:tcPr>
          <w:p w14:paraId="3AC483ED" w14:textId="77777777" w:rsidR="001168F0" w:rsidRPr="000A19F5" w:rsidRDefault="001168F0" w:rsidP="007B35B8">
            <w:pPr>
              <w:jc w:val="center"/>
              <w:rPr>
                <w:rFonts w:ascii="Times New Roman" w:hAnsi="Times New Roman"/>
                <w:color w:val="000000" w:themeColor="text1"/>
                <w:sz w:val="24"/>
                <w:szCs w:val="24"/>
              </w:rPr>
            </w:pPr>
          </w:p>
        </w:tc>
      </w:tr>
      <w:tr w:rsidR="000A19F5" w:rsidRPr="000A19F5" w14:paraId="3A1CFF44" w14:textId="77777777" w:rsidTr="007B35B8">
        <w:trPr>
          <w:trHeight w:val="447"/>
        </w:trPr>
        <w:tc>
          <w:tcPr>
            <w:tcW w:w="763" w:type="dxa"/>
            <w:vAlign w:val="center"/>
          </w:tcPr>
          <w:p w14:paraId="1F8F8CFE" w14:textId="77777777" w:rsidR="001168F0" w:rsidRPr="000A19F5" w:rsidRDefault="001168F0" w:rsidP="00277C43">
            <w:pPr>
              <w:widowControl w:val="0"/>
              <w:autoSpaceDE w:val="0"/>
              <w:autoSpaceDN w:val="0"/>
              <w:adjustRightInd w:val="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C.</w:t>
            </w:r>
          </w:p>
        </w:tc>
        <w:tc>
          <w:tcPr>
            <w:tcW w:w="6257" w:type="dxa"/>
            <w:shd w:val="clear" w:color="auto" w:fill="FFFFFF" w:themeFill="background1"/>
            <w:vAlign w:val="center"/>
          </w:tcPr>
          <w:p w14:paraId="6120A36B" w14:textId="77777777" w:rsidR="001168F0" w:rsidRPr="000A19F5" w:rsidRDefault="001168F0" w:rsidP="00277C43">
            <w:pPr>
              <w:rPr>
                <w:rFonts w:ascii="Times New Roman" w:hAnsi="Times New Roman"/>
                <w:color w:val="000000" w:themeColor="text1"/>
                <w:sz w:val="24"/>
                <w:szCs w:val="24"/>
              </w:rPr>
            </w:pPr>
            <w:r w:rsidRPr="000A19F5">
              <w:rPr>
                <w:rFonts w:ascii="Times New Roman" w:hAnsi="Times New Roman"/>
                <w:color w:val="000000" w:themeColor="text1"/>
                <w:sz w:val="24"/>
                <w:szCs w:val="24"/>
              </w:rPr>
              <w:t>Leadership Team</w:t>
            </w:r>
          </w:p>
        </w:tc>
        <w:tc>
          <w:tcPr>
            <w:tcW w:w="1530" w:type="dxa"/>
            <w:shd w:val="clear" w:color="auto" w:fill="FFFFFF" w:themeFill="background1"/>
          </w:tcPr>
          <w:p w14:paraId="3C2A3416" w14:textId="77777777" w:rsidR="001168F0" w:rsidRPr="000A19F5" w:rsidRDefault="00357A4B" w:rsidP="007B35B8">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74</w:t>
            </w:r>
          </w:p>
        </w:tc>
      </w:tr>
    </w:tbl>
    <w:p w14:paraId="0579B44A" w14:textId="77777777" w:rsidR="00CF4414" w:rsidRPr="000A19F5" w:rsidRDefault="00CF4414" w:rsidP="00277C43">
      <w:pPr>
        <w:widowControl w:val="0"/>
        <w:autoSpaceDE w:val="0"/>
        <w:autoSpaceDN w:val="0"/>
        <w:adjustRightInd w:val="0"/>
        <w:spacing w:after="0"/>
        <w:rPr>
          <w:rFonts w:ascii="Times New Roman" w:hAnsi="Times New Roman"/>
          <w:color w:val="000000" w:themeColor="text1"/>
          <w:sz w:val="24"/>
          <w:szCs w:val="24"/>
        </w:rPr>
        <w:sectPr w:rsidR="00CF4414" w:rsidRPr="000A19F5" w:rsidSect="004C1622">
          <w:footerReference w:type="default" r:id="rId12"/>
          <w:pgSz w:w="11900" w:h="16838"/>
          <w:pgMar w:top="450" w:right="1640" w:bottom="718" w:left="1320" w:header="720" w:footer="720" w:gutter="0"/>
          <w:cols w:space="720" w:equalWidth="0">
            <w:col w:w="8940"/>
          </w:cols>
          <w:noEndnote/>
        </w:sectPr>
      </w:pPr>
    </w:p>
    <w:p w14:paraId="29063388" w14:textId="77777777" w:rsidR="004F2027" w:rsidRPr="000A19F5" w:rsidRDefault="004F2027" w:rsidP="001D6229">
      <w:pPr>
        <w:pStyle w:val="ListParagraph"/>
        <w:widowControl w:val="0"/>
        <w:numPr>
          <w:ilvl w:val="0"/>
          <w:numId w:val="3"/>
        </w:numPr>
        <w:autoSpaceDE w:val="0"/>
        <w:autoSpaceDN w:val="0"/>
        <w:adjustRightInd w:val="0"/>
        <w:spacing w:after="0"/>
        <w:rPr>
          <w:rFonts w:ascii="Times New Roman" w:hAnsi="Times New Roman"/>
          <w:color w:val="000000" w:themeColor="text1"/>
          <w:sz w:val="24"/>
          <w:szCs w:val="24"/>
        </w:rPr>
      </w:pPr>
      <w:bookmarkStart w:id="2" w:name="page3"/>
      <w:bookmarkStart w:id="3" w:name="page4"/>
      <w:bookmarkEnd w:id="2"/>
      <w:bookmarkEnd w:id="3"/>
      <w:r w:rsidRPr="000A19F5">
        <w:rPr>
          <w:rFonts w:ascii="Times New Roman" w:hAnsi="Times New Roman"/>
          <w:b/>
          <w:bCs/>
          <w:color w:val="000000" w:themeColor="text1"/>
          <w:sz w:val="24"/>
          <w:szCs w:val="24"/>
        </w:rPr>
        <w:lastRenderedPageBreak/>
        <w:t>Introduction:</w:t>
      </w:r>
    </w:p>
    <w:p w14:paraId="6DF3A82B" w14:textId="77777777" w:rsidR="00674C4F" w:rsidRPr="000A19F5" w:rsidRDefault="00674C4F" w:rsidP="00277C43">
      <w:pPr>
        <w:pStyle w:val="ListParagraph"/>
        <w:widowControl w:val="0"/>
        <w:autoSpaceDE w:val="0"/>
        <w:autoSpaceDN w:val="0"/>
        <w:adjustRightInd w:val="0"/>
        <w:spacing w:after="0"/>
        <w:ind w:left="360"/>
        <w:rPr>
          <w:rFonts w:ascii="Times New Roman" w:hAnsi="Times New Roman"/>
          <w:color w:val="000000" w:themeColor="text1"/>
          <w:sz w:val="24"/>
          <w:szCs w:val="24"/>
        </w:rPr>
      </w:pPr>
    </w:p>
    <w:p w14:paraId="37876991" w14:textId="77777777" w:rsidR="00674C4F" w:rsidRPr="000A19F5" w:rsidRDefault="00674C4F" w:rsidP="00277C43">
      <w:pPr>
        <w:shd w:val="clear" w:color="auto" w:fill="D9D9D9" w:themeFill="background1" w:themeFillShade="D9"/>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ABOUT THE </w:t>
      </w:r>
      <w:r w:rsidR="006A5088" w:rsidRPr="000A19F5">
        <w:rPr>
          <w:rFonts w:ascii="Times New Roman" w:hAnsi="Times New Roman"/>
          <w:b/>
          <w:color w:val="000000" w:themeColor="text1"/>
          <w:sz w:val="24"/>
          <w:szCs w:val="24"/>
        </w:rPr>
        <w:t>FACULTY OF REHABILITATION SCIENCES</w:t>
      </w:r>
      <w:r w:rsidR="0004712F" w:rsidRPr="000A19F5">
        <w:rPr>
          <w:rFonts w:ascii="Times New Roman" w:hAnsi="Times New Roman"/>
          <w:b/>
          <w:color w:val="000000" w:themeColor="text1"/>
          <w:sz w:val="24"/>
          <w:szCs w:val="24"/>
        </w:rPr>
        <w:t xml:space="preserve"> (RS)</w:t>
      </w:r>
    </w:p>
    <w:p w14:paraId="60E9A189" w14:textId="77777777" w:rsidR="00674C4F" w:rsidRPr="000A19F5" w:rsidRDefault="006A5088" w:rsidP="00277C43">
      <w:pPr>
        <w:jc w:val="both"/>
        <w:rPr>
          <w:rStyle w:val="Strong"/>
          <w:rFonts w:ascii="Times New Roman" w:hAnsi="Times New Roman"/>
          <w:b w:val="0"/>
          <w:color w:val="000000" w:themeColor="text1"/>
          <w:sz w:val="24"/>
        </w:rPr>
      </w:pPr>
      <w:r w:rsidRPr="000A19F5">
        <w:rPr>
          <w:rStyle w:val="Strong"/>
          <w:rFonts w:ascii="Times New Roman" w:hAnsi="Times New Roman"/>
          <w:b w:val="0"/>
          <w:color w:val="000000" w:themeColor="text1"/>
          <w:sz w:val="24"/>
        </w:rPr>
        <w:t xml:space="preserve">Faculty of </w:t>
      </w:r>
      <w:r w:rsidR="00674C4F" w:rsidRPr="000A19F5">
        <w:rPr>
          <w:rStyle w:val="Strong"/>
          <w:rFonts w:ascii="Times New Roman" w:hAnsi="Times New Roman"/>
          <w:b w:val="0"/>
          <w:color w:val="000000" w:themeColor="text1"/>
          <w:sz w:val="24"/>
        </w:rPr>
        <w:t>Rehabilitation Sciences (RS) is under the overall guidance of Amity Foundation for Deve</w:t>
      </w:r>
      <w:r w:rsidR="0004712F" w:rsidRPr="000A19F5">
        <w:rPr>
          <w:rStyle w:val="Strong"/>
          <w:rFonts w:ascii="Times New Roman" w:hAnsi="Times New Roman"/>
          <w:b w:val="0"/>
          <w:color w:val="000000" w:themeColor="text1"/>
          <w:sz w:val="24"/>
        </w:rPr>
        <w:t>lopmental Disabilities (AFDD), a</w:t>
      </w:r>
      <w:r w:rsidR="00674C4F" w:rsidRPr="000A19F5">
        <w:rPr>
          <w:rStyle w:val="Strong"/>
          <w:rFonts w:ascii="Times New Roman" w:hAnsi="Times New Roman"/>
          <w:b w:val="0"/>
          <w:color w:val="000000" w:themeColor="text1"/>
          <w:sz w:val="24"/>
        </w:rPr>
        <w:t xml:space="preserve"> brain child of our dynamic and visionary Founder President Sir, Dr. Ashok K. Chauhan. It is the integr</w:t>
      </w:r>
      <w:r w:rsidR="008706BC" w:rsidRPr="000A19F5">
        <w:rPr>
          <w:rStyle w:val="Strong"/>
          <w:rFonts w:ascii="Times New Roman" w:hAnsi="Times New Roman"/>
          <w:b w:val="0"/>
          <w:color w:val="000000" w:themeColor="text1"/>
          <w:sz w:val="24"/>
        </w:rPr>
        <w:t>al part of Amity University Utta</w:t>
      </w:r>
      <w:r w:rsidR="00674C4F" w:rsidRPr="000A19F5">
        <w:rPr>
          <w:rStyle w:val="Strong"/>
          <w:rFonts w:ascii="Times New Roman" w:hAnsi="Times New Roman"/>
          <w:b w:val="0"/>
          <w:color w:val="000000" w:themeColor="text1"/>
          <w:sz w:val="24"/>
        </w:rPr>
        <w:t xml:space="preserve">r Pradesh, a </w:t>
      </w:r>
      <w:proofErr w:type="spellStart"/>
      <w:r w:rsidR="00674C4F" w:rsidRPr="000A19F5">
        <w:rPr>
          <w:rStyle w:val="Strong"/>
          <w:rFonts w:ascii="Times New Roman" w:hAnsi="Times New Roman"/>
          <w:b w:val="0"/>
          <w:color w:val="000000" w:themeColor="text1"/>
          <w:sz w:val="24"/>
        </w:rPr>
        <w:t>centre</w:t>
      </w:r>
      <w:proofErr w:type="spellEnd"/>
      <w:r w:rsidR="00674C4F" w:rsidRPr="000A19F5">
        <w:rPr>
          <w:rStyle w:val="Strong"/>
          <w:rFonts w:ascii="Times New Roman" w:hAnsi="Times New Roman"/>
          <w:b w:val="0"/>
          <w:color w:val="000000" w:themeColor="text1"/>
          <w:sz w:val="24"/>
        </w:rPr>
        <w:t xml:space="preserve"> of excellence for quality education in </w:t>
      </w:r>
      <w:r w:rsidR="0004712F" w:rsidRPr="000A19F5">
        <w:rPr>
          <w:rStyle w:val="Strong"/>
          <w:rFonts w:ascii="Times New Roman" w:hAnsi="Times New Roman"/>
          <w:b w:val="0"/>
          <w:color w:val="000000" w:themeColor="text1"/>
          <w:sz w:val="24"/>
        </w:rPr>
        <w:t xml:space="preserve">mental health and </w:t>
      </w:r>
      <w:r w:rsidR="00674C4F" w:rsidRPr="000A19F5">
        <w:rPr>
          <w:rStyle w:val="Strong"/>
          <w:rFonts w:ascii="Times New Roman" w:hAnsi="Times New Roman"/>
          <w:b w:val="0"/>
          <w:color w:val="000000" w:themeColor="text1"/>
          <w:sz w:val="24"/>
        </w:rPr>
        <w:t>special education with its strategic focus on emerging trends.</w:t>
      </w:r>
    </w:p>
    <w:p w14:paraId="7DE6F801" w14:textId="77777777" w:rsidR="0004712F" w:rsidRPr="000A19F5" w:rsidRDefault="00E0680F" w:rsidP="00E0680F">
      <w:pPr>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 xml:space="preserve">1.1 </w:t>
      </w:r>
      <w:r w:rsidR="0004712F" w:rsidRPr="000A19F5">
        <w:rPr>
          <w:rFonts w:ascii="Times New Roman" w:hAnsi="Times New Roman"/>
          <w:b/>
          <w:color w:val="000000" w:themeColor="text1"/>
          <w:sz w:val="24"/>
          <w:szCs w:val="24"/>
        </w:rPr>
        <w:t>Faculty of Rehabilitation Sciences (RS):</w:t>
      </w:r>
    </w:p>
    <w:p w14:paraId="20C54C81" w14:textId="77777777" w:rsidR="0004712F" w:rsidRPr="000A19F5" w:rsidRDefault="0004712F" w:rsidP="0004712F">
      <w:pPr>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Faculty of RS</w:t>
      </w:r>
      <w:r w:rsidR="00916FC2" w:rsidRPr="000A19F5">
        <w:rPr>
          <w:rFonts w:ascii="Times New Roman" w:hAnsi="Times New Roman"/>
          <w:color w:val="000000" w:themeColor="text1"/>
          <w:sz w:val="24"/>
          <w:szCs w:val="24"/>
        </w:rPr>
        <w:t xml:space="preserve"> </w:t>
      </w:r>
      <w:r w:rsidRPr="000A19F5">
        <w:rPr>
          <w:rFonts w:ascii="Times New Roman" w:hAnsi="Times New Roman"/>
          <w:color w:val="000000" w:themeColor="text1"/>
          <w:sz w:val="24"/>
          <w:szCs w:val="24"/>
        </w:rPr>
        <w:t>has been established with an objective to educate, equip and empower the aspiring rehabilitation professionals with relevant expertise, fostering values, creating social responsibility and global competence to meet the requirements of the field.</w:t>
      </w:r>
    </w:p>
    <w:p w14:paraId="4C14BA5E" w14:textId="77777777" w:rsidR="0004712F" w:rsidRPr="000A19F5" w:rsidRDefault="0004712F" w:rsidP="00277C43">
      <w:pPr>
        <w:jc w:val="both"/>
        <w:rPr>
          <w:rFonts w:ascii="Times New Roman" w:hAnsi="Times New Roman"/>
          <w:color w:val="000000" w:themeColor="text1"/>
          <w:sz w:val="24"/>
        </w:rPr>
      </w:pPr>
      <w:r w:rsidRPr="000A19F5">
        <w:rPr>
          <w:rStyle w:val="Strong"/>
          <w:rFonts w:ascii="Times New Roman" w:hAnsi="Times New Roman"/>
          <w:b w:val="0"/>
          <w:color w:val="000000" w:themeColor="text1"/>
          <w:sz w:val="24"/>
        </w:rPr>
        <w:t>Faculty of RS</w:t>
      </w:r>
      <w:r w:rsidRPr="000A19F5">
        <w:rPr>
          <w:rFonts w:ascii="Times New Roman" w:hAnsi="Times New Roman"/>
          <w:color w:val="000000" w:themeColor="text1"/>
          <w:sz w:val="24"/>
        </w:rPr>
        <w:t xml:space="preserve"> provides rehabilitation education and skill-based training in all areas of disability at all levels with an objective to develop human resources required for identification, assessment and management of various types of disability and undertake cutting-age research in emerging frontiers and to provide professional leadership in the area of rehabilitation training, services, research and innovations.</w:t>
      </w:r>
    </w:p>
    <w:p w14:paraId="523E8941" w14:textId="77777777" w:rsidR="00376EC4" w:rsidRPr="000A19F5" w:rsidRDefault="00376EC4" w:rsidP="00376EC4">
      <w:pPr>
        <w:jc w:val="both"/>
        <w:rPr>
          <w:rFonts w:ascii="Times New Roman" w:hAnsi="Times New Roman"/>
          <w:b/>
          <w:color w:val="000000" w:themeColor="text1"/>
          <w:sz w:val="24"/>
        </w:rPr>
      </w:pPr>
      <w:r w:rsidRPr="000A19F5">
        <w:rPr>
          <w:rFonts w:ascii="Times New Roman" w:hAnsi="Times New Roman"/>
          <w:color w:val="000000" w:themeColor="text1"/>
          <w:sz w:val="24"/>
        </w:rPr>
        <w:t>All programmes run under the domain are as per the guidelines and curricular framework recommended by the statutory of</w:t>
      </w:r>
      <w:r w:rsidRPr="000A19F5">
        <w:rPr>
          <w:rFonts w:ascii="Times New Roman" w:hAnsi="Times New Roman"/>
          <w:b/>
          <w:color w:val="000000" w:themeColor="text1"/>
          <w:sz w:val="24"/>
        </w:rPr>
        <w:t xml:space="preserve"> Rehabilitation Council of India (</w:t>
      </w:r>
      <w:r w:rsidRPr="000A19F5">
        <w:rPr>
          <w:rFonts w:ascii="Times New Roman" w:hAnsi="Times New Roman"/>
          <w:color w:val="000000" w:themeColor="text1"/>
          <w:sz w:val="24"/>
        </w:rPr>
        <w:t xml:space="preserve">which is National body entrusted under the </w:t>
      </w:r>
      <w:r w:rsidRPr="000A19F5">
        <w:rPr>
          <w:rFonts w:ascii="Times New Roman" w:hAnsi="Times New Roman"/>
          <w:b/>
          <w:color w:val="000000" w:themeColor="text1"/>
          <w:sz w:val="24"/>
        </w:rPr>
        <w:t>Ministry of Social Justice and Empowerment (MSJE)</w:t>
      </w:r>
      <w:r w:rsidRPr="000A19F5">
        <w:rPr>
          <w:rFonts w:ascii="Times New Roman" w:hAnsi="Times New Roman"/>
          <w:color w:val="000000" w:themeColor="text1"/>
          <w:sz w:val="24"/>
        </w:rPr>
        <w:t>, to accredit all training institutions and registration of all practitioners for the field of disability rehabilitation)</w:t>
      </w:r>
    </w:p>
    <w:p w14:paraId="44246C0A" w14:textId="77777777" w:rsidR="0004712F" w:rsidRPr="000A19F5" w:rsidRDefault="002B52D6" w:rsidP="00277C43">
      <w:pPr>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1</w:t>
      </w:r>
      <w:r w:rsidR="00E0680F" w:rsidRPr="000A19F5">
        <w:rPr>
          <w:rFonts w:ascii="Times New Roman" w:hAnsi="Times New Roman"/>
          <w:b/>
          <w:color w:val="000000" w:themeColor="text1"/>
          <w:sz w:val="24"/>
          <w:szCs w:val="24"/>
        </w:rPr>
        <w:t>.2</w:t>
      </w:r>
      <w:r w:rsidR="00A42980" w:rsidRPr="000A19F5">
        <w:rPr>
          <w:rFonts w:ascii="Times New Roman" w:hAnsi="Times New Roman"/>
          <w:b/>
          <w:color w:val="000000" w:themeColor="text1"/>
          <w:sz w:val="24"/>
          <w:szCs w:val="24"/>
        </w:rPr>
        <w:t xml:space="preserve"> </w:t>
      </w:r>
      <w:r w:rsidR="0004712F" w:rsidRPr="000A19F5">
        <w:rPr>
          <w:rFonts w:ascii="Times New Roman" w:hAnsi="Times New Roman"/>
          <w:b/>
          <w:color w:val="000000" w:themeColor="text1"/>
          <w:sz w:val="24"/>
          <w:szCs w:val="24"/>
        </w:rPr>
        <w:t xml:space="preserve">Institutions </w:t>
      </w:r>
    </w:p>
    <w:p w14:paraId="445184EA" w14:textId="77777777" w:rsidR="0004712F" w:rsidRPr="000A19F5" w:rsidRDefault="00AA22DF" w:rsidP="00277C43">
      <w:pPr>
        <w:jc w:val="both"/>
        <w:rPr>
          <w:rFonts w:ascii="Times New Roman" w:hAnsi="Times New Roman"/>
          <w:b/>
          <w:color w:val="000000" w:themeColor="text1"/>
          <w:sz w:val="24"/>
          <w:szCs w:val="24"/>
        </w:rPr>
      </w:pPr>
      <w:r w:rsidRPr="000A19F5">
        <w:rPr>
          <w:rStyle w:val="Strong"/>
          <w:rFonts w:ascii="Times New Roman" w:hAnsi="Times New Roman"/>
          <w:b w:val="0"/>
          <w:color w:val="000000" w:themeColor="text1"/>
          <w:sz w:val="24"/>
        </w:rPr>
        <w:t>The</w:t>
      </w:r>
      <w:r w:rsidR="00A42980" w:rsidRPr="000A19F5">
        <w:rPr>
          <w:rStyle w:val="Strong"/>
          <w:rFonts w:ascii="Times New Roman" w:hAnsi="Times New Roman"/>
          <w:b w:val="0"/>
          <w:color w:val="000000" w:themeColor="text1"/>
          <w:sz w:val="24"/>
        </w:rPr>
        <w:t xml:space="preserve"> Institutes working under the </w:t>
      </w:r>
      <w:r w:rsidR="00A42980" w:rsidRPr="000A19F5">
        <w:rPr>
          <w:rFonts w:ascii="Times New Roman" w:hAnsi="Times New Roman"/>
          <w:color w:val="000000" w:themeColor="text1"/>
          <w:sz w:val="24"/>
          <w:szCs w:val="24"/>
        </w:rPr>
        <w:t xml:space="preserve">Faculty of </w:t>
      </w:r>
      <w:r w:rsidRPr="000A19F5">
        <w:rPr>
          <w:rFonts w:ascii="Times New Roman" w:hAnsi="Times New Roman"/>
          <w:color w:val="000000" w:themeColor="text1"/>
          <w:sz w:val="24"/>
          <w:szCs w:val="24"/>
        </w:rPr>
        <w:t>Rehabilitation Sciences, AUUP Noida Campus are</w:t>
      </w:r>
      <w:r w:rsidR="00A42980" w:rsidRPr="000A19F5">
        <w:rPr>
          <w:rFonts w:ascii="Times New Roman" w:hAnsi="Times New Roman"/>
          <w:color w:val="000000" w:themeColor="text1"/>
          <w:sz w:val="24"/>
          <w:szCs w:val="24"/>
        </w:rPr>
        <w:t>:</w:t>
      </w:r>
    </w:p>
    <w:p w14:paraId="0664D137" w14:textId="77777777" w:rsidR="00A42980" w:rsidRPr="000A19F5" w:rsidRDefault="00A42980" w:rsidP="00DD483C">
      <w:pPr>
        <w:pStyle w:val="ListParagraph"/>
        <w:numPr>
          <w:ilvl w:val="0"/>
          <w:numId w:val="53"/>
        </w:numPr>
        <w:jc w:val="both"/>
        <w:rPr>
          <w:rStyle w:val="Strong"/>
          <w:rFonts w:ascii="Times New Roman" w:hAnsi="Times New Roman"/>
          <w:b w:val="0"/>
          <w:color w:val="000000" w:themeColor="text1"/>
          <w:sz w:val="24"/>
        </w:rPr>
      </w:pPr>
      <w:r w:rsidRPr="000A19F5">
        <w:rPr>
          <w:rStyle w:val="Strong"/>
          <w:rFonts w:ascii="Times New Roman" w:hAnsi="Times New Roman"/>
          <w:b w:val="0"/>
          <w:color w:val="000000" w:themeColor="text1"/>
          <w:sz w:val="24"/>
        </w:rPr>
        <w:t xml:space="preserve">Amity Institute of </w:t>
      </w:r>
      <w:proofErr w:type="spellStart"/>
      <w:r w:rsidRPr="000A19F5">
        <w:rPr>
          <w:rStyle w:val="Strong"/>
          <w:rFonts w:ascii="Times New Roman" w:hAnsi="Times New Roman"/>
          <w:b w:val="0"/>
          <w:color w:val="000000" w:themeColor="text1"/>
          <w:sz w:val="24"/>
        </w:rPr>
        <w:t>Behavioural</w:t>
      </w:r>
      <w:proofErr w:type="spellEnd"/>
      <w:r w:rsidRPr="000A19F5">
        <w:rPr>
          <w:rStyle w:val="Strong"/>
          <w:rFonts w:ascii="Times New Roman" w:hAnsi="Times New Roman"/>
          <w:b w:val="0"/>
          <w:color w:val="000000" w:themeColor="text1"/>
          <w:sz w:val="24"/>
        </w:rPr>
        <w:t xml:space="preserve"> (Health) and Allied Sciences (AIBHAS)</w:t>
      </w:r>
    </w:p>
    <w:p w14:paraId="64BAD40A" w14:textId="77777777" w:rsidR="00A42980" w:rsidRPr="000A19F5" w:rsidRDefault="00A42980" w:rsidP="00DD483C">
      <w:pPr>
        <w:pStyle w:val="ListParagraph"/>
        <w:numPr>
          <w:ilvl w:val="0"/>
          <w:numId w:val="53"/>
        </w:numPr>
        <w:jc w:val="both"/>
        <w:rPr>
          <w:rStyle w:val="Strong"/>
          <w:rFonts w:ascii="Times New Roman" w:hAnsi="Times New Roman"/>
          <w:b w:val="0"/>
          <w:color w:val="000000" w:themeColor="text1"/>
          <w:sz w:val="24"/>
        </w:rPr>
      </w:pPr>
      <w:r w:rsidRPr="000A19F5">
        <w:rPr>
          <w:rStyle w:val="Strong"/>
          <w:rFonts w:ascii="Times New Roman" w:hAnsi="Times New Roman"/>
          <w:b w:val="0"/>
          <w:color w:val="000000" w:themeColor="text1"/>
          <w:sz w:val="24"/>
        </w:rPr>
        <w:t>Amity Institute of Rehabilitation Sciences (AIRS)</w:t>
      </w:r>
    </w:p>
    <w:p w14:paraId="6E657226" w14:textId="77777777" w:rsidR="00413A15" w:rsidRPr="000A19F5" w:rsidRDefault="00E0680F" w:rsidP="002B52D6">
      <w:pPr>
        <w:jc w:val="both"/>
        <w:rPr>
          <w:rStyle w:val="Strong"/>
          <w:rFonts w:ascii="Times New Roman" w:hAnsi="Times New Roman"/>
          <w:color w:val="000000" w:themeColor="text1"/>
          <w:sz w:val="24"/>
        </w:rPr>
      </w:pPr>
      <w:r w:rsidRPr="000A19F5">
        <w:rPr>
          <w:rStyle w:val="Strong"/>
          <w:rFonts w:ascii="Times New Roman" w:hAnsi="Times New Roman"/>
          <w:color w:val="000000" w:themeColor="text1"/>
          <w:sz w:val="24"/>
        </w:rPr>
        <w:t xml:space="preserve">1.2.1 </w:t>
      </w:r>
      <w:r w:rsidR="002B52D6" w:rsidRPr="000A19F5">
        <w:rPr>
          <w:rStyle w:val="Strong"/>
          <w:rFonts w:ascii="Times New Roman" w:hAnsi="Times New Roman"/>
          <w:color w:val="000000" w:themeColor="text1"/>
          <w:sz w:val="24"/>
        </w:rPr>
        <w:t xml:space="preserve"> </w:t>
      </w:r>
      <w:r w:rsidR="00413A15" w:rsidRPr="000A19F5">
        <w:rPr>
          <w:rStyle w:val="Strong"/>
          <w:rFonts w:ascii="Times New Roman" w:hAnsi="Times New Roman"/>
          <w:color w:val="000000" w:themeColor="text1"/>
          <w:sz w:val="24"/>
        </w:rPr>
        <w:t xml:space="preserve">Amity Institute of </w:t>
      </w:r>
      <w:proofErr w:type="spellStart"/>
      <w:r w:rsidR="00413A15" w:rsidRPr="000A19F5">
        <w:rPr>
          <w:rStyle w:val="Strong"/>
          <w:rFonts w:ascii="Times New Roman" w:hAnsi="Times New Roman"/>
          <w:color w:val="000000" w:themeColor="text1"/>
          <w:sz w:val="24"/>
        </w:rPr>
        <w:t>Behavioural</w:t>
      </w:r>
      <w:proofErr w:type="spellEnd"/>
      <w:r w:rsidR="00413A15" w:rsidRPr="000A19F5">
        <w:rPr>
          <w:rStyle w:val="Strong"/>
          <w:rFonts w:ascii="Times New Roman" w:hAnsi="Times New Roman"/>
          <w:color w:val="000000" w:themeColor="text1"/>
          <w:sz w:val="24"/>
        </w:rPr>
        <w:t xml:space="preserve"> (Health) and Allied Sciences (AIBHAS)</w:t>
      </w:r>
    </w:p>
    <w:p w14:paraId="44D918EF" w14:textId="77777777" w:rsidR="00376EC4" w:rsidRPr="000A19F5" w:rsidRDefault="00376EC4" w:rsidP="00376EC4">
      <w:pPr>
        <w:jc w:val="both"/>
        <w:rPr>
          <w:rFonts w:ascii="Times New Roman" w:hAnsi="Times New Roman"/>
          <w:bCs/>
          <w:color w:val="000000" w:themeColor="text1"/>
          <w:sz w:val="24"/>
        </w:rPr>
      </w:pPr>
      <w:r w:rsidRPr="000A19F5">
        <w:rPr>
          <w:rFonts w:ascii="Times New Roman" w:hAnsi="Times New Roman"/>
          <w:color w:val="000000" w:themeColor="text1"/>
          <w:sz w:val="24"/>
          <w:szCs w:val="24"/>
        </w:rPr>
        <w:t>AIBHAS is a part of AUUP which aims to impart training in the area of clinical psychology with an aim to contribute to human resources in the area of mental health; deliver mental health services such as Diagnostic, Therapeutic, Rehabilitative; work towards promoting well-being and quality-of-life of individuals; and undertake need-based research with an aim to contribute for innovative professional practices.</w:t>
      </w:r>
    </w:p>
    <w:p w14:paraId="579E6FD9" w14:textId="77777777" w:rsidR="00413A15" w:rsidRPr="000A19F5" w:rsidRDefault="00413A15" w:rsidP="00413A15">
      <w:pPr>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Mission Statement:</w:t>
      </w:r>
    </w:p>
    <w:p w14:paraId="7435CEAA" w14:textId="77777777" w:rsidR="00413A15" w:rsidRPr="000A19F5" w:rsidRDefault="00413A15" w:rsidP="00413A15">
      <w:pPr>
        <w:jc w:val="both"/>
        <w:rPr>
          <w:rFonts w:ascii="Times New Roman" w:hAnsi="Times New Roman"/>
          <w:color w:val="000000" w:themeColor="text1"/>
          <w:sz w:val="28"/>
          <w:szCs w:val="24"/>
        </w:rPr>
      </w:pPr>
      <w:r w:rsidRPr="000A19F5">
        <w:rPr>
          <w:rFonts w:ascii="Times New Roman" w:hAnsi="Times New Roman"/>
          <w:color w:val="000000" w:themeColor="text1"/>
          <w:sz w:val="24"/>
          <w:szCs w:val="24"/>
          <w:shd w:val="clear" w:color="auto" w:fill="FFFFFF"/>
        </w:rPr>
        <w:t>To provide education at all levels in area of mental health persons with different mental disorders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4F46531B" w14:textId="77777777" w:rsidR="00413A15" w:rsidRPr="000A19F5" w:rsidRDefault="00413A15" w:rsidP="00413A15">
      <w:pPr>
        <w:autoSpaceDE w:val="0"/>
        <w:autoSpaceDN w:val="0"/>
        <w:adjustRightInd w:val="0"/>
        <w:spacing w:after="0" w:line="240" w:lineRule="auto"/>
        <w:rPr>
          <w:rFonts w:ascii="Times New Roman" w:hAnsi="Times New Roman"/>
          <w:color w:val="000000" w:themeColor="text1"/>
          <w:sz w:val="24"/>
          <w:szCs w:val="24"/>
          <w:shd w:val="clear" w:color="auto" w:fill="FFFFFF"/>
        </w:rPr>
      </w:pPr>
    </w:p>
    <w:p w14:paraId="57EF1CAE" w14:textId="77777777" w:rsidR="00E0680F" w:rsidRPr="000A19F5" w:rsidRDefault="00E0680F" w:rsidP="00413A15">
      <w:pPr>
        <w:autoSpaceDE w:val="0"/>
        <w:autoSpaceDN w:val="0"/>
        <w:adjustRightInd w:val="0"/>
        <w:spacing w:after="0" w:line="240" w:lineRule="auto"/>
        <w:rPr>
          <w:rFonts w:ascii="Times New Roman" w:hAnsi="Times New Roman"/>
          <w:color w:val="000000" w:themeColor="text1"/>
          <w:sz w:val="24"/>
          <w:szCs w:val="24"/>
          <w:shd w:val="clear" w:color="auto" w:fill="FFFFFF"/>
        </w:rPr>
      </w:pPr>
    </w:p>
    <w:p w14:paraId="0B2C324E" w14:textId="77777777" w:rsidR="00413A15" w:rsidRPr="000A19F5" w:rsidRDefault="00413A15" w:rsidP="00413A15">
      <w:pPr>
        <w:autoSpaceDE w:val="0"/>
        <w:autoSpaceDN w:val="0"/>
        <w:adjustRightInd w:val="0"/>
        <w:spacing w:after="0" w:line="240" w:lineRule="auto"/>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AIBHAS as an institution continuously strives:</w:t>
      </w:r>
    </w:p>
    <w:p w14:paraId="39928DD0" w14:textId="77777777" w:rsidR="00413A15" w:rsidRPr="000A19F5" w:rsidRDefault="00413A15" w:rsidP="00413A15">
      <w:pPr>
        <w:autoSpaceDE w:val="0"/>
        <w:autoSpaceDN w:val="0"/>
        <w:adjustRightInd w:val="0"/>
        <w:spacing w:after="0" w:line="240" w:lineRule="auto"/>
        <w:rPr>
          <w:rFonts w:ascii="Times New Roman" w:hAnsi="Times New Roman"/>
          <w:color w:val="000000" w:themeColor="text1"/>
          <w:sz w:val="24"/>
          <w:szCs w:val="24"/>
          <w:shd w:val="clear" w:color="auto" w:fill="FFFFFF"/>
        </w:rPr>
      </w:pPr>
    </w:p>
    <w:p w14:paraId="4657363C" w14:textId="77777777" w:rsidR="00413A15" w:rsidRPr="000A19F5" w:rsidRDefault="00413A15" w:rsidP="00DD483C">
      <w:pPr>
        <w:pStyle w:val="ListParagraph"/>
        <w:numPr>
          <w:ilvl w:val="0"/>
          <w:numId w:val="54"/>
        </w:numPr>
        <w:autoSpaceDE w:val="0"/>
        <w:autoSpaceDN w:val="0"/>
        <w:adjustRightInd w:val="0"/>
        <w:spacing w:after="0" w:line="240" w:lineRule="auto"/>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lastRenderedPageBreak/>
        <w:t xml:space="preserve">To impart </w:t>
      </w:r>
      <w:r w:rsidRPr="000A19F5">
        <w:rPr>
          <w:rFonts w:ascii="Times New Roman" w:hAnsi="Times New Roman"/>
          <w:color w:val="000000" w:themeColor="text1"/>
          <w:sz w:val="24"/>
          <w:szCs w:val="24"/>
        </w:rPr>
        <w:t xml:space="preserve">professional training in clinical psychology </w:t>
      </w:r>
      <w:r w:rsidRPr="000A19F5">
        <w:rPr>
          <w:rFonts w:ascii="Times New Roman" w:hAnsi="Times New Roman"/>
          <w:color w:val="000000" w:themeColor="text1"/>
          <w:sz w:val="24"/>
          <w:szCs w:val="24"/>
          <w:shd w:val="clear" w:color="auto" w:fill="FFFFFF"/>
        </w:rPr>
        <w:t>to students.</w:t>
      </w:r>
    </w:p>
    <w:p w14:paraId="1AC87530" w14:textId="77777777" w:rsidR="00413A15" w:rsidRPr="000A19F5" w:rsidRDefault="00413A15" w:rsidP="00DD483C">
      <w:pPr>
        <w:pStyle w:val="ListParagraph"/>
        <w:numPr>
          <w:ilvl w:val="0"/>
          <w:numId w:val="54"/>
        </w:numPr>
        <w:autoSpaceDE w:val="0"/>
        <w:autoSpaceDN w:val="0"/>
        <w:adjustRightInd w:val="0"/>
        <w:spacing w:after="0" w:line="240" w:lineRule="auto"/>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 xml:space="preserve">To develop </w:t>
      </w:r>
      <w:r w:rsidRPr="000A19F5">
        <w:rPr>
          <w:rFonts w:ascii="Times New Roman" w:hAnsi="Times New Roman"/>
          <w:color w:val="000000" w:themeColor="text1"/>
          <w:sz w:val="24"/>
          <w:szCs w:val="24"/>
        </w:rPr>
        <w:t>acceptable level of competency, to offer the basic mental health services such as identifying and diagnosing mental health problems in different populations, and to provide intervention with appropriate counseling and psychotherapy techniques while applying relevant code of conduct.</w:t>
      </w:r>
    </w:p>
    <w:p w14:paraId="174480AA" w14:textId="77777777" w:rsidR="00413A15" w:rsidRPr="000A19F5" w:rsidRDefault="00413A15" w:rsidP="00DD483C">
      <w:pPr>
        <w:pStyle w:val="ListParagraph"/>
        <w:numPr>
          <w:ilvl w:val="0"/>
          <w:numId w:val="54"/>
        </w:numPr>
        <w:autoSpaceDE w:val="0"/>
        <w:autoSpaceDN w:val="0"/>
        <w:adjustRightInd w:val="0"/>
        <w:spacing w:after="0" w:line="240" w:lineRule="auto"/>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Add on to the human resource development in the field of clinical psychology.</w:t>
      </w:r>
    </w:p>
    <w:p w14:paraId="3A08C583" w14:textId="77777777" w:rsidR="00413A15" w:rsidRPr="000A19F5" w:rsidRDefault="00413A15" w:rsidP="00DD483C">
      <w:pPr>
        <w:pStyle w:val="ListParagraph"/>
        <w:numPr>
          <w:ilvl w:val="0"/>
          <w:numId w:val="54"/>
        </w:numPr>
        <w:autoSpaceDE w:val="0"/>
        <w:autoSpaceDN w:val="0"/>
        <w:adjustRightInd w:val="0"/>
        <w:spacing w:after="0" w:line="240" w:lineRule="auto"/>
        <w:contextualSpacing/>
        <w:jc w:val="both"/>
        <w:rPr>
          <w:rStyle w:val="Strong"/>
          <w:rFonts w:ascii="Times New Roman" w:hAnsi="Times New Roman"/>
          <w:b w:val="0"/>
          <w:bCs w:val="0"/>
          <w:color w:val="000000" w:themeColor="text1"/>
          <w:sz w:val="24"/>
          <w:szCs w:val="24"/>
        </w:rPr>
      </w:pPr>
      <w:r w:rsidRPr="000A19F5">
        <w:rPr>
          <w:rFonts w:ascii="Times New Roman" w:hAnsi="Times New Roman"/>
          <w:color w:val="000000" w:themeColor="text1"/>
          <w:sz w:val="24"/>
          <w:szCs w:val="24"/>
        </w:rPr>
        <w:t>To conduct research in the areas of clinical psychology such as, mental health/illness, psychological components of physical health/diseases and relevant societal issues.</w:t>
      </w:r>
    </w:p>
    <w:p w14:paraId="7D8DFE90" w14:textId="77777777" w:rsidR="00413A15" w:rsidRPr="000A19F5" w:rsidRDefault="00413A15" w:rsidP="00277C43">
      <w:pPr>
        <w:jc w:val="both"/>
        <w:rPr>
          <w:rStyle w:val="Strong"/>
          <w:rFonts w:ascii="Times New Roman" w:hAnsi="Times New Roman"/>
          <w:b w:val="0"/>
          <w:color w:val="000000" w:themeColor="text1"/>
          <w:sz w:val="24"/>
        </w:rPr>
      </w:pPr>
    </w:p>
    <w:p w14:paraId="4B6BE18F" w14:textId="77777777" w:rsidR="00413A15" w:rsidRPr="000A19F5" w:rsidRDefault="00E0680F" w:rsidP="00277C43">
      <w:pPr>
        <w:jc w:val="both"/>
        <w:rPr>
          <w:rStyle w:val="Strong"/>
          <w:rFonts w:ascii="Times New Roman" w:hAnsi="Times New Roman"/>
          <w:b w:val="0"/>
          <w:color w:val="000000" w:themeColor="text1"/>
          <w:sz w:val="24"/>
        </w:rPr>
      </w:pPr>
      <w:r w:rsidRPr="000A19F5">
        <w:rPr>
          <w:rStyle w:val="Strong"/>
          <w:rFonts w:ascii="Times New Roman" w:hAnsi="Times New Roman"/>
          <w:color w:val="000000" w:themeColor="text1"/>
          <w:sz w:val="24"/>
        </w:rPr>
        <w:t>1</w:t>
      </w:r>
      <w:r w:rsidR="00376EC4" w:rsidRPr="000A19F5">
        <w:rPr>
          <w:rStyle w:val="Strong"/>
          <w:rFonts w:ascii="Times New Roman" w:hAnsi="Times New Roman"/>
          <w:color w:val="000000" w:themeColor="text1"/>
          <w:sz w:val="24"/>
        </w:rPr>
        <w:t>.2</w:t>
      </w:r>
      <w:r w:rsidR="00413A15" w:rsidRPr="000A19F5">
        <w:rPr>
          <w:rStyle w:val="Strong"/>
          <w:rFonts w:ascii="Times New Roman" w:hAnsi="Times New Roman"/>
          <w:color w:val="000000" w:themeColor="text1"/>
          <w:sz w:val="24"/>
        </w:rPr>
        <w:t>.2 Amity Institute of Rehabilitation Sciences (AIRS)</w:t>
      </w:r>
    </w:p>
    <w:p w14:paraId="04B8FF8C" w14:textId="77777777" w:rsidR="008706BC" w:rsidRPr="000A19F5" w:rsidRDefault="008706BC" w:rsidP="00AA22DF">
      <w:pPr>
        <w:jc w:val="both"/>
        <w:rPr>
          <w:rFonts w:ascii="Times New Roman" w:hAnsi="Times New Roman"/>
          <w:color w:val="000000" w:themeColor="text1"/>
          <w:sz w:val="24"/>
        </w:rPr>
      </w:pPr>
      <w:r w:rsidRPr="000A19F5">
        <w:rPr>
          <w:rFonts w:ascii="Times New Roman" w:hAnsi="Times New Roman"/>
          <w:color w:val="000000" w:themeColor="text1"/>
          <w:sz w:val="24"/>
          <w:szCs w:val="24"/>
        </w:rPr>
        <w:t>AIR</w:t>
      </w:r>
      <w:r w:rsidR="00AA22DF" w:rsidRPr="000A19F5">
        <w:rPr>
          <w:rFonts w:ascii="Times New Roman" w:hAnsi="Times New Roman"/>
          <w:color w:val="000000" w:themeColor="text1"/>
          <w:sz w:val="24"/>
          <w:szCs w:val="24"/>
        </w:rPr>
        <w:t xml:space="preserve">S is a part of AUUP. </w:t>
      </w:r>
      <w:r w:rsidR="00AA22DF" w:rsidRPr="000A19F5">
        <w:rPr>
          <w:rFonts w:ascii="Times New Roman" w:hAnsi="Times New Roman"/>
          <w:color w:val="000000" w:themeColor="text1"/>
          <w:sz w:val="24"/>
        </w:rPr>
        <w:t xml:space="preserve">AIRS offers professional level training programme </w:t>
      </w:r>
      <w:r w:rsidR="00AA22DF" w:rsidRPr="000A19F5">
        <w:rPr>
          <w:rStyle w:val="Strong"/>
          <w:rFonts w:ascii="Times New Roman" w:hAnsi="Times New Roman"/>
          <w:b w:val="0"/>
          <w:color w:val="000000" w:themeColor="text1"/>
          <w:sz w:val="24"/>
        </w:rPr>
        <w:t xml:space="preserve">recognized by the Rehabilitation Council of India, New </w:t>
      </w:r>
      <w:proofErr w:type="spellStart"/>
      <w:r w:rsidR="00AA22DF" w:rsidRPr="000A19F5">
        <w:rPr>
          <w:rStyle w:val="Strong"/>
          <w:rFonts w:ascii="Times New Roman" w:hAnsi="Times New Roman"/>
          <w:b w:val="0"/>
          <w:color w:val="000000" w:themeColor="text1"/>
          <w:sz w:val="24"/>
        </w:rPr>
        <w:t>Delhi</w:t>
      </w:r>
      <w:r w:rsidR="00AA22DF" w:rsidRPr="000A19F5">
        <w:rPr>
          <w:rFonts w:ascii="Times New Roman" w:hAnsi="Times New Roman"/>
          <w:color w:val="000000" w:themeColor="text1"/>
          <w:sz w:val="24"/>
        </w:rPr>
        <w:t>in</w:t>
      </w:r>
      <w:proofErr w:type="spellEnd"/>
      <w:r w:rsidR="00AA22DF" w:rsidRPr="000A19F5">
        <w:rPr>
          <w:rFonts w:ascii="Times New Roman" w:hAnsi="Times New Roman"/>
          <w:color w:val="000000" w:themeColor="text1"/>
          <w:sz w:val="24"/>
        </w:rPr>
        <w:t xml:space="preserve"> the area of developmental disability with an aim to contribute to the required human resources and develop and deliver various rehabilitation services, both clinic and community-based, and to undertake research in the area of disability and rehabilitation  to contribute for innovative practices and to provide leadership.</w:t>
      </w:r>
    </w:p>
    <w:p w14:paraId="4830541B" w14:textId="77777777" w:rsidR="00376EC4" w:rsidRPr="000A19F5" w:rsidRDefault="00376EC4" w:rsidP="00376EC4">
      <w:pPr>
        <w:shd w:val="clear" w:color="auto" w:fill="FFFFFF"/>
        <w:jc w:val="both"/>
        <w:textAlignment w:val="top"/>
        <w:rPr>
          <w:rFonts w:ascii="Times New Roman" w:hAnsi="Times New Roman"/>
          <w:bCs/>
          <w:color w:val="000000" w:themeColor="text1"/>
          <w:sz w:val="24"/>
        </w:rPr>
      </w:pPr>
      <w:r w:rsidRPr="000A19F5">
        <w:rPr>
          <w:rFonts w:ascii="Times New Roman" w:hAnsi="Times New Roman"/>
          <w:bCs/>
          <w:color w:val="000000" w:themeColor="text1"/>
          <w:sz w:val="24"/>
        </w:rPr>
        <w:t>AIRS aims to prepare professionally competent special educators and rehabilitation professionals in tune with the latest trends in the field of special education. AIRS endeavors and continuously strives for excellence towards the delivery of services to the persons with developmental disabilities, developing appropriate models of care for persons with developmental disabilities and identifying, conducting and coordinating research in assessment, education, training and rehabilitation of persons with developmental disabilities. Its mission is to play a catalytic role to ensure a sustainable development in the programmes of special education in the country.</w:t>
      </w:r>
    </w:p>
    <w:p w14:paraId="01177D22" w14:textId="77777777" w:rsidR="00376EC4" w:rsidRPr="000A19F5" w:rsidRDefault="00376EC4" w:rsidP="00376EC4">
      <w:pPr>
        <w:jc w:val="both"/>
        <w:rPr>
          <w:rFonts w:ascii="Times New Roman" w:hAnsi="Times New Roman"/>
          <w:b/>
          <w:color w:val="000000" w:themeColor="text1"/>
          <w:sz w:val="28"/>
          <w:szCs w:val="24"/>
        </w:rPr>
      </w:pPr>
      <w:r w:rsidRPr="000A19F5">
        <w:rPr>
          <w:rFonts w:ascii="Times New Roman" w:hAnsi="Times New Roman"/>
          <w:bCs/>
          <w:color w:val="000000" w:themeColor="text1"/>
          <w:sz w:val="24"/>
        </w:rPr>
        <w:t>AIRS helps in developing interdisciplinary &amp; professional skills in our graduate and postgraduate students. The students are exposed to well-equipped laboratories, which help them to gain expertise in handling various tools. This gives them an opportunity to build a successful career as educators and clinical experts in the field of special education.</w:t>
      </w:r>
      <w:r w:rsidRPr="000A19F5">
        <w:rPr>
          <w:rStyle w:val="apple-converted-space"/>
          <w:rFonts w:ascii="Times New Roman" w:hAnsi="Times New Roman"/>
          <w:bCs/>
          <w:color w:val="000000" w:themeColor="text1"/>
          <w:sz w:val="24"/>
        </w:rPr>
        <w:t> </w:t>
      </w:r>
      <w:r w:rsidRPr="000A19F5">
        <w:rPr>
          <w:rFonts w:ascii="Times New Roman" w:hAnsi="Times New Roman"/>
          <w:bCs/>
          <w:color w:val="000000" w:themeColor="text1"/>
          <w:sz w:val="24"/>
        </w:rPr>
        <w:t>The academic and cultural activities at Amity Institute of Rehabilitation Sciences (AIRS) provide a platform where all students come together and explore the individual and group talents and resources. The faculty and management possess a high degree of integrity and knowledge that churns the teacher trainees into efficient and effective human beings.</w:t>
      </w:r>
    </w:p>
    <w:p w14:paraId="7D283559" w14:textId="77777777" w:rsidR="00413A15" w:rsidRPr="000A19F5" w:rsidRDefault="00413A15" w:rsidP="00413A15">
      <w:pPr>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Mission Statement:</w:t>
      </w:r>
    </w:p>
    <w:p w14:paraId="0A9399C9" w14:textId="77777777" w:rsidR="00413A15" w:rsidRPr="000A19F5" w:rsidRDefault="00413A15" w:rsidP="00376EC4">
      <w:pPr>
        <w:jc w:val="both"/>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To provide education at all levels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5B7F7C2D" w14:textId="77777777" w:rsidR="00674C4F" w:rsidRPr="000A19F5" w:rsidRDefault="00674C4F" w:rsidP="00277C43">
      <w:pPr>
        <w:jc w:val="both"/>
        <w:rPr>
          <w:rStyle w:val="Strong"/>
          <w:rFonts w:ascii="Times New Roman" w:hAnsi="Times New Roman"/>
          <w:b w:val="0"/>
          <w:color w:val="000000" w:themeColor="text1"/>
          <w:sz w:val="24"/>
        </w:rPr>
      </w:pPr>
      <w:r w:rsidRPr="000A19F5">
        <w:rPr>
          <w:rStyle w:val="Strong"/>
          <w:rFonts w:ascii="Times New Roman" w:hAnsi="Times New Roman"/>
          <w:b w:val="0"/>
          <w:color w:val="000000" w:themeColor="text1"/>
          <w:sz w:val="24"/>
        </w:rPr>
        <w:t>AIRS is one such institution which endeavors and continuously strives for excellence towards:</w:t>
      </w:r>
    </w:p>
    <w:p w14:paraId="44CBA11D" w14:textId="77777777" w:rsidR="00674C4F" w:rsidRPr="000A19F5" w:rsidRDefault="00674C4F" w:rsidP="00DD483C">
      <w:pPr>
        <w:pStyle w:val="ListParagraph"/>
        <w:numPr>
          <w:ilvl w:val="0"/>
          <w:numId w:val="50"/>
        </w:numPr>
        <w:spacing w:after="0"/>
        <w:contextualSpacing/>
        <w:jc w:val="both"/>
        <w:rPr>
          <w:rStyle w:val="Strong"/>
          <w:rFonts w:ascii="Times New Roman" w:hAnsi="Times New Roman"/>
          <w:b w:val="0"/>
          <w:color w:val="000000" w:themeColor="text1"/>
          <w:sz w:val="24"/>
        </w:rPr>
      </w:pPr>
      <w:r w:rsidRPr="000A19F5">
        <w:rPr>
          <w:rStyle w:val="Strong"/>
          <w:rFonts w:ascii="Times New Roman" w:hAnsi="Times New Roman"/>
          <w:b w:val="0"/>
          <w:color w:val="000000" w:themeColor="text1"/>
          <w:sz w:val="24"/>
        </w:rPr>
        <w:t xml:space="preserve">To deliver the services to the persons with developmental disabilities; </w:t>
      </w:r>
    </w:p>
    <w:p w14:paraId="52F0BC69" w14:textId="77777777" w:rsidR="00674C4F" w:rsidRPr="000A19F5" w:rsidRDefault="00674C4F" w:rsidP="00DD483C">
      <w:pPr>
        <w:pStyle w:val="ListParagraph"/>
        <w:numPr>
          <w:ilvl w:val="0"/>
          <w:numId w:val="50"/>
        </w:numPr>
        <w:spacing w:after="0"/>
        <w:contextualSpacing/>
        <w:jc w:val="both"/>
        <w:rPr>
          <w:rStyle w:val="Strong"/>
          <w:rFonts w:ascii="Times New Roman" w:hAnsi="Times New Roman"/>
          <w:b w:val="0"/>
          <w:color w:val="000000" w:themeColor="text1"/>
          <w:sz w:val="24"/>
        </w:rPr>
      </w:pPr>
      <w:r w:rsidRPr="000A19F5">
        <w:rPr>
          <w:rStyle w:val="Strong"/>
          <w:rFonts w:ascii="Times New Roman" w:hAnsi="Times New Roman"/>
          <w:b w:val="0"/>
          <w:color w:val="000000" w:themeColor="text1"/>
          <w:sz w:val="24"/>
        </w:rPr>
        <w:t>To develop appropriate models of care for persons with developmental disabilities; and</w:t>
      </w:r>
    </w:p>
    <w:p w14:paraId="7878F10B" w14:textId="77777777" w:rsidR="00674C4F" w:rsidRPr="000A19F5" w:rsidRDefault="00674C4F" w:rsidP="00DD483C">
      <w:pPr>
        <w:pStyle w:val="ListParagraph"/>
        <w:numPr>
          <w:ilvl w:val="0"/>
          <w:numId w:val="50"/>
        </w:numPr>
        <w:spacing w:after="0"/>
        <w:contextualSpacing/>
        <w:jc w:val="both"/>
        <w:rPr>
          <w:rFonts w:ascii="Times New Roman" w:hAnsi="Times New Roman"/>
          <w:color w:val="000000" w:themeColor="text1"/>
          <w:sz w:val="24"/>
          <w:szCs w:val="24"/>
        </w:rPr>
      </w:pPr>
      <w:r w:rsidRPr="000A19F5">
        <w:rPr>
          <w:rStyle w:val="Strong"/>
          <w:rFonts w:ascii="Times New Roman" w:hAnsi="Times New Roman"/>
          <w:b w:val="0"/>
          <w:color w:val="000000" w:themeColor="text1"/>
          <w:sz w:val="24"/>
        </w:rPr>
        <w:t xml:space="preserve">To identify, conducting and coordinating research in assessment, education, training and rehabilitation of persons with developmental disabilities. </w:t>
      </w:r>
    </w:p>
    <w:p w14:paraId="52C41839" w14:textId="77777777" w:rsidR="00674C4F" w:rsidRPr="000A19F5" w:rsidRDefault="00674C4F" w:rsidP="00277C43">
      <w:pPr>
        <w:pStyle w:val="ListParagraph"/>
        <w:widowControl w:val="0"/>
        <w:autoSpaceDE w:val="0"/>
        <w:autoSpaceDN w:val="0"/>
        <w:adjustRightInd w:val="0"/>
        <w:spacing w:after="0"/>
        <w:ind w:left="360"/>
        <w:rPr>
          <w:rFonts w:ascii="Times New Roman" w:hAnsi="Times New Roman"/>
          <w:color w:val="000000" w:themeColor="text1"/>
          <w:sz w:val="24"/>
          <w:szCs w:val="24"/>
        </w:rPr>
      </w:pPr>
    </w:p>
    <w:p w14:paraId="47E22BD5" w14:textId="77777777" w:rsidR="009E5D04" w:rsidRPr="000A19F5" w:rsidRDefault="00B3472A" w:rsidP="00DD483C">
      <w:pPr>
        <w:pStyle w:val="ListParagraph"/>
        <w:widowControl w:val="0"/>
        <w:numPr>
          <w:ilvl w:val="2"/>
          <w:numId w:val="62"/>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Programmes</w:t>
      </w:r>
    </w:p>
    <w:p w14:paraId="4AB85E26" w14:textId="77777777" w:rsidR="00376EC4" w:rsidRPr="000A19F5" w:rsidRDefault="00376EC4" w:rsidP="00376EC4">
      <w:pPr>
        <w:pStyle w:val="ListParagraph"/>
        <w:widowControl w:val="0"/>
        <w:overflowPunct w:val="0"/>
        <w:autoSpaceDE w:val="0"/>
        <w:autoSpaceDN w:val="0"/>
        <w:adjustRightInd w:val="0"/>
        <w:spacing w:after="0"/>
        <w:ind w:left="360"/>
        <w:jc w:val="both"/>
        <w:rPr>
          <w:rFonts w:ascii="Times New Roman" w:hAnsi="Times New Roman"/>
          <w:color w:val="000000" w:themeColor="text1"/>
          <w:sz w:val="24"/>
          <w:szCs w:val="24"/>
        </w:rPr>
      </w:pPr>
      <w:bookmarkStart w:id="4" w:name="_Toc301161663"/>
      <w:bookmarkStart w:id="5" w:name="_Toc433014965"/>
    </w:p>
    <w:p w14:paraId="1E00B47E" w14:textId="77777777" w:rsidR="00376EC4" w:rsidRPr="000A19F5" w:rsidRDefault="00376EC4" w:rsidP="001D6229">
      <w:pPr>
        <w:pStyle w:val="ListParagraph"/>
        <w:widowControl w:val="0"/>
        <w:numPr>
          <w:ilvl w:val="0"/>
          <w:numId w:val="4"/>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The Faculty of Rehabilitation Sciences (FRS) has following 04 Institutions in various campuses of the University:</w:t>
      </w:r>
    </w:p>
    <w:p w14:paraId="1C1913B4" w14:textId="77777777" w:rsidR="00376EC4" w:rsidRPr="000A19F5" w:rsidRDefault="00376EC4"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tbl>
      <w:tblPr>
        <w:tblW w:w="9000" w:type="dxa"/>
        <w:tblInd w:w="558" w:type="dxa"/>
        <w:tblLook w:val="04A0" w:firstRow="1" w:lastRow="0" w:firstColumn="1" w:lastColumn="0" w:noHBand="0" w:noVBand="1"/>
      </w:tblPr>
      <w:tblGrid>
        <w:gridCol w:w="924"/>
        <w:gridCol w:w="8076"/>
      </w:tblGrid>
      <w:tr w:rsidR="000A19F5" w:rsidRPr="000A19F5" w14:paraId="615EB16D" w14:textId="77777777" w:rsidTr="002E0C15">
        <w:trPr>
          <w:trHeight w:val="320"/>
        </w:trPr>
        <w:tc>
          <w:tcPr>
            <w:tcW w:w="924" w:type="dxa"/>
            <w:vAlign w:val="center"/>
          </w:tcPr>
          <w:p w14:paraId="09159046" w14:textId="77777777" w:rsidR="00376EC4" w:rsidRPr="000A19F5" w:rsidRDefault="00376EC4" w:rsidP="002E0C15">
            <w:pPr>
              <w:widowControl w:val="0"/>
              <w:overflowPunct w:val="0"/>
              <w:autoSpaceDE w:val="0"/>
              <w:autoSpaceDN w:val="0"/>
              <w:adjustRightInd w:val="0"/>
              <w:spacing w:line="360" w:lineRule="auto"/>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S. No.</w:t>
            </w:r>
          </w:p>
        </w:tc>
        <w:tc>
          <w:tcPr>
            <w:tcW w:w="8076" w:type="dxa"/>
            <w:vAlign w:val="bottom"/>
          </w:tcPr>
          <w:p w14:paraId="1B4C8388" w14:textId="77777777" w:rsidR="00376EC4" w:rsidRPr="000A19F5" w:rsidRDefault="00376EC4" w:rsidP="002E0C15">
            <w:pPr>
              <w:widowControl w:val="0"/>
              <w:overflowPunct w:val="0"/>
              <w:autoSpaceDE w:val="0"/>
              <w:autoSpaceDN w:val="0"/>
              <w:adjustRightInd w:val="0"/>
              <w:spacing w:line="360" w:lineRule="auto"/>
              <w:jc w:val="center"/>
              <w:rPr>
                <w:rFonts w:ascii="Times New Roman" w:hAnsi="Times New Roman"/>
                <w:b/>
                <w:color w:val="000000" w:themeColor="text1"/>
                <w:sz w:val="24"/>
                <w:szCs w:val="24"/>
              </w:rPr>
            </w:pPr>
            <w:r w:rsidRPr="000A19F5">
              <w:rPr>
                <w:rFonts w:ascii="Times New Roman" w:hAnsi="Times New Roman"/>
                <w:b/>
                <w:bCs/>
                <w:color w:val="000000" w:themeColor="text1"/>
                <w:sz w:val="24"/>
                <w:szCs w:val="24"/>
                <w:lang w:val="fr-FR"/>
              </w:rPr>
              <w:t>Institution</w:t>
            </w:r>
          </w:p>
        </w:tc>
      </w:tr>
      <w:tr w:rsidR="000A19F5" w:rsidRPr="000A19F5" w14:paraId="3607F73B" w14:textId="77777777" w:rsidTr="002E0C15">
        <w:trPr>
          <w:trHeight w:val="302"/>
        </w:trPr>
        <w:tc>
          <w:tcPr>
            <w:tcW w:w="9000" w:type="dxa"/>
            <w:gridSpan w:val="2"/>
            <w:shd w:val="clear" w:color="auto" w:fill="BFBFBF" w:themeFill="background1" w:themeFillShade="BF"/>
            <w:vAlign w:val="center"/>
          </w:tcPr>
          <w:p w14:paraId="08C98535" w14:textId="77777777" w:rsidR="00376EC4" w:rsidRPr="000A19F5" w:rsidRDefault="00376EC4" w:rsidP="002E0C15">
            <w:pPr>
              <w:widowControl w:val="0"/>
              <w:overflowPunct w:val="0"/>
              <w:autoSpaceDE w:val="0"/>
              <w:autoSpaceDN w:val="0"/>
              <w:adjustRightInd w:val="0"/>
              <w:spacing w:line="360" w:lineRule="auto"/>
              <w:rPr>
                <w:rFonts w:ascii="Times New Roman" w:hAnsi="Times New Roman"/>
                <w:color w:val="000000" w:themeColor="text1"/>
                <w:sz w:val="24"/>
                <w:szCs w:val="24"/>
              </w:rPr>
            </w:pPr>
            <w:r w:rsidRPr="000A19F5">
              <w:rPr>
                <w:rFonts w:ascii="Times New Roman" w:hAnsi="Times New Roman"/>
                <w:b/>
                <w:bCs/>
                <w:color w:val="000000" w:themeColor="text1"/>
                <w:sz w:val="24"/>
                <w:szCs w:val="24"/>
                <w:lang w:val="fr-FR"/>
              </w:rPr>
              <w:t>Campus –</w:t>
            </w:r>
            <w:r w:rsidRPr="000A19F5">
              <w:rPr>
                <w:rFonts w:ascii="Times New Roman" w:hAnsi="Times New Roman"/>
                <w:b/>
                <w:color w:val="000000" w:themeColor="text1"/>
                <w:sz w:val="24"/>
                <w:szCs w:val="24"/>
              </w:rPr>
              <w:t>Noida</w:t>
            </w:r>
          </w:p>
        </w:tc>
      </w:tr>
      <w:tr w:rsidR="000A19F5" w:rsidRPr="000A19F5" w14:paraId="2B66644F" w14:textId="77777777" w:rsidTr="002E0C15">
        <w:trPr>
          <w:trHeight w:val="302"/>
        </w:trPr>
        <w:tc>
          <w:tcPr>
            <w:tcW w:w="924" w:type="dxa"/>
            <w:vAlign w:val="center"/>
          </w:tcPr>
          <w:p w14:paraId="6AA45604" w14:textId="77777777" w:rsidR="00376EC4" w:rsidRPr="000A19F5" w:rsidRDefault="00376EC4" w:rsidP="002E0C15">
            <w:pPr>
              <w:widowControl w:val="0"/>
              <w:overflowPunct w:val="0"/>
              <w:autoSpaceDE w:val="0"/>
              <w:autoSpaceDN w:val="0"/>
              <w:adjustRightInd w:val="0"/>
              <w:spacing w:line="360" w:lineRule="auto"/>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w:t>
            </w:r>
          </w:p>
        </w:tc>
        <w:tc>
          <w:tcPr>
            <w:tcW w:w="8076" w:type="dxa"/>
            <w:vAlign w:val="center"/>
          </w:tcPr>
          <w:p w14:paraId="3D84D183" w14:textId="77777777" w:rsidR="00376EC4" w:rsidRPr="000A19F5" w:rsidRDefault="00376EC4" w:rsidP="002E0C15">
            <w:pPr>
              <w:widowControl w:val="0"/>
              <w:overflowPunct w:val="0"/>
              <w:autoSpaceDE w:val="0"/>
              <w:autoSpaceDN w:val="0"/>
              <w:adjustRightInd w:val="0"/>
              <w:spacing w:line="360" w:lineRule="auto"/>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Amity Institute of </w:t>
            </w:r>
            <w:proofErr w:type="spellStart"/>
            <w:r w:rsidRPr="000A19F5">
              <w:rPr>
                <w:rFonts w:ascii="Times New Roman" w:hAnsi="Times New Roman"/>
                <w:color w:val="000000" w:themeColor="text1"/>
                <w:sz w:val="24"/>
                <w:szCs w:val="24"/>
              </w:rPr>
              <w:t>Behavioural</w:t>
            </w:r>
            <w:proofErr w:type="spellEnd"/>
            <w:r w:rsidRPr="000A19F5">
              <w:rPr>
                <w:rFonts w:ascii="Times New Roman" w:hAnsi="Times New Roman"/>
                <w:color w:val="000000" w:themeColor="text1"/>
                <w:sz w:val="24"/>
                <w:szCs w:val="24"/>
              </w:rPr>
              <w:t xml:space="preserve"> (Health) and Allied Sciences (AIBHAS)</w:t>
            </w:r>
          </w:p>
        </w:tc>
      </w:tr>
      <w:tr w:rsidR="000A19F5" w:rsidRPr="000A19F5" w14:paraId="3607FA99" w14:textId="77777777" w:rsidTr="002E0C15">
        <w:trPr>
          <w:trHeight w:val="302"/>
        </w:trPr>
        <w:tc>
          <w:tcPr>
            <w:tcW w:w="924" w:type="dxa"/>
            <w:vAlign w:val="center"/>
          </w:tcPr>
          <w:p w14:paraId="1222FCC0" w14:textId="77777777" w:rsidR="00376EC4" w:rsidRPr="000A19F5" w:rsidRDefault="00376EC4" w:rsidP="002E0C15">
            <w:pPr>
              <w:widowControl w:val="0"/>
              <w:overflowPunct w:val="0"/>
              <w:autoSpaceDE w:val="0"/>
              <w:autoSpaceDN w:val="0"/>
              <w:adjustRightInd w:val="0"/>
              <w:spacing w:line="360" w:lineRule="auto"/>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p>
        </w:tc>
        <w:tc>
          <w:tcPr>
            <w:tcW w:w="8076" w:type="dxa"/>
            <w:vAlign w:val="center"/>
          </w:tcPr>
          <w:p w14:paraId="63470141" w14:textId="77777777" w:rsidR="00376EC4" w:rsidRPr="000A19F5" w:rsidRDefault="00376EC4" w:rsidP="002E0C15">
            <w:pPr>
              <w:widowControl w:val="0"/>
              <w:overflowPunct w:val="0"/>
              <w:autoSpaceDE w:val="0"/>
              <w:autoSpaceDN w:val="0"/>
              <w:adjustRightInd w:val="0"/>
              <w:spacing w:line="360" w:lineRule="auto"/>
              <w:rPr>
                <w:rFonts w:ascii="Times New Roman" w:hAnsi="Times New Roman"/>
                <w:color w:val="000000" w:themeColor="text1"/>
                <w:sz w:val="24"/>
                <w:szCs w:val="24"/>
              </w:rPr>
            </w:pPr>
            <w:r w:rsidRPr="000A19F5">
              <w:rPr>
                <w:rFonts w:ascii="Times New Roman" w:hAnsi="Times New Roman"/>
                <w:color w:val="000000" w:themeColor="text1"/>
                <w:sz w:val="24"/>
                <w:szCs w:val="24"/>
              </w:rPr>
              <w:t>Amity Institute of Rehabilitation Sciences (AIRS)</w:t>
            </w:r>
          </w:p>
        </w:tc>
      </w:tr>
      <w:tr w:rsidR="000A19F5" w:rsidRPr="000A19F5" w14:paraId="1AA70AFD" w14:textId="77777777" w:rsidTr="002E0C15">
        <w:trPr>
          <w:trHeight w:val="302"/>
        </w:trPr>
        <w:tc>
          <w:tcPr>
            <w:tcW w:w="9000" w:type="dxa"/>
            <w:gridSpan w:val="2"/>
            <w:shd w:val="clear" w:color="auto" w:fill="BFBFBF" w:themeFill="background1" w:themeFillShade="BF"/>
            <w:vAlign w:val="center"/>
          </w:tcPr>
          <w:p w14:paraId="6B258D35" w14:textId="77777777" w:rsidR="00376EC4" w:rsidRPr="000A19F5" w:rsidRDefault="00376EC4" w:rsidP="002E0C15">
            <w:pPr>
              <w:widowControl w:val="0"/>
              <w:overflowPunct w:val="0"/>
              <w:autoSpaceDE w:val="0"/>
              <w:autoSpaceDN w:val="0"/>
              <w:adjustRightInd w:val="0"/>
              <w:spacing w:line="360" w:lineRule="auto"/>
              <w:rPr>
                <w:rFonts w:ascii="Times New Roman" w:hAnsi="Times New Roman"/>
                <w:b/>
                <w:color w:val="000000" w:themeColor="text1"/>
                <w:sz w:val="24"/>
                <w:szCs w:val="24"/>
              </w:rPr>
            </w:pPr>
            <w:r w:rsidRPr="000A19F5">
              <w:rPr>
                <w:rFonts w:ascii="Times New Roman" w:hAnsi="Times New Roman"/>
                <w:b/>
                <w:color w:val="000000" w:themeColor="text1"/>
                <w:sz w:val="24"/>
                <w:szCs w:val="24"/>
              </w:rPr>
              <w:t>Lucknow</w:t>
            </w:r>
          </w:p>
        </w:tc>
      </w:tr>
      <w:tr w:rsidR="000A19F5" w:rsidRPr="000A19F5" w14:paraId="741E4C9C" w14:textId="77777777" w:rsidTr="002E0C15">
        <w:trPr>
          <w:trHeight w:val="302"/>
        </w:trPr>
        <w:tc>
          <w:tcPr>
            <w:tcW w:w="924" w:type="dxa"/>
            <w:vAlign w:val="center"/>
          </w:tcPr>
          <w:p w14:paraId="155D5292" w14:textId="77777777" w:rsidR="00376EC4" w:rsidRPr="000A19F5" w:rsidRDefault="00376EC4" w:rsidP="002E0C15">
            <w:pPr>
              <w:widowControl w:val="0"/>
              <w:overflowPunct w:val="0"/>
              <w:autoSpaceDE w:val="0"/>
              <w:autoSpaceDN w:val="0"/>
              <w:adjustRightInd w:val="0"/>
              <w:spacing w:line="360" w:lineRule="auto"/>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w:t>
            </w:r>
          </w:p>
        </w:tc>
        <w:tc>
          <w:tcPr>
            <w:tcW w:w="8076" w:type="dxa"/>
          </w:tcPr>
          <w:p w14:paraId="38356988" w14:textId="77777777" w:rsidR="00376EC4" w:rsidRPr="000A19F5" w:rsidRDefault="00376EC4" w:rsidP="002E0C15">
            <w:pPr>
              <w:spacing w:line="360" w:lineRule="auto"/>
              <w:rPr>
                <w:rFonts w:ascii="Times New Roman" w:hAnsi="Times New Roman"/>
                <w:color w:val="000000" w:themeColor="text1"/>
              </w:rPr>
            </w:pPr>
            <w:r w:rsidRPr="000A19F5">
              <w:rPr>
                <w:rFonts w:ascii="Times New Roman" w:hAnsi="Times New Roman"/>
                <w:color w:val="000000" w:themeColor="text1"/>
                <w:sz w:val="24"/>
                <w:szCs w:val="24"/>
              </w:rPr>
              <w:t xml:space="preserve">Amity Institute of </w:t>
            </w:r>
            <w:proofErr w:type="spellStart"/>
            <w:r w:rsidRPr="000A19F5">
              <w:rPr>
                <w:rFonts w:ascii="Times New Roman" w:hAnsi="Times New Roman"/>
                <w:color w:val="000000" w:themeColor="text1"/>
                <w:sz w:val="24"/>
                <w:szCs w:val="24"/>
              </w:rPr>
              <w:t>Behavioural</w:t>
            </w:r>
            <w:proofErr w:type="spellEnd"/>
            <w:r w:rsidRPr="000A19F5">
              <w:rPr>
                <w:rFonts w:ascii="Times New Roman" w:hAnsi="Times New Roman"/>
                <w:color w:val="000000" w:themeColor="text1"/>
                <w:sz w:val="24"/>
                <w:szCs w:val="24"/>
              </w:rPr>
              <w:t xml:space="preserve"> and Allied Sciences (AIBAS)</w:t>
            </w:r>
          </w:p>
        </w:tc>
      </w:tr>
      <w:tr w:rsidR="00376EC4" w:rsidRPr="000A19F5" w14:paraId="3DC93FB5" w14:textId="77777777" w:rsidTr="002E0C15">
        <w:trPr>
          <w:trHeight w:val="302"/>
        </w:trPr>
        <w:tc>
          <w:tcPr>
            <w:tcW w:w="924" w:type="dxa"/>
            <w:vAlign w:val="center"/>
          </w:tcPr>
          <w:p w14:paraId="496E0471" w14:textId="77777777" w:rsidR="00376EC4" w:rsidRPr="000A19F5" w:rsidRDefault="00376EC4" w:rsidP="002E0C15">
            <w:pPr>
              <w:widowControl w:val="0"/>
              <w:overflowPunct w:val="0"/>
              <w:autoSpaceDE w:val="0"/>
              <w:autoSpaceDN w:val="0"/>
              <w:adjustRightInd w:val="0"/>
              <w:spacing w:line="360" w:lineRule="auto"/>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p>
        </w:tc>
        <w:tc>
          <w:tcPr>
            <w:tcW w:w="8076" w:type="dxa"/>
          </w:tcPr>
          <w:p w14:paraId="1CAD41FD" w14:textId="77777777" w:rsidR="00376EC4" w:rsidRPr="000A19F5" w:rsidRDefault="00376EC4" w:rsidP="002E0C15">
            <w:pPr>
              <w:spacing w:line="360" w:lineRule="auto"/>
              <w:rPr>
                <w:rFonts w:ascii="Times New Roman" w:hAnsi="Times New Roman"/>
                <w:color w:val="000000" w:themeColor="text1"/>
                <w:sz w:val="24"/>
                <w:szCs w:val="24"/>
              </w:rPr>
            </w:pPr>
            <w:r w:rsidRPr="000A19F5">
              <w:rPr>
                <w:rFonts w:ascii="Times New Roman" w:hAnsi="Times New Roman"/>
                <w:color w:val="000000" w:themeColor="text1"/>
                <w:sz w:val="24"/>
                <w:szCs w:val="24"/>
              </w:rPr>
              <w:t>Amity Institute of Education (AIE)</w:t>
            </w:r>
          </w:p>
        </w:tc>
      </w:tr>
    </w:tbl>
    <w:p w14:paraId="6C9DD074" w14:textId="77777777" w:rsidR="00376EC4" w:rsidRPr="000A19F5" w:rsidRDefault="00376EC4"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7D52D9D7" w14:textId="77777777" w:rsidR="00376EC4" w:rsidRPr="000A19F5" w:rsidRDefault="00376EC4" w:rsidP="001D6229">
      <w:pPr>
        <w:pStyle w:val="ListParagraph"/>
        <w:widowControl w:val="0"/>
        <w:numPr>
          <w:ilvl w:val="0"/>
          <w:numId w:val="4"/>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FRS offers 10</w:t>
      </w:r>
      <w:r w:rsidR="002B52D6" w:rsidRPr="000A19F5">
        <w:rPr>
          <w:rFonts w:ascii="Times New Roman" w:hAnsi="Times New Roman"/>
          <w:color w:val="000000" w:themeColor="text1"/>
          <w:sz w:val="24"/>
          <w:szCs w:val="24"/>
        </w:rPr>
        <w:t xml:space="preserve"> </w:t>
      </w:r>
      <w:r w:rsidRPr="000A19F5">
        <w:rPr>
          <w:rFonts w:ascii="Times New Roman" w:hAnsi="Times New Roman"/>
          <w:color w:val="000000" w:themeColor="text1"/>
          <w:sz w:val="24"/>
          <w:szCs w:val="24"/>
        </w:rPr>
        <w:t>programme</w:t>
      </w:r>
      <w:r w:rsidR="002B52D6" w:rsidRPr="000A19F5">
        <w:rPr>
          <w:rFonts w:ascii="Times New Roman" w:hAnsi="Times New Roman"/>
          <w:color w:val="000000" w:themeColor="text1"/>
          <w:sz w:val="24"/>
          <w:szCs w:val="24"/>
        </w:rPr>
        <w:t>s</w:t>
      </w:r>
      <w:r w:rsidRPr="000A19F5">
        <w:rPr>
          <w:rFonts w:ascii="Times New Roman" w:hAnsi="Times New Roman"/>
          <w:color w:val="000000" w:themeColor="text1"/>
          <w:sz w:val="24"/>
          <w:szCs w:val="24"/>
        </w:rPr>
        <w:t xml:space="preserve"> in Amity University Campuses:</w:t>
      </w:r>
    </w:p>
    <w:p w14:paraId="6E7BF5ED" w14:textId="77777777" w:rsidR="00376EC4" w:rsidRPr="000A19F5" w:rsidRDefault="00376EC4" w:rsidP="00376EC4">
      <w:pPr>
        <w:pStyle w:val="ListParagraph"/>
        <w:widowControl w:val="0"/>
        <w:overflowPunct w:val="0"/>
        <w:autoSpaceDE w:val="0"/>
        <w:autoSpaceDN w:val="0"/>
        <w:adjustRightInd w:val="0"/>
        <w:spacing w:after="0"/>
        <w:jc w:val="both"/>
        <w:rPr>
          <w:rFonts w:ascii="Times New Roman" w:hAnsi="Times New Roman"/>
          <w:color w:val="000000" w:themeColor="text1"/>
          <w:sz w:val="24"/>
          <w:szCs w:val="24"/>
        </w:rPr>
      </w:pPr>
    </w:p>
    <w:tbl>
      <w:tblPr>
        <w:tblW w:w="9825" w:type="dxa"/>
        <w:tblInd w:w="-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40"/>
        <w:gridCol w:w="4410"/>
        <w:gridCol w:w="1815"/>
        <w:gridCol w:w="1800"/>
        <w:gridCol w:w="1260"/>
      </w:tblGrid>
      <w:tr w:rsidR="000A19F5" w:rsidRPr="000A19F5" w14:paraId="6C8B4EEA" w14:textId="77777777" w:rsidTr="00E54A57">
        <w:trPr>
          <w:trHeight w:val="302"/>
        </w:trPr>
        <w:tc>
          <w:tcPr>
            <w:tcW w:w="540" w:type="dxa"/>
            <w:vAlign w:val="center"/>
          </w:tcPr>
          <w:p w14:paraId="249689CC" w14:textId="77777777" w:rsidR="00376EC4" w:rsidRPr="000A19F5" w:rsidRDefault="00376EC4" w:rsidP="002E0C15">
            <w:pPr>
              <w:pStyle w:val="NoSpacing"/>
              <w:rPr>
                <w:rFonts w:ascii="Times New Roman" w:hAnsi="Times New Roman"/>
                <w:color w:val="000000" w:themeColor="text1"/>
              </w:rPr>
            </w:pPr>
            <w:r w:rsidRPr="000A19F5">
              <w:rPr>
                <w:rFonts w:ascii="Times New Roman" w:hAnsi="Times New Roman"/>
                <w:color w:val="000000" w:themeColor="text1"/>
              </w:rPr>
              <w:t>S#</w:t>
            </w:r>
          </w:p>
        </w:tc>
        <w:tc>
          <w:tcPr>
            <w:tcW w:w="4410" w:type="dxa"/>
          </w:tcPr>
          <w:p w14:paraId="3E3124F6" w14:textId="77777777" w:rsidR="00376EC4" w:rsidRPr="000A19F5" w:rsidRDefault="00376EC4" w:rsidP="002E0C15">
            <w:pPr>
              <w:pStyle w:val="NoSpacing"/>
              <w:rPr>
                <w:rStyle w:val="Strong"/>
                <w:rFonts w:ascii="Times New Roman" w:hAnsi="Times New Roman"/>
                <w:color w:val="000000" w:themeColor="text1"/>
              </w:rPr>
            </w:pPr>
            <w:r w:rsidRPr="000A19F5">
              <w:rPr>
                <w:rStyle w:val="Strong"/>
                <w:rFonts w:ascii="Times New Roman" w:hAnsi="Times New Roman"/>
                <w:color w:val="000000" w:themeColor="text1"/>
              </w:rPr>
              <w:t>Programme Name</w:t>
            </w:r>
          </w:p>
        </w:tc>
        <w:tc>
          <w:tcPr>
            <w:tcW w:w="1815" w:type="dxa"/>
          </w:tcPr>
          <w:p w14:paraId="7E63C0A3" w14:textId="77777777" w:rsidR="00376EC4" w:rsidRPr="000A19F5" w:rsidRDefault="00376EC4" w:rsidP="002E0C15">
            <w:pPr>
              <w:pStyle w:val="NoSpacing"/>
              <w:rPr>
                <w:rStyle w:val="Strong"/>
                <w:rFonts w:ascii="Times New Roman" w:hAnsi="Times New Roman"/>
                <w:color w:val="000000" w:themeColor="text1"/>
              </w:rPr>
            </w:pPr>
            <w:r w:rsidRPr="000A19F5">
              <w:rPr>
                <w:rStyle w:val="Strong"/>
                <w:rFonts w:ascii="Times New Roman" w:hAnsi="Times New Roman"/>
                <w:color w:val="000000" w:themeColor="text1"/>
              </w:rPr>
              <w:t>AUUP Noida Campus</w:t>
            </w:r>
          </w:p>
        </w:tc>
        <w:tc>
          <w:tcPr>
            <w:tcW w:w="1800" w:type="dxa"/>
          </w:tcPr>
          <w:p w14:paraId="53E23429" w14:textId="77777777" w:rsidR="00376EC4" w:rsidRPr="000A19F5" w:rsidRDefault="00376EC4" w:rsidP="002E0C15">
            <w:pPr>
              <w:pStyle w:val="NoSpacing"/>
              <w:rPr>
                <w:rStyle w:val="Strong"/>
                <w:rFonts w:ascii="Times New Roman" w:hAnsi="Times New Roman"/>
                <w:color w:val="000000" w:themeColor="text1"/>
              </w:rPr>
            </w:pPr>
            <w:r w:rsidRPr="000A19F5">
              <w:rPr>
                <w:rStyle w:val="Strong"/>
                <w:rFonts w:ascii="Times New Roman" w:hAnsi="Times New Roman"/>
                <w:color w:val="000000" w:themeColor="text1"/>
              </w:rPr>
              <w:t>AUUP Lucknow Campus</w:t>
            </w:r>
          </w:p>
        </w:tc>
        <w:tc>
          <w:tcPr>
            <w:tcW w:w="1260" w:type="dxa"/>
          </w:tcPr>
          <w:p w14:paraId="27F7E7FB" w14:textId="77777777" w:rsidR="00376EC4" w:rsidRPr="000A19F5" w:rsidRDefault="00376EC4" w:rsidP="002E0C15">
            <w:pPr>
              <w:pStyle w:val="NoSpacing"/>
              <w:rPr>
                <w:rStyle w:val="Strong"/>
                <w:rFonts w:ascii="Times New Roman" w:hAnsi="Times New Roman"/>
                <w:color w:val="000000" w:themeColor="text1"/>
              </w:rPr>
            </w:pPr>
            <w:r w:rsidRPr="000A19F5">
              <w:rPr>
                <w:rStyle w:val="Strong"/>
                <w:rFonts w:ascii="Times New Roman" w:hAnsi="Times New Roman"/>
                <w:color w:val="000000" w:themeColor="text1"/>
              </w:rPr>
              <w:t>AU Dubai Campus</w:t>
            </w:r>
          </w:p>
        </w:tc>
      </w:tr>
      <w:tr w:rsidR="000A19F5" w:rsidRPr="000A19F5" w14:paraId="2727EAD1" w14:textId="77777777" w:rsidTr="00E54A57">
        <w:trPr>
          <w:trHeight w:val="302"/>
        </w:trPr>
        <w:tc>
          <w:tcPr>
            <w:tcW w:w="540" w:type="dxa"/>
            <w:vAlign w:val="center"/>
          </w:tcPr>
          <w:p w14:paraId="375F52D5"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1</w:t>
            </w:r>
          </w:p>
        </w:tc>
        <w:tc>
          <w:tcPr>
            <w:tcW w:w="4410" w:type="dxa"/>
          </w:tcPr>
          <w:p w14:paraId="5EF9778A" w14:textId="77777777" w:rsidR="00376EC4" w:rsidRPr="000A19F5" w:rsidRDefault="00376EC4" w:rsidP="002E0C15">
            <w:pPr>
              <w:pStyle w:val="NoSpacing"/>
              <w:spacing w:line="276" w:lineRule="auto"/>
              <w:rPr>
                <w:rStyle w:val="Strong"/>
                <w:rFonts w:ascii="Times New Roman" w:hAnsi="Times New Roman"/>
                <w:b w:val="0"/>
                <w:color w:val="000000" w:themeColor="text1"/>
              </w:rPr>
            </w:pPr>
            <w:r w:rsidRPr="000A19F5">
              <w:rPr>
                <w:rFonts w:ascii="Times New Roman" w:hAnsi="Times New Roman"/>
                <w:color w:val="000000" w:themeColor="text1"/>
              </w:rPr>
              <w:t>2 years of Masters of Philosophy- Clinical Psychology</w:t>
            </w:r>
          </w:p>
        </w:tc>
        <w:tc>
          <w:tcPr>
            <w:tcW w:w="1815" w:type="dxa"/>
          </w:tcPr>
          <w:p w14:paraId="236BD1E2" w14:textId="77777777" w:rsidR="00376EC4" w:rsidRPr="000A19F5" w:rsidRDefault="00376EC4" w:rsidP="002E0C15">
            <w:pPr>
              <w:pStyle w:val="NoSpacing"/>
              <w:jc w:val="center"/>
              <w:rPr>
                <w:rStyle w:val="Strong"/>
                <w:rFonts w:ascii="Times New Roman" w:hAnsi="Times New Roman"/>
                <w:b w:val="0"/>
                <w:color w:val="000000" w:themeColor="text1"/>
              </w:rPr>
            </w:pPr>
            <w:r w:rsidRPr="000A19F5">
              <w:rPr>
                <w:rStyle w:val="Strong"/>
                <w:rFonts w:ascii="Times New Roman" w:hAnsi="Times New Roman"/>
                <w:b w:val="0"/>
                <w:color w:val="000000" w:themeColor="text1"/>
              </w:rPr>
              <w:t>AIBHAS</w:t>
            </w:r>
          </w:p>
        </w:tc>
        <w:tc>
          <w:tcPr>
            <w:tcW w:w="1800" w:type="dxa"/>
          </w:tcPr>
          <w:p w14:paraId="7A5FA264" w14:textId="77777777" w:rsidR="00376EC4" w:rsidRPr="000A19F5" w:rsidRDefault="00376EC4" w:rsidP="002E0C15">
            <w:pPr>
              <w:pStyle w:val="NoSpacing"/>
              <w:jc w:val="center"/>
              <w:rPr>
                <w:rStyle w:val="Strong"/>
                <w:rFonts w:ascii="Times New Roman" w:hAnsi="Times New Roman"/>
                <w:b w:val="0"/>
                <w:color w:val="000000" w:themeColor="text1"/>
              </w:rPr>
            </w:pPr>
            <w:r w:rsidRPr="000A19F5">
              <w:rPr>
                <w:rStyle w:val="Strong"/>
                <w:rFonts w:ascii="Times New Roman" w:hAnsi="Times New Roman"/>
                <w:b w:val="0"/>
                <w:color w:val="000000" w:themeColor="text1"/>
              </w:rPr>
              <w:t>AIBAS</w:t>
            </w:r>
          </w:p>
        </w:tc>
        <w:tc>
          <w:tcPr>
            <w:tcW w:w="1260" w:type="dxa"/>
          </w:tcPr>
          <w:p w14:paraId="41E5C79F" w14:textId="77777777" w:rsidR="00376EC4" w:rsidRPr="000A19F5" w:rsidRDefault="00376EC4" w:rsidP="002E0C15">
            <w:pPr>
              <w:pStyle w:val="NoSpacing"/>
              <w:jc w:val="center"/>
              <w:rPr>
                <w:rStyle w:val="Strong"/>
                <w:rFonts w:ascii="Times New Roman" w:hAnsi="Times New Roman"/>
                <w:b w:val="0"/>
                <w:color w:val="000000" w:themeColor="text1"/>
              </w:rPr>
            </w:pPr>
          </w:p>
        </w:tc>
      </w:tr>
      <w:tr w:rsidR="000A19F5" w:rsidRPr="000A19F5" w14:paraId="61CF52DD" w14:textId="77777777" w:rsidTr="00E54A57">
        <w:trPr>
          <w:trHeight w:val="302"/>
        </w:trPr>
        <w:tc>
          <w:tcPr>
            <w:tcW w:w="540" w:type="dxa"/>
            <w:vAlign w:val="center"/>
          </w:tcPr>
          <w:p w14:paraId="4168156A"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2</w:t>
            </w:r>
          </w:p>
        </w:tc>
        <w:tc>
          <w:tcPr>
            <w:tcW w:w="4410" w:type="dxa"/>
          </w:tcPr>
          <w:p w14:paraId="510A53E8" w14:textId="77777777" w:rsidR="00376EC4" w:rsidRPr="000A19F5" w:rsidRDefault="00376EC4" w:rsidP="002E0C15">
            <w:pPr>
              <w:pStyle w:val="NoSpacing"/>
              <w:spacing w:line="276" w:lineRule="auto"/>
              <w:rPr>
                <w:rStyle w:val="Strong"/>
                <w:rFonts w:ascii="Times New Roman" w:hAnsi="Times New Roman"/>
                <w:b w:val="0"/>
                <w:color w:val="000000" w:themeColor="text1"/>
              </w:rPr>
            </w:pPr>
            <w:r w:rsidRPr="000A19F5">
              <w:rPr>
                <w:rFonts w:ascii="Times New Roman" w:hAnsi="Times New Roman"/>
                <w:color w:val="000000" w:themeColor="text1"/>
              </w:rPr>
              <w:t>1 year Professional Diploma in Clinical Psychology</w:t>
            </w:r>
          </w:p>
        </w:tc>
        <w:tc>
          <w:tcPr>
            <w:tcW w:w="1815" w:type="dxa"/>
          </w:tcPr>
          <w:p w14:paraId="1441C14D" w14:textId="77777777" w:rsidR="00376EC4" w:rsidRPr="000A19F5" w:rsidRDefault="00376EC4" w:rsidP="002E0C15">
            <w:pPr>
              <w:pStyle w:val="NoSpacing"/>
              <w:jc w:val="center"/>
              <w:rPr>
                <w:rStyle w:val="Strong"/>
                <w:rFonts w:ascii="Times New Roman" w:hAnsi="Times New Roman"/>
                <w:b w:val="0"/>
                <w:color w:val="000000" w:themeColor="text1"/>
              </w:rPr>
            </w:pPr>
            <w:r w:rsidRPr="000A19F5">
              <w:rPr>
                <w:rStyle w:val="Strong"/>
                <w:rFonts w:ascii="Times New Roman" w:hAnsi="Times New Roman"/>
                <w:b w:val="0"/>
                <w:color w:val="000000" w:themeColor="text1"/>
              </w:rPr>
              <w:t>AIBHAS</w:t>
            </w:r>
          </w:p>
        </w:tc>
        <w:tc>
          <w:tcPr>
            <w:tcW w:w="1800" w:type="dxa"/>
          </w:tcPr>
          <w:p w14:paraId="39A16E88" w14:textId="77777777" w:rsidR="00376EC4" w:rsidRPr="000A19F5" w:rsidRDefault="00376EC4" w:rsidP="002E0C15">
            <w:pPr>
              <w:pStyle w:val="NoSpacing"/>
              <w:jc w:val="center"/>
              <w:rPr>
                <w:rStyle w:val="Strong"/>
                <w:rFonts w:ascii="Times New Roman" w:hAnsi="Times New Roman"/>
                <w:b w:val="0"/>
                <w:color w:val="000000" w:themeColor="text1"/>
              </w:rPr>
            </w:pPr>
            <w:r w:rsidRPr="000A19F5">
              <w:rPr>
                <w:rStyle w:val="Strong"/>
                <w:rFonts w:ascii="Times New Roman" w:hAnsi="Times New Roman"/>
                <w:b w:val="0"/>
                <w:color w:val="000000" w:themeColor="text1"/>
              </w:rPr>
              <w:t>AIBAS</w:t>
            </w:r>
          </w:p>
        </w:tc>
        <w:tc>
          <w:tcPr>
            <w:tcW w:w="1260" w:type="dxa"/>
          </w:tcPr>
          <w:p w14:paraId="011A1CCB" w14:textId="77777777" w:rsidR="00376EC4" w:rsidRPr="000A19F5" w:rsidRDefault="00376EC4" w:rsidP="002E0C15">
            <w:pPr>
              <w:pStyle w:val="NoSpacing"/>
              <w:jc w:val="center"/>
              <w:rPr>
                <w:rStyle w:val="Strong"/>
                <w:rFonts w:ascii="Times New Roman" w:hAnsi="Times New Roman"/>
                <w:b w:val="0"/>
                <w:color w:val="000000" w:themeColor="text1"/>
              </w:rPr>
            </w:pPr>
          </w:p>
        </w:tc>
      </w:tr>
      <w:tr w:rsidR="000A19F5" w:rsidRPr="000A19F5" w14:paraId="2731F806" w14:textId="77777777" w:rsidTr="00E54A57">
        <w:trPr>
          <w:trHeight w:val="302"/>
        </w:trPr>
        <w:tc>
          <w:tcPr>
            <w:tcW w:w="540" w:type="dxa"/>
            <w:vAlign w:val="center"/>
          </w:tcPr>
          <w:p w14:paraId="69AACE30"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3</w:t>
            </w:r>
          </w:p>
        </w:tc>
        <w:tc>
          <w:tcPr>
            <w:tcW w:w="4410" w:type="dxa"/>
          </w:tcPr>
          <w:p w14:paraId="58B4EDF0" w14:textId="77777777" w:rsidR="00376EC4" w:rsidRPr="000A19F5" w:rsidRDefault="00376EC4" w:rsidP="002E0C15">
            <w:pPr>
              <w:pStyle w:val="NoSpacing"/>
              <w:spacing w:line="276" w:lineRule="auto"/>
              <w:rPr>
                <w:rFonts w:ascii="Times New Roman" w:hAnsi="Times New Roman"/>
                <w:bCs/>
                <w:color w:val="000000" w:themeColor="text1"/>
              </w:rPr>
            </w:pPr>
            <w:r w:rsidRPr="000A19F5">
              <w:rPr>
                <w:rFonts w:ascii="Times New Roman" w:hAnsi="Times New Roman"/>
                <w:bCs/>
                <w:color w:val="000000" w:themeColor="text1"/>
              </w:rPr>
              <w:t>2 years Masters of Education Special   Education-</w:t>
            </w:r>
            <w:r w:rsidRPr="000A19F5">
              <w:rPr>
                <w:rStyle w:val="Strong"/>
                <w:rFonts w:ascii="Times New Roman" w:hAnsi="Times New Roman"/>
                <w:b w:val="0"/>
                <w:color w:val="000000" w:themeColor="text1"/>
              </w:rPr>
              <w:t xml:space="preserve"> Learning Disability</w:t>
            </w:r>
          </w:p>
        </w:tc>
        <w:tc>
          <w:tcPr>
            <w:tcW w:w="1815" w:type="dxa"/>
          </w:tcPr>
          <w:p w14:paraId="3018FC9C" w14:textId="77777777" w:rsidR="00376EC4" w:rsidRPr="000A19F5" w:rsidRDefault="00376EC4" w:rsidP="002E0C15">
            <w:pPr>
              <w:pStyle w:val="NoSpacing"/>
              <w:jc w:val="center"/>
              <w:rPr>
                <w:rStyle w:val="Strong"/>
                <w:rFonts w:ascii="Times New Roman" w:hAnsi="Times New Roman"/>
                <w:b w:val="0"/>
                <w:color w:val="000000" w:themeColor="text1"/>
              </w:rPr>
            </w:pPr>
            <w:r w:rsidRPr="000A19F5">
              <w:rPr>
                <w:rStyle w:val="Strong"/>
                <w:rFonts w:ascii="Times New Roman" w:hAnsi="Times New Roman"/>
                <w:b w:val="0"/>
                <w:color w:val="000000" w:themeColor="text1"/>
              </w:rPr>
              <w:t>AIRS</w:t>
            </w:r>
          </w:p>
        </w:tc>
        <w:tc>
          <w:tcPr>
            <w:tcW w:w="1800" w:type="dxa"/>
          </w:tcPr>
          <w:p w14:paraId="499FC024" w14:textId="77777777" w:rsidR="00376EC4" w:rsidRPr="000A19F5" w:rsidRDefault="00376EC4" w:rsidP="002E0C15">
            <w:pPr>
              <w:pStyle w:val="NoSpacing"/>
              <w:jc w:val="center"/>
              <w:rPr>
                <w:rStyle w:val="Strong"/>
                <w:rFonts w:ascii="Times New Roman" w:hAnsi="Times New Roman"/>
                <w:b w:val="0"/>
                <w:color w:val="000000" w:themeColor="text1"/>
              </w:rPr>
            </w:pPr>
            <w:r w:rsidRPr="000A19F5">
              <w:rPr>
                <w:rStyle w:val="Strong"/>
                <w:rFonts w:ascii="Times New Roman" w:hAnsi="Times New Roman"/>
                <w:b w:val="0"/>
                <w:color w:val="000000" w:themeColor="text1"/>
              </w:rPr>
              <w:t>AIE</w:t>
            </w:r>
          </w:p>
        </w:tc>
        <w:tc>
          <w:tcPr>
            <w:tcW w:w="1260" w:type="dxa"/>
          </w:tcPr>
          <w:p w14:paraId="109B0C42" w14:textId="77777777" w:rsidR="00376EC4" w:rsidRPr="000A19F5" w:rsidRDefault="00376EC4" w:rsidP="002E0C15">
            <w:pPr>
              <w:pStyle w:val="NoSpacing"/>
              <w:jc w:val="center"/>
              <w:rPr>
                <w:rFonts w:ascii="Times New Roman" w:hAnsi="Times New Roman"/>
                <w:color w:val="000000" w:themeColor="text1"/>
              </w:rPr>
            </w:pPr>
          </w:p>
        </w:tc>
      </w:tr>
      <w:tr w:rsidR="000A19F5" w:rsidRPr="000A19F5" w14:paraId="54B7EEFF" w14:textId="77777777" w:rsidTr="00E54A57">
        <w:trPr>
          <w:trHeight w:val="302"/>
        </w:trPr>
        <w:tc>
          <w:tcPr>
            <w:tcW w:w="540" w:type="dxa"/>
            <w:vAlign w:val="center"/>
          </w:tcPr>
          <w:p w14:paraId="4304D2EC"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4</w:t>
            </w:r>
          </w:p>
        </w:tc>
        <w:tc>
          <w:tcPr>
            <w:tcW w:w="4410" w:type="dxa"/>
          </w:tcPr>
          <w:p w14:paraId="2B1C9249" w14:textId="77777777" w:rsidR="00376EC4" w:rsidRPr="000A19F5" w:rsidRDefault="00376EC4" w:rsidP="002E0C15">
            <w:pPr>
              <w:pStyle w:val="NoSpacing"/>
              <w:spacing w:line="276" w:lineRule="auto"/>
              <w:rPr>
                <w:rFonts w:ascii="Times New Roman" w:hAnsi="Times New Roman"/>
                <w:bCs/>
                <w:color w:val="000000" w:themeColor="text1"/>
              </w:rPr>
            </w:pPr>
            <w:r w:rsidRPr="000A19F5">
              <w:rPr>
                <w:rFonts w:ascii="Times New Roman" w:hAnsi="Times New Roman"/>
                <w:bCs/>
                <w:color w:val="000000" w:themeColor="text1"/>
              </w:rPr>
              <w:t>2 years Masters of Education Special   Education-</w:t>
            </w:r>
            <w:r w:rsidRPr="000A19F5">
              <w:rPr>
                <w:rStyle w:val="Strong"/>
                <w:rFonts w:ascii="Times New Roman" w:hAnsi="Times New Roman"/>
                <w:b w:val="0"/>
                <w:color w:val="000000" w:themeColor="text1"/>
              </w:rPr>
              <w:t>Mental Retardation</w:t>
            </w:r>
          </w:p>
        </w:tc>
        <w:tc>
          <w:tcPr>
            <w:tcW w:w="1815" w:type="dxa"/>
          </w:tcPr>
          <w:p w14:paraId="0224B93D" w14:textId="77777777" w:rsidR="00376EC4" w:rsidRPr="000A19F5" w:rsidRDefault="00376EC4" w:rsidP="002E0C15">
            <w:pPr>
              <w:pStyle w:val="NoSpacing"/>
              <w:jc w:val="center"/>
              <w:rPr>
                <w:rFonts w:ascii="Times New Roman" w:hAnsi="Times New Roman"/>
                <w:color w:val="000000" w:themeColor="text1"/>
              </w:rPr>
            </w:pPr>
            <w:r w:rsidRPr="000A19F5">
              <w:rPr>
                <w:rStyle w:val="Strong"/>
                <w:rFonts w:ascii="Times New Roman" w:hAnsi="Times New Roman"/>
                <w:b w:val="0"/>
                <w:color w:val="000000" w:themeColor="text1"/>
              </w:rPr>
              <w:t>AIRS</w:t>
            </w:r>
          </w:p>
        </w:tc>
        <w:tc>
          <w:tcPr>
            <w:tcW w:w="1800" w:type="dxa"/>
          </w:tcPr>
          <w:p w14:paraId="55E30DE9" w14:textId="77777777" w:rsidR="00376EC4" w:rsidRPr="000A19F5" w:rsidRDefault="00376EC4" w:rsidP="002E0C15">
            <w:pPr>
              <w:pStyle w:val="NoSpacing"/>
              <w:jc w:val="center"/>
              <w:rPr>
                <w:rStyle w:val="Strong"/>
                <w:rFonts w:ascii="Times New Roman" w:hAnsi="Times New Roman"/>
                <w:b w:val="0"/>
                <w:color w:val="000000" w:themeColor="text1"/>
              </w:rPr>
            </w:pPr>
          </w:p>
        </w:tc>
        <w:tc>
          <w:tcPr>
            <w:tcW w:w="1260" w:type="dxa"/>
          </w:tcPr>
          <w:p w14:paraId="029978B2" w14:textId="77777777" w:rsidR="00376EC4" w:rsidRPr="000A19F5" w:rsidRDefault="00376EC4" w:rsidP="002E0C15">
            <w:pPr>
              <w:pStyle w:val="NoSpacing"/>
              <w:jc w:val="center"/>
              <w:rPr>
                <w:rFonts w:ascii="Times New Roman" w:hAnsi="Times New Roman"/>
                <w:color w:val="000000" w:themeColor="text1"/>
              </w:rPr>
            </w:pPr>
          </w:p>
        </w:tc>
      </w:tr>
      <w:tr w:rsidR="000A19F5" w:rsidRPr="000A19F5" w14:paraId="3F60A117" w14:textId="77777777" w:rsidTr="00E54A57">
        <w:trPr>
          <w:trHeight w:val="302"/>
        </w:trPr>
        <w:tc>
          <w:tcPr>
            <w:tcW w:w="540" w:type="dxa"/>
            <w:vAlign w:val="center"/>
          </w:tcPr>
          <w:p w14:paraId="2F589E88"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5</w:t>
            </w:r>
          </w:p>
        </w:tc>
        <w:tc>
          <w:tcPr>
            <w:tcW w:w="4410" w:type="dxa"/>
          </w:tcPr>
          <w:p w14:paraId="75C6957B" w14:textId="77777777" w:rsidR="00376EC4" w:rsidRPr="000A19F5" w:rsidRDefault="00376EC4" w:rsidP="002E0C15">
            <w:pPr>
              <w:pStyle w:val="NoSpacing"/>
              <w:spacing w:line="276" w:lineRule="auto"/>
              <w:rPr>
                <w:rFonts w:ascii="Times New Roman" w:hAnsi="Times New Roman"/>
                <w:bCs/>
                <w:color w:val="000000" w:themeColor="text1"/>
              </w:rPr>
            </w:pPr>
            <w:r w:rsidRPr="000A19F5">
              <w:rPr>
                <w:rStyle w:val="Strong"/>
                <w:rFonts w:ascii="Times New Roman" w:hAnsi="Times New Roman"/>
                <w:b w:val="0"/>
                <w:color w:val="000000" w:themeColor="text1"/>
              </w:rPr>
              <w:t>2 years Bachelors of Education. Special   Education -Learning Disability</w:t>
            </w:r>
          </w:p>
        </w:tc>
        <w:tc>
          <w:tcPr>
            <w:tcW w:w="1815" w:type="dxa"/>
          </w:tcPr>
          <w:p w14:paraId="5E6173DC" w14:textId="77777777" w:rsidR="00376EC4" w:rsidRPr="000A19F5" w:rsidRDefault="00376EC4" w:rsidP="002E0C15">
            <w:pPr>
              <w:pStyle w:val="NoSpacing"/>
              <w:jc w:val="center"/>
              <w:rPr>
                <w:rFonts w:ascii="Times New Roman" w:hAnsi="Times New Roman"/>
                <w:color w:val="000000" w:themeColor="text1"/>
              </w:rPr>
            </w:pPr>
            <w:r w:rsidRPr="000A19F5">
              <w:rPr>
                <w:rStyle w:val="Strong"/>
                <w:rFonts w:ascii="Times New Roman" w:hAnsi="Times New Roman"/>
                <w:b w:val="0"/>
                <w:color w:val="000000" w:themeColor="text1"/>
              </w:rPr>
              <w:t>AIRS</w:t>
            </w:r>
          </w:p>
        </w:tc>
        <w:tc>
          <w:tcPr>
            <w:tcW w:w="1800" w:type="dxa"/>
          </w:tcPr>
          <w:p w14:paraId="5BA6B994" w14:textId="77777777" w:rsidR="00376EC4" w:rsidRPr="000A19F5" w:rsidRDefault="00376EC4" w:rsidP="002E0C15">
            <w:pPr>
              <w:pStyle w:val="NoSpacing"/>
              <w:jc w:val="center"/>
              <w:rPr>
                <w:rStyle w:val="Strong"/>
                <w:rFonts w:ascii="Times New Roman" w:hAnsi="Times New Roman"/>
                <w:b w:val="0"/>
                <w:color w:val="000000" w:themeColor="text1"/>
              </w:rPr>
            </w:pPr>
            <w:r w:rsidRPr="000A19F5">
              <w:rPr>
                <w:rStyle w:val="Strong"/>
                <w:rFonts w:ascii="Times New Roman" w:hAnsi="Times New Roman"/>
                <w:b w:val="0"/>
                <w:color w:val="000000" w:themeColor="text1"/>
              </w:rPr>
              <w:t>AIE</w:t>
            </w:r>
          </w:p>
        </w:tc>
        <w:tc>
          <w:tcPr>
            <w:tcW w:w="1260" w:type="dxa"/>
          </w:tcPr>
          <w:p w14:paraId="262A49DE" w14:textId="77777777" w:rsidR="00376EC4" w:rsidRPr="000A19F5" w:rsidRDefault="00376EC4" w:rsidP="002E0C15">
            <w:pPr>
              <w:pStyle w:val="NoSpacing"/>
              <w:jc w:val="center"/>
              <w:rPr>
                <w:rFonts w:ascii="Times New Roman" w:hAnsi="Times New Roman"/>
                <w:color w:val="000000" w:themeColor="text1"/>
              </w:rPr>
            </w:pPr>
          </w:p>
        </w:tc>
      </w:tr>
      <w:tr w:rsidR="000A19F5" w:rsidRPr="000A19F5" w14:paraId="0DBDDAB7" w14:textId="77777777" w:rsidTr="00E54A57">
        <w:trPr>
          <w:trHeight w:val="302"/>
        </w:trPr>
        <w:tc>
          <w:tcPr>
            <w:tcW w:w="540" w:type="dxa"/>
            <w:vAlign w:val="center"/>
          </w:tcPr>
          <w:p w14:paraId="7910C838"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6</w:t>
            </w:r>
          </w:p>
        </w:tc>
        <w:tc>
          <w:tcPr>
            <w:tcW w:w="4410" w:type="dxa"/>
          </w:tcPr>
          <w:p w14:paraId="13DDF685" w14:textId="78DECD1D" w:rsidR="00376EC4" w:rsidRPr="000A19F5" w:rsidRDefault="00376EC4" w:rsidP="002E0C15">
            <w:pPr>
              <w:pStyle w:val="NoSpacing"/>
              <w:spacing w:line="276" w:lineRule="auto"/>
              <w:rPr>
                <w:rFonts w:ascii="Times New Roman" w:hAnsi="Times New Roman"/>
                <w:bCs/>
                <w:color w:val="000000" w:themeColor="text1"/>
              </w:rPr>
            </w:pPr>
            <w:r w:rsidRPr="000A19F5">
              <w:rPr>
                <w:rStyle w:val="Strong"/>
                <w:rFonts w:ascii="Times New Roman" w:hAnsi="Times New Roman"/>
                <w:b w:val="0"/>
                <w:color w:val="000000" w:themeColor="text1"/>
              </w:rPr>
              <w:t>2 years Bachelors of Education</w:t>
            </w:r>
            <w:r w:rsidR="00E54A57">
              <w:rPr>
                <w:rStyle w:val="Strong"/>
                <w:rFonts w:ascii="Times New Roman" w:hAnsi="Times New Roman"/>
                <w:b w:val="0"/>
                <w:color w:val="000000" w:themeColor="text1"/>
              </w:rPr>
              <w:t xml:space="preserve"> </w:t>
            </w:r>
            <w:r w:rsidRPr="000A19F5">
              <w:rPr>
                <w:rStyle w:val="Strong"/>
                <w:rFonts w:ascii="Times New Roman" w:hAnsi="Times New Roman"/>
                <w:b w:val="0"/>
                <w:color w:val="000000" w:themeColor="text1"/>
              </w:rPr>
              <w:t>Special Education-Mental Retardation</w:t>
            </w:r>
          </w:p>
        </w:tc>
        <w:tc>
          <w:tcPr>
            <w:tcW w:w="1815" w:type="dxa"/>
          </w:tcPr>
          <w:p w14:paraId="45470EA1" w14:textId="77777777" w:rsidR="00376EC4" w:rsidRPr="000A19F5" w:rsidRDefault="00376EC4" w:rsidP="002E0C15">
            <w:pPr>
              <w:pStyle w:val="NoSpacing"/>
              <w:jc w:val="center"/>
              <w:rPr>
                <w:rFonts w:ascii="Times New Roman" w:hAnsi="Times New Roman"/>
                <w:color w:val="000000" w:themeColor="text1"/>
              </w:rPr>
            </w:pPr>
            <w:r w:rsidRPr="000A19F5">
              <w:rPr>
                <w:rStyle w:val="Strong"/>
                <w:rFonts w:ascii="Times New Roman" w:hAnsi="Times New Roman"/>
                <w:b w:val="0"/>
                <w:color w:val="000000" w:themeColor="text1"/>
              </w:rPr>
              <w:t>AIRS</w:t>
            </w:r>
          </w:p>
        </w:tc>
        <w:tc>
          <w:tcPr>
            <w:tcW w:w="1800" w:type="dxa"/>
          </w:tcPr>
          <w:p w14:paraId="520906D0" w14:textId="77777777" w:rsidR="00376EC4" w:rsidRPr="000A19F5" w:rsidRDefault="00376EC4" w:rsidP="002E0C15">
            <w:pPr>
              <w:pStyle w:val="NoSpacing"/>
              <w:jc w:val="center"/>
              <w:rPr>
                <w:rFonts w:ascii="Times New Roman" w:hAnsi="Times New Roman"/>
                <w:color w:val="000000" w:themeColor="text1"/>
              </w:rPr>
            </w:pPr>
          </w:p>
        </w:tc>
        <w:tc>
          <w:tcPr>
            <w:tcW w:w="1260" w:type="dxa"/>
          </w:tcPr>
          <w:p w14:paraId="3F57289D" w14:textId="77777777" w:rsidR="00376EC4" w:rsidRPr="000A19F5" w:rsidRDefault="00376EC4" w:rsidP="002E0C15">
            <w:pPr>
              <w:pStyle w:val="NoSpacing"/>
              <w:jc w:val="center"/>
              <w:rPr>
                <w:rFonts w:ascii="Times New Roman" w:hAnsi="Times New Roman"/>
                <w:color w:val="000000" w:themeColor="text1"/>
              </w:rPr>
            </w:pPr>
          </w:p>
        </w:tc>
      </w:tr>
      <w:tr w:rsidR="000A19F5" w:rsidRPr="000A19F5" w14:paraId="6EA8A8AB" w14:textId="77777777" w:rsidTr="00E54A57">
        <w:trPr>
          <w:trHeight w:val="302"/>
        </w:trPr>
        <w:tc>
          <w:tcPr>
            <w:tcW w:w="540" w:type="dxa"/>
            <w:vAlign w:val="center"/>
          </w:tcPr>
          <w:p w14:paraId="477C637D"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7</w:t>
            </w:r>
          </w:p>
        </w:tc>
        <w:tc>
          <w:tcPr>
            <w:tcW w:w="4410" w:type="dxa"/>
          </w:tcPr>
          <w:p w14:paraId="0A01976B" w14:textId="166FD3C3" w:rsidR="00376EC4" w:rsidRPr="000A19F5" w:rsidRDefault="00376EC4" w:rsidP="002E0C15">
            <w:pPr>
              <w:pStyle w:val="NoSpacing"/>
              <w:spacing w:line="276" w:lineRule="auto"/>
              <w:rPr>
                <w:rFonts w:ascii="Times New Roman" w:hAnsi="Times New Roman"/>
                <w:bCs/>
                <w:color w:val="000000" w:themeColor="text1"/>
              </w:rPr>
            </w:pPr>
            <w:r w:rsidRPr="000A19F5">
              <w:rPr>
                <w:rStyle w:val="Strong"/>
                <w:rFonts w:ascii="Times New Roman" w:hAnsi="Times New Roman"/>
                <w:b w:val="0"/>
                <w:color w:val="000000" w:themeColor="text1"/>
              </w:rPr>
              <w:t>2 years Bachelors of Education</w:t>
            </w:r>
            <w:r w:rsidR="00E54A57">
              <w:rPr>
                <w:rStyle w:val="Strong"/>
                <w:rFonts w:ascii="Times New Roman" w:hAnsi="Times New Roman"/>
                <w:b w:val="0"/>
                <w:color w:val="000000" w:themeColor="text1"/>
              </w:rPr>
              <w:t xml:space="preserve"> </w:t>
            </w:r>
            <w:r w:rsidRPr="000A19F5">
              <w:rPr>
                <w:rStyle w:val="Strong"/>
                <w:rFonts w:ascii="Times New Roman" w:hAnsi="Times New Roman"/>
                <w:b w:val="0"/>
                <w:color w:val="000000" w:themeColor="text1"/>
              </w:rPr>
              <w:t>Special   Education-Autism Spectrum Disorder</w:t>
            </w:r>
          </w:p>
        </w:tc>
        <w:tc>
          <w:tcPr>
            <w:tcW w:w="1815" w:type="dxa"/>
          </w:tcPr>
          <w:p w14:paraId="7A1A91A6" w14:textId="77777777" w:rsidR="00376EC4" w:rsidRPr="000A19F5" w:rsidRDefault="00376EC4" w:rsidP="002E0C15">
            <w:pPr>
              <w:pStyle w:val="NoSpacing"/>
              <w:jc w:val="center"/>
              <w:rPr>
                <w:rFonts w:ascii="Times New Roman" w:hAnsi="Times New Roman"/>
                <w:color w:val="000000" w:themeColor="text1"/>
              </w:rPr>
            </w:pPr>
            <w:r w:rsidRPr="000A19F5">
              <w:rPr>
                <w:rStyle w:val="Strong"/>
                <w:rFonts w:ascii="Times New Roman" w:hAnsi="Times New Roman"/>
                <w:b w:val="0"/>
                <w:color w:val="000000" w:themeColor="text1"/>
              </w:rPr>
              <w:t>AIRS</w:t>
            </w:r>
          </w:p>
        </w:tc>
        <w:tc>
          <w:tcPr>
            <w:tcW w:w="1800" w:type="dxa"/>
          </w:tcPr>
          <w:p w14:paraId="68528CD5" w14:textId="77777777" w:rsidR="00376EC4" w:rsidRPr="000A19F5" w:rsidRDefault="00376EC4" w:rsidP="002E0C15">
            <w:pPr>
              <w:pStyle w:val="NoSpacing"/>
              <w:jc w:val="center"/>
              <w:rPr>
                <w:rFonts w:ascii="Times New Roman" w:hAnsi="Times New Roman"/>
                <w:color w:val="000000" w:themeColor="text1"/>
              </w:rPr>
            </w:pPr>
          </w:p>
        </w:tc>
        <w:tc>
          <w:tcPr>
            <w:tcW w:w="1260" w:type="dxa"/>
          </w:tcPr>
          <w:p w14:paraId="41F1A736" w14:textId="77777777" w:rsidR="00376EC4" w:rsidRPr="000A19F5" w:rsidRDefault="00376EC4" w:rsidP="002E0C15">
            <w:pPr>
              <w:pStyle w:val="NoSpacing"/>
              <w:jc w:val="center"/>
              <w:rPr>
                <w:rFonts w:ascii="Times New Roman" w:hAnsi="Times New Roman"/>
                <w:color w:val="000000" w:themeColor="text1"/>
              </w:rPr>
            </w:pPr>
          </w:p>
        </w:tc>
      </w:tr>
      <w:tr w:rsidR="000A19F5" w:rsidRPr="000A19F5" w14:paraId="63099037" w14:textId="77777777" w:rsidTr="00E54A57">
        <w:trPr>
          <w:trHeight w:val="302"/>
        </w:trPr>
        <w:tc>
          <w:tcPr>
            <w:tcW w:w="540" w:type="dxa"/>
            <w:vAlign w:val="center"/>
          </w:tcPr>
          <w:p w14:paraId="575B9118"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8</w:t>
            </w:r>
          </w:p>
        </w:tc>
        <w:tc>
          <w:tcPr>
            <w:tcW w:w="4410" w:type="dxa"/>
          </w:tcPr>
          <w:p w14:paraId="6EDA31FD" w14:textId="77777777" w:rsidR="00376EC4" w:rsidRPr="000A19F5" w:rsidRDefault="00376EC4" w:rsidP="002E0C15">
            <w:pPr>
              <w:pStyle w:val="NoSpacing"/>
              <w:spacing w:line="276" w:lineRule="auto"/>
              <w:rPr>
                <w:rStyle w:val="Strong"/>
                <w:rFonts w:ascii="Times New Roman" w:hAnsi="Times New Roman"/>
                <w:b w:val="0"/>
                <w:bCs w:val="0"/>
                <w:color w:val="000000" w:themeColor="text1"/>
              </w:rPr>
            </w:pPr>
            <w:r w:rsidRPr="000A19F5">
              <w:rPr>
                <w:rFonts w:ascii="Times New Roman" w:hAnsi="Times New Roman"/>
                <w:bCs/>
                <w:color w:val="000000" w:themeColor="text1"/>
              </w:rPr>
              <w:t>4 years Integrated Bachelors of Arts &amp; Bachelors of Education Special Education</w:t>
            </w:r>
          </w:p>
        </w:tc>
        <w:tc>
          <w:tcPr>
            <w:tcW w:w="1815" w:type="dxa"/>
          </w:tcPr>
          <w:p w14:paraId="43BCA2CF" w14:textId="77777777" w:rsidR="00376EC4" w:rsidRPr="000A19F5" w:rsidRDefault="00376EC4" w:rsidP="002E0C15">
            <w:pPr>
              <w:pStyle w:val="NoSpacing"/>
              <w:jc w:val="center"/>
              <w:rPr>
                <w:rFonts w:ascii="Times New Roman" w:hAnsi="Times New Roman"/>
                <w:color w:val="000000" w:themeColor="text1"/>
              </w:rPr>
            </w:pPr>
            <w:r w:rsidRPr="000A19F5">
              <w:rPr>
                <w:rStyle w:val="Strong"/>
                <w:rFonts w:ascii="Times New Roman" w:hAnsi="Times New Roman"/>
                <w:b w:val="0"/>
                <w:color w:val="000000" w:themeColor="text1"/>
              </w:rPr>
              <w:t>AIRS</w:t>
            </w:r>
          </w:p>
        </w:tc>
        <w:tc>
          <w:tcPr>
            <w:tcW w:w="1800" w:type="dxa"/>
          </w:tcPr>
          <w:p w14:paraId="36BEA841" w14:textId="77777777" w:rsidR="00376EC4" w:rsidRPr="000A19F5" w:rsidRDefault="00376EC4" w:rsidP="002E0C15">
            <w:pPr>
              <w:pStyle w:val="NoSpacing"/>
              <w:jc w:val="center"/>
              <w:rPr>
                <w:rFonts w:ascii="Times New Roman" w:hAnsi="Times New Roman"/>
                <w:color w:val="000000" w:themeColor="text1"/>
              </w:rPr>
            </w:pPr>
          </w:p>
        </w:tc>
        <w:tc>
          <w:tcPr>
            <w:tcW w:w="1260" w:type="dxa"/>
          </w:tcPr>
          <w:p w14:paraId="4B49A346" w14:textId="77777777" w:rsidR="00376EC4" w:rsidRPr="000A19F5" w:rsidRDefault="00376EC4" w:rsidP="002E0C15">
            <w:pPr>
              <w:pStyle w:val="NoSpacing"/>
              <w:jc w:val="center"/>
              <w:rPr>
                <w:rFonts w:ascii="Times New Roman" w:hAnsi="Times New Roman"/>
                <w:color w:val="000000" w:themeColor="text1"/>
              </w:rPr>
            </w:pPr>
          </w:p>
        </w:tc>
      </w:tr>
      <w:tr w:rsidR="000A19F5" w:rsidRPr="000A19F5" w14:paraId="6963CA45" w14:textId="77777777" w:rsidTr="00E54A57">
        <w:trPr>
          <w:trHeight w:val="302"/>
        </w:trPr>
        <w:tc>
          <w:tcPr>
            <w:tcW w:w="540" w:type="dxa"/>
            <w:vAlign w:val="center"/>
          </w:tcPr>
          <w:p w14:paraId="00EE7B61"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9</w:t>
            </w:r>
          </w:p>
        </w:tc>
        <w:tc>
          <w:tcPr>
            <w:tcW w:w="4410" w:type="dxa"/>
          </w:tcPr>
          <w:p w14:paraId="57FFF335" w14:textId="77777777" w:rsidR="00376EC4" w:rsidRPr="000A19F5" w:rsidRDefault="00376EC4" w:rsidP="002E0C15">
            <w:pPr>
              <w:pStyle w:val="NoSpacing"/>
              <w:spacing w:line="276" w:lineRule="auto"/>
              <w:rPr>
                <w:rFonts w:ascii="Times New Roman" w:hAnsi="Times New Roman"/>
                <w:bCs/>
                <w:color w:val="000000" w:themeColor="text1"/>
              </w:rPr>
            </w:pPr>
            <w:r w:rsidRPr="000A19F5">
              <w:rPr>
                <w:rFonts w:ascii="Times New Roman" w:hAnsi="Times New Roman"/>
                <w:bCs/>
                <w:color w:val="000000" w:themeColor="text1"/>
              </w:rPr>
              <w:t>4 years Integrated Bachelors of Commerce &amp; Bachelors of Education Special Education</w:t>
            </w:r>
          </w:p>
        </w:tc>
        <w:tc>
          <w:tcPr>
            <w:tcW w:w="1815" w:type="dxa"/>
          </w:tcPr>
          <w:p w14:paraId="11221039" w14:textId="77777777" w:rsidR="00376EC4" w:rsidRPr="000A19F5" w:rsidRDefault="00376EC4" w:rsidP="002E0C15">
            <w:pPr>
              <w:pStyle w:val="NoSpacing"/>
              <w:jc w:val="center"/>
              <w:rPr>
                <w:rFonts w:ascii="Times New Roman" w:hAnsi="Times New Roman"/>
                <w:color w:val="000000" w:themeColor="text1"/>
              </w:rPr>
            </w:pPr>
            <w:r w:rsidRPr="000A19F5">
              <w:rPr>
                <w:rStyle w:val="Strong"/>
                <w:rFonts w:ascii="Times New Roman" w:hAnsi="Times New Roman"/>
                <w:b w:val="0"/>
                <w:color w:val="000000" w:themeColor="text1"/>
              </w:rPr>
              <w:t>AIRS</w:t>
            </w:r>
          </w:p>
        </w:tc>
        <w:tc>
          <w:tcPr>
            <w:tcW w:w="1800" w:type="dxa"/>
          </w:tcPr>
          <w:p w14:paraId="62D52316" w14:textId="77777777" w:rsidR="00376EC4" w:rsidRPr="000A19F5" w:rsidRDefault="00376EC4" w:rsidP="002E0C15">
            <w:pPr>
              <w:pStyle w:val="NoSpacing"/>
              <w:jc w:val="center"/>
              <w:rPr>
                <w:rFonts w:ascii="Times New Roman" w:hAnsi="Times New Roman"/>
                <w:color w:val="000000" w:themeColor="text1"/>
              </w:rPr>
            </w:pPr>
          </w:p>
        </w:tc>
        <w:tc>
          <w:tcPr>
            <w:tcW w:w="1260" w:type="dxa"/>
          </w:tcPr>
          <w:p w14:paraId="25AFEEAB" w14:textId="77777777" w:rsidR="00376EC4" w:rsidRPr="000A19F5" w:rsidRDefault="00376EC4" w:rsidP="002E0C15">
            <w:pPr>
              <w:pStyle w:val="NoSpacing"/>
              <w:jc w:val="center"/>
              <w:rPr>
                <w:rFonts w:ascii="Times New Roman" w:hAnsi="Times New Roman"/>
                <w:color w:val="000000" w:themeColor="text1"/>
              </w:rPr>
            </w:pPr>
          </w:p>
        </w:tc>
      </w:tr>
      <w:tr w:rsidR="000A19F5" w:rsidRPr="000A19F5" w14:paraId="0695C995" w14:textId="77777777" w:rsidTr="00E54A57">
        <w:trPr>
          <w:trHeight w:val="302"/>
        </w:trPr>
        <w:tc>
          <w:tcPr>
            <w:tcW w:w="540" w:type="dxa"/>
            <w:vAlign w:val="center"/>
          </w:tcPr>
          <w:p w14:paraId="3453A317" w14:textId="77777777" w:rsidR="00376EC4" w:rsidRPr="000A19F5" w:rsidRDefault="00376EC4" w:rsidP="002E0C15">
            <w:pPr>
              <w:pStyle w:val="NoSpacing"/>
              <w:spacing w:line="276" w:lineRule="auto"/>
              <w:rPr>
                <w:rFonts w:ascii="Times New Roman" w:hAnsi="Times New Roman"/>
                <w:color w:val="000000" w:themeColor="text1"/>
              </w:rPr>
            </w:pPr>
            <w:r w:rsidRPr="000A19F5">
              <w:rPr>
                <w:rFonts w:ascii="Times New Roman" w:hAnsi="Times New Roman"/>
                <w:color w:val="000000" w:themeColor="text1"/>
              </w:rPr>
              <w:t>10</w:t>
            </w:r>
          </w:p>
        </w:tc>
        <w:tc>
          <w:tcPr>
            <w:tcW w:w="4410" w:type="dxa"/>
          </w:tcPr>
          <w:p w14:paraId="07A48406" w14:textId="77777777" w:rsidR="00376EC4" w:rsidRPr="000A19F5" w:rsidRDefault="00376EC4" w:rsidP="002E0C15">
            <w:pPr>
              <w:pStyle w:val="NoSpacing"/>
              <w:spacing w:line="276" w:lineRule="auto"/>
              <w:rPr>
                <w:rFonts w:ascii="Times New Roman" w:hAnsi="Times New Roman"/>
                <w:bCs/>
                <w:color w:val="000000" w:themeColor="text1"/>
              </w:rPr>
            </w:pPr>
            <w:r w:rsidRPr="000A19F5">
              <w:rPr>
                <w:rStyle w:val="Strong"/>
                <w:rFonts w:ascii="Times New Roman" w:hAnsi="Times New Roman"/>
                <w:b w:val="0"/>
                <w:color w:val="000000" w:themeColor="text1"/>
              </w:rPr>
              <w:t>4 years Integrated Bachelors of Science&amp; Bachelors of Education Special Education</w:t>
            </w:r>
          </w:p>
        </w:tc>
        <w:tc>
          <w:tcPr>
            <w:tcW w:w="1815" w:type="dxa"/>
          </w:tcPr>
          <w:p w14:paraId="4D69856A" w14:textId="77777777" w:rsidR="00376EC4" w:rsidRPr="000A19F5" w:rsidRDefault="00376EC4" w:rsidP="002E0C15">
            <w:pPr>
              <w:pStyle w:val="NoSpacing"/>
              <w:jc w:val="center"/>
              <w:rPr>
                <w:rFonts w:ascii="Times New Roman" w:hAnsi="Times New Roman"/>
                <w:color w:val="000000" w:themeColor="text1"/>
              </w:rPr>
            </w:pPr>
            <w:r w:rsidRPr="000A19F5">
              <w:rPr>
                <w:rStyle w:val="Strong"/>
                <w:rFonts w:ascii="Times New Roman" w:hAnsi="Times New Roman"/>
                <w:b w:val="0"/>
                <w:color w:val="000000" w:themeColor="text1"/>
              </w:rPr>
              <w:t>AIRS</w:t>
            </w:r>
          </w:p>
        </w:tc>
        <w:tc>
          <w:tcPr>
            <w:tcW w:w="1800" w:type="dxa"/>
          </w:tcPr>
          <w:p w14:paraId="643005ED" w14:textId="77777777" w:rsidR="00376EC4" w:rsidRPr="000A19F5" w:rsidRDefault="00376EC4" w:rsidP="002E0C15">
            <w:pPr>
              <w:pStyle w:val="NoSpacing"/>
              <w:jc w:val="center"/>
              <w:rPr>
                <w:rFonts w:ascii="Times New Roman" w:hAnsi="Times New Roman"/>
                <w:color w:val="000000" w:themeColor="text1"/>
              </w:rPr>
            </w:pPr>
          </w:p>
        </w:tc>
        <w:tc>
          <w:tcPr>
            <w:tcW w:w="1260" w:type="dxa"/>
          </w:tcPr>
          <w:p w14:paraId="21604DCF" w14:textId="77777777" w:rsidR="00376EC4" w:rsidRPr="000A19F5" w:rsidRDefault="00376EC4" w:rsidP="002E0C15">
            <w:pPr>
              <w:pStyle w:val="NoSpacing"/>
              <w:jc w:val="center"/>
              <w:rPr>
                <w:rFonts w:ascii="Times New Roman" w:hAnsi="Times New Roman"/>
                <w:color w:val="000000" w:themeColor="text1"/>
              </w:rPr>
            </w:pPr>
          </w:p>
        </w:tc>
      </w:tr>
    </w:tbl>
    <w:p w14:paraId="3B630244" w14:textId="77777777" w:rsidR="00376EC4" w:rsidRPr="000A19F5" w:rsidRDefault="00376EC4"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605AB9D3" w14:textId="31C21C0D" w:rsidR="00376EC4" w:rsidRPr="000A19F5" w:rsidRDefault="00376EC4"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7EBAFC3B" w14:textId="666B57A5" w:rsidR="00562C9C" w:rsidRPr="000A19F5" w:rsidRDefault="00562C9C"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3F0E4AA7" w14:textId="2252D039" w:rsidR="00562C9C" w:rsidRPr="000A19F5" w:rsidRDefault="00562C9C"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5E0ACF3B" w14:textId="5FBCF0EF" w:rsidR="00562C9C" w:rsidRPr="000A19F5" w:rsidRDefault="00562C9C"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6E73ED3E" w14:textId="70615D5B" w:rsidR="00562C9C" w:rsidRPr="000A19F5" w:rsidRDefault="00562C9C"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62475362" w14:textId="77777777" w:rsidR="00562C9C" w:rsidRPr="000A19F5" w:rsidRDefault="00562C9C"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p w14:paraId="1397CCAA" w14:textId="77777777" w:rsidR="00376EC4" w:rsidRPr="000A19F5" w:rsidRDefault="00376EC4" w:rsidP="00E0680F">
      <w:pPr>
        <w:pStyle w:val="ListParagraph"/>
        <w:numPr>
          <w:ilvl w:val="0"/>
          <w:numId w:val="3"/>
        </w:numPr>
        <w:shd w:val="clear" w:color="auto" w:fill="FFFFFF"/>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lastRenderedPageBreak/>
        <w:t xml:space="preserve">Graduate Attributes </w:t>
      </w:r>
    </w:p>
    <w:p w14:paraId="419356A5" w14:textId="77777777" w:rsidR="00376EC4" w:rsidRPr="000A19F5" w:rsidRDefault="00376EC4" w:rsidP="00376EC4">
      <w:pPr>
        <w:pStyle w:val="ListParagraph"/>
        <w:shd w:val="clear" w:color="auto" w:fill="FFFFFF"/>
        <w:spacing w:after="0" w:line="360" w:lineRule="auto"/>
        <w:ind w:left="360"/>
        <w:jc w:val="both"/>
        <w:rPr>
          <w:rFonts w:ascii="Times New Roman" w:hAnsi="Times New Roman"/>
          <w:bCs/>
          <w:color w:val="000000" w:themeColor="text1"/>
        </w:rPr>
      </w:pPr>
    </w:p>
    <w:p w14:paraId="4C6FDD52" w14:textId="77777777" w:rsidR="00376EC4" w:rsidRPr="000A19F5" w:rsidRDefault="00376EC4" w:rsidP="002B52D6">
      <w:pPr>
        <w:shd w:val="clear" w:color="auto" w:fill="FFFFFF"/>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Amity University students gain an impressive range of knowledge and skills whilst at University.  To make these clear to our students and to the future employers of students, </w:t>
      </w:r>
      <w:r w:rsidRPr="000A19F5">
        <w:rPr>
          <w:rFonts w:ascii="Times New Roman" w:hAnsi="Times New Roman"/>
          <w:b/>
          <w:color w:val="000000" w:themeColor="text1"/>
          <w:sz w:val="24"/>
          <w:szCs w:val="24"/>
        </w:rPr>
        <w:t>'The Amity Graduate' attributes</w:t>
      </w:r>
      <w:r w:rsidRPr="000A19F5">
        <w:rPr>
          <w:rFonts w:ascii="Times New Roman" w:hAnsi="Times New Roman"/>
          <w:color w:val="000000" w:themeColor="text1"/>
          <w:sz w:val="24"/>
          <w:szCs w:val="24"/>
        </w:rPr>
        <w:t>’ have been identified as a part of our commitment towards supporting student’s development.</w:t>
      </w:r>
    </w:p>
    <w:p w14:paraId="7A8A6369" w14:textId="77777777" w:rsidR="00376EC4" w:rsidRPr="000A19F5" w:rsidRDefault="00376EC4" w:rsidP="00376EC4">
      <w:pPr>
        <w:pStyle w:val="ListParagraph"/>
        <w:shd w:val="clear" w:color="auto" w:fill="FFFFFF"/>
        <w:spacing w:after="0" w:line="360" w:lineRule="auto"/>
        <w:ind w:left="360"/>
        <w:jc w:val="both"/>
        <w:rPr>
          <w:rFonts w:ascii="Times New Roman" w:hAnsi="Times New Roman"/>
          <w:color w:val="000000" w:themeColor="text1"/>
          <w:sz w:val="24"/>
          <w:szCs w:val="24"/>
        </w:rPr>
      </w:pPr>
    </w:p>
    <w:p w14:paraId="2A149E12" w14:textId="77777777" w:rsidR="00376EC4" w:rsidRPr="000A19F5" w:rsidRDefault="00376EC4" w:rsidP="002B52D6">
      <w:pPr>
        <w:shd w:val="clear" w:color="auto" w:fill="FFFFFF"/>
        <w:spacing w:after="0" w:line="360" w:lineRule="auto"/>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Graduate Attributes are central to the design, delivery and assessment of student learning. These University Graduate attributes are as follows:</w:t>
      </w:r>
    </w:p>
    <w:p w14:paraId="7400D3CE" w14:textId="77777777" w:rsidR="00376EC4" w:rsidRPr="000A19F5" w:rsidRDefault="00376EC4" w:rsidP="00376EC4">
      <w:pPr>
        <w:jc w:val="center"/>
        <w:rPr>
          <w:rFonts w:ascii="Times New Roman" w:hAnsi="Times New Roman"/>
          <w:b/>
          <w:color w:val="000000" w:themeColor="text1"/>
        </w:rPr>
      </w:pPr>
    </w:p>
    <w:tbl>
      <w:tblPr>
        <w:tblW w:w="9953" w:type="dxa"/>
        <w:tblLook w:val="04A0" w:firstRow="1" w:lastRow="0" w:firstColumn="1" w:lastColumn="0" w:noHBand="0" w:noVBand="1"/>
      </w:tblPr>
      <w:tblGrid>
        <w:gridCol w:w="828"/>
        <w:gridCol w:w="1731"/>
        <w:gridCol w:w="2160"/>
        <w:gridCol w:w="5234"/>
      </w:tblGrid>
      <w:tr w:rsidR="000A19F5" w:rsidRPr="000A19F5" w14:paraId="76C79361" w14:textId="77777777" w:rsidTr="002E0C15">
        <w:tc>
          <w:tcPr>
            <w:tcW w:w="828" w:type="dxa"/>
          </w:tcPr>
          <w:p w14:paraId="5ECA79AC"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S. No.</w:t>
            </w:r>
          </w:p>
        </w:tc>
        <w:tc>
          <w:tcPr>
            <w:tcW w:w="1731" w:type="dxa"/>
          </w:tcPr>
          <w:p w14:paraId="18AAB4CC" w14:textId="77777777" w:rsidR="00376EC4" w:rsidRPr="000A19F5" w:rsidRDefault="00376EC4" w:rsidP="002E0C15">
            <w:pPr>
              <w:jc w:val="center"/>
              <w:rPr>
                <w:rFonts w:ascii="Times New Roman" w:hAnsi="Times New Roman"/>
                <w:color w:val="000000" w:themeColor="text1"/>
              </w:rPr>
            </w:pPr>
            <w:r w:rsidRPr="000A19F5">
              <w:rPr>
                <w:rFonts w:ascii="Times New Roman" w:hAnsi="Times New Roman"/>
                <w:b/>
                <w:bCs/>
                <w:color w:val="000000" w:themeColor="text1"/>
              </w:rPr>
              <w:t>University Graduate Attribute</w:t>
            </w:r>
          </w:p>
        </w:tc>
        <w:tc>
          <w:tcPr>
            <w:tcW w:w="2160" w:type="dxa"/>
          </w:tcPr>
          <w:p w14:paraId="67E6AC81" w14:textId="77777777" w:rsidR="00376EC4" w:rsidRPr="000A19F5" w:rsidRDefault="00376EC4" w:rsidP="002E0C15">
            <w:pPr>
              <w:jc w:val="center"/>
              <w:rPr>
                <w:rFonts w:ascii="Times New Roman" w:hAnsi="Times New Roman"/>
                <w:color w:val="000000" w:themeColor="text1"/>
              </w:rPr>
            </w:pPr>
            <w:r w:rsidRPr="000A19F5">
              <w:rPr>
                <w:rFonts w:ascii="Times New Roman" w:hAnsi="Times New Roman"/>
                <w:b/>
                <w:bCs/>
                <w:color w:val="000000" w:themeColor="text1"/>
              </w:rPr>
              <w:t>Domain Graduate Attributes (FRS)</w:t>
            </w:r>
          </w:p>
        </w:tc>
        <w:tc>
          <w:tcPr>
            <w:tcW w:w="5234" w:type="dxa"/>
          </w:tcPr>
          <w:p w14:paraId="1774CC20" w14:textId="77777777" w:rsidR="00376EC4" w:rsidRPr="000A19F5" w:rsidRDefault="00376EC4" w:rsidP="002E0C15">
            <w:pPr>
              <w:jc w:val="center"/>
              <w:rPr>
                <w:rFonts w:ascii="Times New Roman" w:hAnsi="Times New Roman"/>
                <w:color w:val="000000" w:themeColor="text1"/>
              </w:rPr>
            </w:pPr>
            <w:r w:rsidRPr="000A19F5">
              <w:rPr>
                <w:rFonts w:ascii="Times New Roman" w:hAnsi="Times New Roman"/>
                <w:b/>
                <w:bCs/>
                <w:color w:val="000000" w:themeColor="text1"/>
              </w:rPr>
              <w:t>Indicators</w:t>
            </w:r>
          </w:p>
        </w:tc>
      </w:tr>
      <w:tr w:rsidR="000A19F5" w:rsidRPr="000A19F5" w14:paraId="51E108EA" w14:textId="77777777" w:rsidTr="002E0C15">
        <w:tc>
          <w:tcPr>
            <w:tcW w:w="828" w:type="dxa"/>
          </w:tcPr>
          <w:p w14:paraId="616DF370"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5220EBA0"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Knowledge &amp; Expertise of a Discipline</w:t>
            </w:r>
          </w:p>
        </w:tc>
        <w:tc>
          <w:tcPr>
            <w:tcW w:w="2160" w:type="dxa"/>
          </w:tcPr>
          <w:p w14:paraId="53FC2E18"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 xml:space="preserve">Knowledge &amp; Intellectual </w:t>
            </w:r>
            <w:proofErr w:type="spellStart"/>
            <w:r w:rsidRPr="000A19F5">
              <w:rPr>
                <w:rFonts w:ascii="Times New Roman" w:hAnsi="Times New Roman"/>
                <w:color w:val="000000" w:themeColor="text1"/>
              </w:rPr>
              <w:t>rigour</w:t>
            </w:r>
            <w:proofErr w:type="spellEnd"/>
          </w:p>
        </w:tc>
        <w:tc>
          <w:tcPr>
            <w:tcW w:w="5234" w:type="dxa"/>
          </w:tcPr>
          <w:p w14:paraId="0C8127D0"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 xml:space="preserve">Ability to acquire knowledge and understanding of the environment and natural resources at advanced levels that are internationally recognized and a commitment to the highest standards of professional endeavor with an ability to take a leadership role in the community. </w:t>
            </w:r>
          </w:p>
        </w:tc>
      </w:tr>
      <w:tr w:rsidR="000A19F5" w:rsidRPr="000A19F5" w14:paraId="0CE28C8A" w14:textId="77777777" w:rsidTr="002E0C15">
        <w:tc>
          <w:tcPr>
            <w:tcW w:w="828" w:type="dxa"/>
          </w:tcPr>
          <w:p w14:paraId="411FD53F"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7D449C5D"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Research and Enquiry</w:t>
            </w:r>
          </w:p>
        </w:tc>
        <w:tc>
          <w:tcPr>
            <w:tcW w:w="2160" w:type="dxa"/>
          </w:tcPr>
          <w:p w14:paraId="4C2F8AC1"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Research Aptitude and Reflective Learners</w:t>
            </w:r>
          </w:p>
        </w:tc>
        <w:tc>
          <w:tcPr>
            <w:tcW w:w="5234" w:type="dxa"/>
          </w:tcPr>
          <w:p w14:paraId="56EAE867"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Ability to create new knowledge and understanding through the process of research and development and ability to work independently, analytically and creatively and exercise critical judgment and critical thinking to create new modes of understanding in the disability rehabilitation process.</w:t>
            </w:r>
          </w:p>
        </w:tc>
      </w:tr>
      <w:tr w:rsidR="000A19F5" w:rsidRPr="000A19F5" w14:paraId="597A7000" w14:textId="77777777" w:rsidTr="002E0C15">
        <w:tc>
          <w:tcPr>
            <w:tcW w:w="828" w:type="dxa"/>
          </w:tcPr>
          <w:p w14:paraId="6A364ACB"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3FE04495"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Information &amp; Digital Literacy</w:t>
            </w:r>
          </w:p>
        </w:tc>
        <w:tc>
          <w:tcPr>
            <w:tcW w:w="2160" w:type="dxa"/>
          </w:tcPr>
          <w:p w14:paraId="19B3E51E"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Information &amp; Digital Literacy</w:t>
            </w:r>
          </w:p>
        </w:tc>
        <w:tc>
          <w:tcPr>
            <w:tcW w:w="5234" w:type="dxa"/>
          </w:tcPr>
          <w:p w14:paraId="25697356"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 xml:space="preserve">The ability to locate, </w:t>
            </w:r>
            <w:proofErr w:type="spellStart"/>
            <w:r w:rsidRPr="000A19F5">
              <w:rPr>
                <w:rFonts w:ascii="Times New Roman" w:hAnsi="Times New Roman"/>
                <w:color w:val="000000" w:themeColor="text1"/>
              </w:rPr>
              <w:t>analyse</w:t>
            </w:r>
            <w:proofErr w:type="spellEnd"/>
            <w:r w:rsidRPr="000A19F5">
              <w:rPr>
                <w:rFonts w:ascii="Times New Roman" w:hAnsi="Times New Roman"/>
                <w:color w:val="000000" w:themeColor="text1"/>
              </w:rPr>
              <w:t xml:space="preserve">, evaluate and </w:t>
            </w:r>
            <w:proofErr w:type="spellStart"/>
            <w:r w:rsidRPr="000A19F5">
              <w:rPr>
                <w:rFonts w:ascii="Times New Roman" w:hAnsi="Times New Roman"/>
                <w:color w:val="000000" w:themeColor="text1"/>
              </w:rPr>
              <w:t>synthesise</w:t>
            </w:r>
            <w:proofErr w:type="spellEnd"/>
            <w:r w:rsidRPr="000A19F5">
              <w:rPr>
                <w:rFonts w:ascii="Times New Roman" w:hAnsi="Times New Roman"/>
                <w:color w:val="000000" w:themeColor="text1"/>
              </w:rPr>
              <w:t xml:space="preserve"> information from a wide variety of sources in a planned and timely manner through the use of appropriate media, tools and methodologies. </w:t>
            </w:r>
          </w:p>
        </w:tc>
      </w:tr>
      <w:tr w:rsidR="000A19F5" w:rsidRPr="000A19F5" w14:paraId="7CFF9D84" w14:textId="77777777" w:rsidTr="002E0C15">
        <w:tc>
          <w:tcPr>
            <w:tcW w:w="828" w:type="dxa"/>
          </w:tcPr>
          <w:p w14:paraId="49278DF6"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0D7DE7AB"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Problem Solving</w:t>
            </w:r>
          </w:p>
        </w:tc>
        <w:tc>
          <w:tcPr>
            <w:tcW w:w="2160" w:type="dxa"/>
          </w:tcPr>
          <w:p w14:paraId="322D41AC"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Investigative  and Problem Solving</w:t>
            </w:r>
          </w:p>
        </w:tc>
        <w:tc>
          <w:tcPr>
            <w:tcW w:w="5234" w:type="dxa"/>
          </w:tcPr>
          <w:p w14:paraId="0D3D1FF4"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An ability to apply effective, creative and innovative solutions, both independently and cooperatively, to present and future problems related to disability rehabilitation in home, community, school and work  environment.</w:t>
            </w:r>
          </w:p>
        </w:tc>
      </w:tr>
      <w:tr w:rsidR="000A19F5" w:rsidRPr="000A19F5" w14:paraId="328CF2E6" w14:textId="77777777" w:rsidTr="002E0C15">
        <w:tc>
          <w:tcPr>
            <w:tcW w:w="828" w:type="dxa"/>
          </w:tcPr>
          <w:p w14:paraId="754AD4E6"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52D676D0"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Communication</w:t>
            </w:r>
          </w:p>
        </w:tc>
        <w:tc>
          <w:tcPr>
            <w:tcW w:w="2160" w:type="dxa"/>
          </w:tcPr>
          <w:p w14:paraId="0898DBC3"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Effective  Communicators</w:t>
            </w:r>
          </w:p>
        </w:tc>
        <w:tc>
          <w:tcPr>
            <w:tcW w:w="5234" w:type="dxa"/>
          </w:tcPr>
          <w:p w14:paraId="6B338547"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 xml:space="preserve">Possess a high standard of verbal, visual and written communication skills and ability to present information in a highly coherent manner across different contexts. </w:t>
            </w:r>
          </w:p>
        </w:tc>
      </w:tr>
      <w:tr w:rsidR="000A19F5" w:rsidRPr="000A19F5" w14:paraId="0D898F12" w14:textId="77777777" w:rsidTr="002E0C15">
        <w:tc>
          <w:tcPr>
            <w:tcW w:w="828" w:type="dxa"/>
          </w:tcPr>
          <w:p w14:paraId="644F3001"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4CF17705"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Behavioral Skills, Teamwork and Leadership</w:t>
            </w:r>
          </w:p>
        </w:tc>
        <w:tc>
          <w:tcPr>
            <w:tcW w:w="2160" w:type="dxa"/>
          </w:tcPr>
          <w:p w14:paraId="666FE0CB"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Behavioral Skills, Autonomous and collaborative</w:t>
            </w:r>
          </w:p>
        </w:tc>
        <w:tc>
          <w:tcPr>
            <w:tcW w:w="5234" w:type="dxa"/>
          </w:tcPr>
          <w:p w14:paraId="6D0FADC0"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Highly developed team workers with excellent interpersonal skills and an appreciation for planning, sharing and working towards common goals in a team.</w:t>
            </w:r>
          </w:p>
        </w:tc>
      </w:tr>
      <w:tr w:rsidR="000A19F5" w:rsidRPr="000A19F5" w14:paraId="62D58FE1" w14:textId="77777777" w:rsidTr="002E0C15">
        <w:tc>
          <w:tcPr>
            <w:tcW w:w="828" w:type="dxa"/>
          </w:tcPr>
          <w:p w14:paraId="714263CD"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1AFBAD81"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Global Citizen</w:t>
            </w:r>
          </w:p>
        </w:tc>
        <w:tc>
          <w:tcPr>
            <w:tcW w:w="2160" w:type="dxa"/>
          </w:tcPr>
          <w:p w14:paraId="443BF56B"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Global Environment and Natural Resources Manager</w:t>
            </w:r>
          </w:p>
        </w:tc>
        <w:tc>
          <w:tcPr>
            <w:tcW w:w="5234" w:type="dxa"/>
          </w:tcPr>
          <w:p w14:paraId="4B42F59E"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 xml:space="preserve">Awareness on ethical, social and cultural issues globally and their importance in exercising professional skills and responsibilities. </w:t>
            </w:r>
          </w:p>
        </w:tc>
      </w:tr>
      <w:tr w:rsidR="000A19F5" w:rsidRPr="000A19F5" w14:paraId="1C4C89F0" w14:textId="77777777" w:rsidTr="002E0C15">
        <w:tc>
          <w:tcPr>
            <w:tcW w:w="828" w:type="dxa"/>
          </w:tcPr>
          <w:p w14:paraId="35FD90A4"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5BA2BE9D"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Ethical, Social and professional understanding</w:t>
            </w:r>
            <w:r w:rsidRPr="000A19F5">
              <w:rPr>
                <w:rFonts w:ascii="Times New Roman" w:hAnsi="Times New Roman"/>
                <w:color w:val="000000" w:themeColor="text1"/>
              </w:rPr>
              <w:tab/>
            </w:r>
          </w:p>
        </w:tc>
        <w:tc>
          <w:tcPr>
            <w:tcW w:w="2160" w:type="dxa"/>
          </w:tcPr>
          <w:p w14:paraId="0D77817A"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Ethics and professional conduct</w:t>
            </w:r>
          </w:p>
        </w:tc>
        <w:tc>
          <w:tcPr>
            <w:tcW w:w="5234" w:type="dxa"/>
          </w:tcPr>
          <w:p w14:paraId="3CAEE323"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 xml:space="preserve">Understanding and commitment to the highest ethical and professional environmental standards, sensitivity to moral issues and conflicts, and relevant professional and environmental legislation and regulations. </w:t>
            </w:r>
          </w:p>
        </w:tc>
      </w:tr>
      <w:tr w:rsidR="000A19F5" w:rsidRPr="000A19F5" w14:paraId="3437897C" w14:textId="77777777" w:rsidTr="002E0C15">
        <w:tc>
          <w:tcPr>
            <w:tcW w:w="828" w:type="dxa"/>
          </w:tcPr>
          <w:p w14:paraId="3F5475F5"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263E1391"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Employability, Enterprise &amp; Entrepreneurship</w:t>
            </w:r>
            <w:r w:rsidRPr="000A19F5">
              <w:rPr>
                <w:rFonts w:ascii="Times New Roman" w:hAnsi="Times New Roman"/>
                <w:color w:val="000000" w:themeColor="text1"/>
              </w:rPr>
              <w:tab/>
            </w:r>
          </w:p>
        </w:tc>
        <w:tc>
          <w:tcPr>
            <w:tcW w:w="2160" w:type="dxa"/>
          </w:tcPr>
          <w:p w14:paraId="36817A2B"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Innovation &amp; Entrepreneurship</w:t>
            </w:r>
          </w:p>
        </w:tc>
        <w:tc>
          <w:tcPr>
            <w:tcW w:w="5234" w:type="dxa"/>
          </w:tcPr>
          <w:p w14:paraId="20388AF5"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Ability to work as catalysts for change by converting opportunities into marketable realities within the domain of Disability Rehabilitation.</w:t>
            </w:r>
          </w:p>
        </w:tc>
      </w:tr>
      <w:tr w:rsidR="00376EC4" w:rsidRPr="000A19F5" w14:paraId="6692E29E" w14:textId="77777777" w:rsidTr="002E0C15">
        <w:tc>
          <w:tcPr>
            <w:tcW w:w="828" w:type="dxa"/>
          </w:tcPr>
          <w:p w14:paraId="51A22187" w14:textId="77777777" w:rsidR="00376EC4" w:rsidRPr="000A19F5" w:rsidRDefault="00376EC4" w:rsidP="00DD483C">
            <w:pPr>
              <w:pStyle w:val="ListParagraph"/>
              <w:numPr>
                <w:ilvl w:val="0"/>
                <w:numId w:val="51"/>
              </w:numPr>
              <w:ind w:left="540"/>
              <w:contextualSpacing/>
              <w:rPr>
                <w:rFonts w:ascii="Times New Roman" w:hAnsi="Times New Roman"/>
                <w:color w:val="000000" w:themeColor="text1"/>
              </w:rPr>
            </w:pPr>
          </w:p>
        </w:tc>
        <w:tc>
          <w:tcPr>
            <w:tcW w:w="1731" w:type="dxa"/>
          </w:tcPr>
          <w:p w14:paraId="53ED1CD2"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Lifelong Learning</w:t>
            </w:r>
          </w:p>
        </w:tc>
        <w:tc>
          <w:tcPr>
            <w:tcW w:w="2160" w:type="dxa"/>
          </w:tcPr>
          <w:p w14:paraId="4A7789E4"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Lifelong Learning</w:t>
            </w:r>
          </w:p>
        </w:tc>
        <w:tc>
          <w:tcPr>
            <w:tcW w:w="5234" w:type="dxa"/>
          </w:tcPr>
          <w:p w14:paraId="66F1D55B" w14:textId="77777777" w:rsidR="00376EC4" w:rsidRPr="000A19F5" w:rsidRDefault="00376EC4" w:rsidP="002E0C15">
            <w:pPr>
              <w:rPr>
                <w:rFonts w:ascii="Times New Roman" w:hAnsi="Times New Roman"/>
                <w:color w:val="000000" w:themeColor="text1"/>
              </w:rPr>
            </w:pPr>
            <w:r w:rsidRPr="000A19F5">
              <w:rPr>
                <w:rFonts w:ascii="Times New Roman" w:hAnsi="Times New Roman"/>
                <w:color w:val="000000" w:themeColor="text1"/>
              </w:rPr>
              <w:t>Commitment towards lifelong learning and continuous professional development and demonstrate independent and self-directed learning to facilitate lifelong learning of the new and updated concepts of management of disability rehabilitation.</w:t>
            </w:r>
          </w:p>
        </w:tc>
      </w:tr>
    </w:tbl>
    <w:p w14:paraId="2C0CAA15" w14:textId="77777777" w:rsidR="00376EC4" w:rsidRPr="000A19F5" w:rsidRDefault="00376EC4" w:rsidP="00376EC4">
      <w:pPr>
        <w:shd w:val="clear" w:color="auto" w:fill="FFFFFF" w:themeFill="background1"/>
        <w:rPr>
          <w:rFonts w:ascii="Times New Roman" w:hAnsi="Times New Roman"/>
          <w:b/>
          <w:color w:val="000000" w:themeColor="text1"/>
          <w:sz w:val="24"/>
          <w:szCs w:val="24"/>
        </w:rPr>
      </w:pPr>
    </w:p>
    <w:p w14:paraId="7CE5A391" w14:textId="77777777" w:rsidR="00376EC4" w:rsidRPr="000A19F5" w:rsidRDefault="00376EC4" w:rsidP="00376EC4">
      <w:pPr>
        <w:shd w:val="clear" w:color="auto" w:fill="FFFFFF" w:themeFill="background1"/>
        <w:rPr>
          <w:rFonts w:ascii="Times New Roman" w:hAnsi="Times New Roman"/>
          <w:color w:val="000000" w:themeColor="text1"/>
          <w:sz w:val="24"/>
          <w:szCs w:val="24"/>
          <w:lang w:val="en-GB"/>
        </w:rPr>
      </w:pPr>
      <w:r w:rsidRPr="000A19F5">
        <w:rPr>
          <w:rFonts w:ascii="Times New Roman" w:hAnsi="Times New Roman"/>
          <w:color w:val="000000" w:themeColor="text1"/>
          <w:sz w:val="24"/>
          <w:szCs w:val="24"/>
          <w:lang w:val="en-GB"/>
        </w:rPr>
        <w:t>The Graduate attributes flow from University level to domain level, from domain level to institution level, from institution to programme level. For each programme in the rehabilitation sciences domain, graduate attributes are defined and the programme aims to inculcate these attributes in the students during their course of study.</w:t>
      </w:r>
    </w:p>
    <w:p w14:paraId="10C0FDDF" w14:textId="77777777" w:rsidR="00376EC4" w:rsidRPr="000A19F5" w:rsidRDefault="00376EC4" w:rsidP="00376EC4">
      <w:pPr>
        <w:widowControl w:val="0"/>
        <w:shd w:val="clear" w:color="auto" w:fill="FFFFFF" w:themeFill="background1"/>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Programme Graduate Attributes – </w:t>
      </w:r>
      <w:r w:rsidRPr="000A19F5">
        <w:rPr>
          <w:rFonts w:ascii="Times New Roman" w:hAnsi="Times New Roman"/>
          <w:color w:val="000000" w:themeColor="text1"/>
          <w:sz w:val="24"/>
          <w:szCs w:val="24"/>
        </w:rPr>
        <w:t xml:space="preserve">The programme level graduate attributes are clearly defined and uploaded in the programme structure of respective programmes attached as </w:t>
      </w:r>
      <w:r w:rsidR="00A6238F" w:rsidRPr="000A19F5">
        <w:rPr>
          <w:rFonts w:ascii="Times New Roman" w:hAnsi="Times New Roman"/>
          <w:color w:val="000000" w:themeColor="text1"/>
          <w:sz w:val="24"/>
          <w:szCs w:val="24"/>
        </w:rPr>
        <w:t xml:space="preserve">of the B.ED Special Education – Learning Disabilities / Autism Spectrum Disorder/ Mental Retardation and </w:t>
      </w:r>
      <w:proofErr w:type="spellStart"/>
      <w:r w:rsidR="00A6238F" w:rsidRPr="000A19F5">
        <w:rPr>
          <w:rFonts w:ascii="Times New Roman" w:hAnsi="Times New Roman"/>
          <w:color w:val="000000" w:themeColor="text1"/>
          <w:sz w:val="24"/>
          <w:szCs w:val="24"/>
        </w:rPr>
        <w:t>Intergrated</w:t>
      </w:r>
      <w:proofErr w:type="spellEnd"/>
      <w:r w:rsidR="00A6238F" w:rsidRPr="000A19F5">
        <w:rPr>
          <w:rFonts w:ascii="Times New Roman" w:hAnsi="Times New Roman"/>
          <w:color w:val="000000" w:themeColor="text1"/>
          <w:sz w:val="24"/>
          <w:szCs w:val="24"/>
        </w:rPr>
        <w:t xml:space="preserve"> BA/ BCOM/ BSC </w:t>
      </w:r>
      <w:proofErr w:type="spellStart"/>
      <w:r w:rsidR="00A6238F" w:rsidRPr="000A19F5">
        <w:rPr>
          <w:rFonts w:ascii="Times New Roman" w:hAnsi="Times New Roman"/>
          <w:color w:val="000000" w:themeColor="text1"/>
          <w:sz w:val="24"/>
          <w:szCs w:val="24"/>
        </w:rPr>
        <w:t>B.Ed</w:t>
      </w:r>
      <w:proofErr w:type="spellEnd"/>
      <w:r w:rsidR="00A6238F" w:rsidRPr="000A19F5">
        <w:rPr>
          <w:rFonts w:ascii="Times New Roman" w:hAnsi="Times New Roman"/>
          <w:color w:val="000000" w:themeColor="text1"/>
          <w:sz w:val="24"/>
          <w:szCs w:val="24"/>
        </w:rPr>
        <w:t xml:space="preserve"> Special Education </w:t>
      </w:r>
      <w:r w:rsidRPr="000A19F5">
        <w:rPr>
          <w:rFonts w:ascii="Times New Roman" w:hAnsi="Times New Roman"/>
          <w:b/>
          <w:color w:val="000000" w:themeColor="text1"/>
          <w:sz w:val="24"/>
          <w:szCs w:val="24"/>
        </w:rPr>
        <w:t>Appendix</w:t>
      </w:r>
      <w:r w:rsidR="00A6238F" w:rsidRPr="000A19F5">
        <w:rPr>
          <w:rFonts w:ascii="Times New Roman" w:hAnsi="Times New Roman"/>
          <w:b/>
          <w:color w:val="000000" w:themeColor="text1"/>
          <w:sz w:val="24"/>
          <w:szCs w:val="24"/>
        </w:rPr>
        <w:t xml:space="preserve"> B</w:t>
      </w:r>
      <w:r w:rsidRPr="000A19F5">
        <w:rPr>
          <w:rFonts w:ascii="Times New Roman" w:hAnsi="Times New Roman"/>
          <w:b/>
          <w:color w:val="000000" w:themeColor="text1"/>
          <w:sz w:val="24"/>
          <w:szCs w:val="24"/>
        </w:rPr>
        <w:t>.</w:t>
      </w:r>
    </w:p>
    <w:p w14:paraId="56D801CB" w14:textId="77777777" w:rsidR="00376EC4" w:rsidRPr="000A19F5" w:rsidRDefault="00376EC4" w:rsidP="00376EC4">
      <w:pPr>
        <w:widowControl w:val="0"/>
        <w:shd w:val="clear" w:color="auto" w:fill="FFFFFF" w:themeFill="background1"/>
        <w:overflowPunct w:val="0"/>
        <w:autoSpaceDE w:val="0"/>
        <w:autoSpaceDN w:val="0"/>
        <w:adjustRightInd w:val="0"/>
        <w:spacing w:after="0"/>
        <w:jc w:val="both"/>
        <w:rPr>
          <w:rFonts w:ascii="Times New Roman" w:hAnsi="Times New Roman"/>
          <w:color w:val="000000" w:themeColor="text1"/>
          <w:sz w:val="24"/>
          <w:szCs w:val="24"/>
        </w:rPr>
      </w:pPr>
    </w:p>
    <w:p w14:paraId="37C9A1E9" w14:textId="77777777" w:rsidR="00536C44" w:rsidRPr="000A19F5" w:rsidRDefault="00B371ED" w:rsidP="00DD483C">
      <w:pPr>
        <w:pStyle w:val="Heading2"/>
        <w:numPr>
          <w:ilvl w:val="1"/>
          <w:numId w:val="63"/>
        </w:numPr>
        <w:spacing w:before="0"/>
        <w:jc w:val="both"/>
        <w:rPr>
          <w:rFonts w:ascii="Times New Roman" w:hAnsi="Times New Roman" w:cs="Times New Roman"/>
          <w:b w:val="0"/>
          <w:color w:val="000000" w:themeColor="text1"/>
          <w:sz w:val="24"/>
          <w:szCs w:val="24"/>
        </w:rPr>
      </w:pPr>
      <w:r w:rsidRPr="000A19F5">
        <w:rPr>
          <w:rFonts w:ascii="Times New Roman" w:hAnsi="Times New Roman" w:cs="Times New Roman"/>
          <w:color w:val="000000" w:themeColor="text1"/>
          <w:sz w:val="24"/>
          <w:szCs w:val="24"/>
        </w:rPr>
        <w:t>Broad-Based Goals</w:t>
      </w:r>
      <w:bookmarkEnd w:id="4"/>
      <w:bookmarkEnd w:id="5"/>
      <w:r w:rsidR="00536C44" w:rsidRPr="000A19F5">
        <w:rPr>
          <w:rFonts w:ascii="Times New Roman" w:hAnsi="Times New Roman" w:cs="Times New Roman"/>
          <w:color w:val="000000" w:themeColor="text1"/>
          <w:sz w:val="24"/>
          <w:szCs w:val="24"/>
        </w:rPr>
        <w:t xml:space="preserve"> - </w:t>
      </w:r>
      <w:r w:rsidRPr="000A19F5">
        <w:rPr>
          <w:rFonts w:ascii="Times New Roman" w:hAnsi="Times New Roman" w:cs="Times New Roman"/>
          <w:b w:val="0"/>
          <w:color w:val="000000" w:themeColor="text1"/>
          <w:sz w:val="24"/>
          <w:szCs w:val="24"/>
        </w:rPr>
        <w:t>The broad based goal of the domain are aligned with the University Goals and Objectives. The Broad based goals are broadly defined as Educational learning Goals and Operational Goals as under:</w:t>
      </w:r>
    </w:p>
    <w:p w14:paraId="4D554754" w14:textId="77777777" w:rsidR="00B371ED" w:rsidRPr="000A19F5" w:rsidRDefault="008C2B21" w:rsidP="00DD483C">
      <w:pPr>
        <w:pStyle w:val="ListParagraph"/>
        <w:numPr>
          <w:ilvl w:val="1"/>
          <w:numId w:val="3"/>
        </w:numPr>
        <w:ind w:left="810" w:hanging="180"/>
        <w:rPr>
          <w:rFonts w:ascii="Times New Roman" w:hAnsi="Times New Roman"/>
          <w:b/>
          <w:color w:val="000000" w:themeColor="text1"/>
          <w:sz w:val="24"/>
          <w:szCs w:val="24"/>
        </w:rPr>
      </w:pPr>
      <w:r w:rsidRPr="000A19F5">
        <w:rPr>
          <w:rFonts w:ascii="Times New Roman" w:hAnsi="Times New Roman"/>
          <w:b/>
          <w:color w:val="000000" w:themeColor="text1"/>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0A19F5" w:rsidRPr="000A19F5" w14:paraId="6015C6B4" w14:textId="77777777" w:rsidTr="001958DB">
        <w:trPr>
          <w:trHeight w:val="384"/>
          <w:tblHeader/>
          <w:jc w:val="center"/>
        </w:trPr>
        <w:tc>
          <w:tcPr>
            <w:tcW w:w="9302" w:type="dxa"/>
            <w:gridSpan w:val="2"/>
            <w:shd w:val="clear" w:color="auto" w:fill="DBE5F1"/>
            <w:tcMar>
              <w:left w:w="115" w:type="dxa"/>
              <w:right w:w="0" w:type="dxa"/>
            </w:tcMar>
            <w:vAlign w:val="center"/>
          </w:tcPr>
          <w:p w14:paraId="5B9E39A1" w14:textId="77777777" w:rsidR="00B371ED" w:rsidRPr="000A19F5" w:rsidRDefault="00B371ED" w:rsidP="00277C43">
            <w:pPr>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Broad-Based Student Learning Goals:</w:t>
            </w:r>
          </w:p>
        </w:tc>
      </w:tr>
      <w:tr w:rsidR="000A19F5" w:rsidRPr="000A19F5" w14:paraId="1ED10782" w14:textId="77777777" w:rsidTr="001958DB">
        <w:trPr>
          <w:trHeight w:val="173"/>
          <w:jc w:val="center"/>
        </w:trPr>
        <w:tc>
          <w:tcPr>
            <w:tcW w:w="424" w:type="dxa"/>
            <w:shd w:val="clear" w:color="auto" w:fill="auto"/>
            <w:tcMar>
              <w:left w:w="0" w:type="dxa"/>
              <w:right w:w="0" w:type="dxa"/>
            </w:tcMar>
            <w:vAlign w:val="center"/>
          </w:tcPr>
          <w:p w14:paraId="3E74D2D7"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22C947B7"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demonstrate experiential knowledge of the application of special education principles in professional work setting</w:t>
            </w:r>
          </w:p>
        </w:tc>
      </w:tr>
      <w:tr w:rsidR="000A19F5" w:rsidRPr="000A19F5" w14:paraId="345397A4" w14:textId="77777777" w:rsidTr="001958DB">
        <w:trPr>
          <w:trHeight w:val="487"/>
          <w:jc w:val="center"/>
        </w:trPr>
        <w:tc>
          <w:tcPr>
            <w:tcW w:w="424" w:type="dxa"/>
            <w:shd w:val="clear" w:color="auto" w:fill="auto"/>
            <w:tcMar>
              <w:left w:w="0" w:type="dxa"/>
              <w:right w:w="0" w:type="dxa"/>
            </w:tcMar>
            <w:vAlign w:val="center"/>
          </w:tcPr>
          <w:p w14:paraId="5419B967"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79EA8094"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integrate theory and practice, as well as expertise across all diversities in making effective decisions to improve quality of life of the persons with disability.</w:t>
            </w:r>
          </w:p>
        </w:tc>
      </w:tr>
      <w:tr w:rsidR="000A19F5" w:rsidRPr="000A19F5" w14:paraId="56926EE9" w14:textId="77777777" w:rsidTr="001958DB">
        <w:trPr>
          <w:trHeight w:val="173"/>
          <w:jc w:val="center"/>
        </w:trPr>
        <w:tc>
          <w:tcPr>
            <w:tcW w:w="424" w:type="dxa"/>
            <w:shd w:val="clear" w:color="auto" w:fill="auto"/>
            <w:tcMar>
              <w:left w:w="0" w:type="dxa"/>
              <w:right w:w="0" w:type="dxa"/>
            </w:tcMar>
            <w:vAlign w:val="center"/>
          </w:tcPr>
          <w:p w14:paraId="05ED3B62"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790BD90B"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develop and sustain effective individual and organizational performance by leveraging Research skills, Information and Technological competencies in the given rehabilitation framework.</w:t>
            </w:r>
          </w:p>
        </w:tc>
      </w:tr>
      <w:tr w:rsidR="000A19F5" w:rsidRPr="000A19F5" w14:paraId="37B5843C" w14:textId="77777777" w:rsidTr="001958DB">
        <w:trPr>
          <w:trHeight w:val="173"/>
          <w:jc w:val="center"/>
        </w:trPr>
        <w:tc>
          <w:tcPr>
            <w:tcW w:w="424" w:type="dxa"/>
            <w:shd w:val="clear" w:color="auto" w:fill="auto"/>
            <w:tcMar>
              <w:left w:w="0" w:type="dxa"/>
              <w:right w:w="0" w:type="dxa"/>
            </w:tcMar>
            <w:vAlign w:val="center"/>
          </w:tcPr>
          <w:p w14:paraId="4AB5BA7C"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38BFF8B8"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identify when and how to use assertiveness and influential skills.</w:t>
            </w:r>
          </w:p>
        </w:tc>
      </w:tr>
      <w:tr w:rsidR="000A19F5" w:rsidRPr="000A19F5" w14:paraId="38D4A9CD" w14:textId="77777777" w:rsidTr="001958DB">
        <w:trPr>
          <w:trHeight w:val="173"/>
          <w:jc w:val="center"/>
        </w:trPr>
        <w:tc>
          <w:tcPr>
            <w:tcW w:w="424" w:type="dxa"/>
            <w:shd w:val="clear" w:color="auto" w:fill="auto"/>
            <w:tcMar>
              <w:left w:w="0" w:type="dxa"/>
              <w:right w:w="0" w:type="dxa"/>
            </w:tcMar>
            <w:vAlign w:val="center"/>
          </w:tcPr>
          <w:p w14:paraId="499EC006"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6A3971EE"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demonstrate effective communication skills that support and enhance effective rehabilitation.</w:t>
            </w:r>
          </w:p>
        </w:tc>
      </w:tr>
      <w:tr w:rsidR="000A19F5" w:rsidRPr="000A19F5" w14:paraId="18C9AC69" w14:textId="77777777" w:rsidTr="001958DB">
        <w:trPr>
          <w:trHeight w:val="173"/>
          <w:jc w:val="center"/>
        </w:trPr>
        <w:tc>
          <w:tcPr>
            <w:tcW w:w="424" w:type="dxa"/>
            <w:shd w:val="clear" w:color="auto" w:fill="auto"/>
            <w:tcMar>
              <w:left w:w="0" w:type="dxa"/>
              <w:right w:w="0" w:type="dxa"/>
            </w:tcMar>
            <w:vAlign w:val="center"/>
          </w:tcPr>
          <w:p w14:paraId="5182FE5B"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2964BD94"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develop positive perspectives and skills that create efficient rehabilitation professionals.</w:t>
            </w:r>
          </w:p>
        </w:tc>
      </w:tr>
      <w:tr w:rsidR="000A19F5" w:rsidRPr="000A19F5" w14:paraId="7F263B45" w14:textId="77777777" w:rsidTr="001958DB">
        <w:trPr>
          <w:trHeight w:val="271"/>
          <w:jc w:val="center"/>
        </w:trPr>
        <w:tc>
          <w:tcPr>
            <w:tcW w:w="424" w:type="dxa"/>
            <w:shd w:val="clear" w:color="auto" w:fill="auto"/>
            <w:tcMar>
              <w:left w:w="0" w:type="dxa"/>
              <w:right w:w="0" w:type="dxa"/>
            </w:tcMar>
            <w:vAlign w:val="center"/>
          </w:tcPr>
          <w:p w14:paraId="0BE8033A"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5ED07BB2"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act ethically and responsibly</w:t>
            </w:r>
          </w:p>
        </w:tc>
      </w:tr>
      <w:tr w:rsidR="00B371ED" w:rsidRPr="000A19F5" w14:paraId="4F030EAD" w14:textId="77777777" w:rsidTr="001958DB">
        <w:trPr>
          <w:trHeight w:val="173"/>
          <w:jc w:val="center"/>
        </w:trPr>
        <w:tc>
          <w:tcPr>
            <w:tcW w:w="424" w:type="dxa"/>
            <w:shd w:val="clear" w:color="auto" w:fill="auto"/>
            <w:tcMar>
              <w:left w:w="0" w:type="dxa"/>
              <w:right w:w="0" w:type="dxa"/>
            </w:tcMar>
            <w:vAlign w:val="center"/>
          </w:tcPr>
          <w:p w14:paraId="78BCBD93" w14:textId="77777777" w:rsidR="00B371ED" w:rsidRPr="000A19F5" w:rsidRDefault="00B371ED" w:rsidP="001D6229">
            <w:pPr>
              <w:pStyle w:val="ListParagraph"/>
              <w:numPr>
                <w:ilvl w:val="0"/>
                <w:numId w:val="1"/>
              </w:numPr>
              <w:spacing w:after="0"/>
              <w:contextualSpacing/>
              <w:jc w:val="both"/>
              <w:rPr>
                <w:rFonts w:ascii="Times New Roman" w:hAnsi="Times New Roman"/>
                <w:color w:val="000000" w:themeColor="text1"/>
                <w:sz w:val="24"/>
                <w:szCs w:val="24"/>
                <w:shd w:val="clear" w:color="auto" w:fill="FFFFFF"/>
              </w:rPr>
            </w:pPr>
          </w:p>
        </w:tc>
        <w:tc>
          <w:tcPr>
            <w:tcW w:w="8878" w:type="dxa"/>
            <w:shd w:val="clear" w:color="auto" w:fill="auto"/>
            <w:vAlign w:val="center"/>
          </w:tcPr>
          <w:p w14:paraId="7BC1A5D0" w14:textId="77777777" w:rsidR="00B371ED" w:rsidRPr="000A19F5" w:rsidRDefault="00E06250" w:rsidP="00277C43">
            <w:pPr>
              <w:contextualSpacing/>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Students will critically evaluate and reflect learning and development throughout their career.</w:t>
            </w:r>
          </w:p>
        </w:tc>
      </w:tr>
    </w:tbl>
    <w:p w14:paraId="4356F543" w14:textId="77777777" w:rsidR="00B371ED" w:rsidRPr="000A19F5" w:rsidRDefault="00B371ED" w:rsidP="00277C43">
      <w:pPr>
        <w:pStyle w:val="ListParagraph"/>
        <w:tabs>
          <w:tab w:val="left" w:pos="0"/>
        </w:tabs>
        <w:spacing w:after="0"/>
        <w:ind w:left="1080"/>
        <w:jc w:val="both"/>
        <w:rPr>
          <w:rFonts w:ascii="Times New Roman" w:hAnsi="Times New Roman"/>
          <w:b/>
          <w:color w:val="000000" w:themeColor="text1"/>
          <w:sz w:val="24"/>
          <w:szCs w:val="24"/>
        </w:rPr>
      </w:pPr>
    </w:p>
    <w:p w14:paraId="7A0BF330" w14:textId="77777777" w:rsidR="00B371ED" w:rsidRPr="000A19F5" w:rsidRDefault="008C2B21" w:rsidP="00E0680F">
      <w:pPr>
        <w:pStyle w:val="ListParagraph"/>
        <w:numPr>
          <w:ilvl w:val="1"/>
          <w:numId w:val="3"/>
        </w:numPr>
        <w:tabs>
          <w:tab w:val="left" w:pos="0"/>
        </w:tabs>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lastRenderedPageBreak/>
        <w:t>Operational Goals:</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955"/>
      </w:tblGrid>
      <w:tr w:rsidR="000A19F5" w:rsidRPr="000A19F5" w14:paraId="621FCD9E" w14:textId="77777777" w:rsidTr="00D0227E">
        <w:trPr>
          <w:trHeight w:val="432"/>
          <w:tblHeader/>
          <w:jc w:val="center"/>
        </w:trPr>
        <w:tc>
          <w:tcPr>
            <w:tcW w:w="9465" w:type="dxa"/>
            <w:gridSpan w:val="2"/>
            <w:shd w:val="clear" w:color="auto" w:fill="DBE5F1"/>
            <w:vAlign w:val="center"/>
          </w:tcPr>
          <w:p w14:paraId="377D6F33" w14:textId="77777777" w:rsidR="00B371ED" w:rsidRPr="000A19F5" w:rsidRDefault="00B371ED" w:rsidP="00277C43">
            <w:pPr>
              <w:spacing w:before="60" w:after="6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Broad-Based Operational Goals:</w:t>
            </w:r>
          </w:p>
        </w:tc>
      </w:tr>
      <w:tr w:rsidR="000A19F5" w:rsidRPr="000A19F5" w14:paraId="6FF0185F" w14:textId="77777777" w:rsidTr="00D0227E">
        <w:trPr>
          <w:jc w:val="center"/>
        </w:trPr>
        <w:tc>
          <w:tcPr>
            <w:tcW w:w="510" w:type="dxa"/>
            <w:tcMar>
              <w:left w:w="0" w:type="dxa"/>
              <w:right w:w="0" w:type="dxa"/>
            </w:tcMar>
            <w:vAlign w:val="center"/>
          </w:tcPr>
          <w:p w14:paraId="79201B49"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w:t>
            </w:r>
          </w:p>
        </w:tc>
        <w:tc>
          <w:tcPr>
            <w:tcW w:w="8955" w:type="dxa"/>
          </w:tcPr>
          <w:p w14:paraId="5FC3A725"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intends to provide educational excellence in Teaching/Academic Delivery and research in Rehabilitation Sciences.</w:t>
            </w:r>
          </w:p>
        </w:tc>
      </w:tr>
      <w:tr w:rsidR="000A19F5" w:rsidRPr="000A19F5" w14:paraId="422562A6" w14:textId="77777777" w:rsidTr="00D0227E">
        <w:trPr>
          <w:jc w:val="center"/>
        </w:trPr>
        <w:tc>
          <w:tcPr>
            <w:tcW w:w="510" w:type="dxa"/>
            <w:tcMar>
              <w:left w:w="0" w:type="dxa"/>
              <w:right w:w="0" w:type="dxa"/>
            </w:tcMar>
            <w:vAlign w:val="center"/>
          </w:tcPr>
          <w:p w14:paraId="68E3DDDC"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p>
        </w:tc>
        <w:tc>
          <w:tcPr>
            <w:tcW w:w="8955" w:type="dxa"/>
          </w:tcPr>
          <w:p w14:paraId="08C329C0"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FRS</w:t>
            </w:r>
            <w:r w:rsidR="00772E51" w:rsidRPr="000A19F5">
              <w:rPr>
                <w:rFonts w:ascii="Times New Roman" w:hAnsi="Times New Roman"/>
                <w:color w:val="000000" w:themeColor="text1"/>
                <w:sz w:val="24"/>
                <w:szCs w:val="23"/>
                <w:shd w:val="clear" w:color="auto" w:fill="FFFFFF"/>
              </w:rPr>
              <w:t xml:space="preserve"> will facilitate an academically conducive environment for holistic development of students.</w:t>
            </w:r>
          </w:p>
        </w:tc>
      </w:tr>
      <w:tr w:rsidR="000A19F5" w:rsidRPr="000A19F5" w14:paraId="76E9DEB1" w14:textId="77777777" w:rsidTr="00D0227E">
        <w:trPr>
          <w:jc w:val="center"/>
        </w:trPr>
        <w:tc>
          <w:tcPr>
            <w:tcW w:w="510" w:type="dxa"/>
            <w:tcMar>
              <w:left w:w="0" w:type="dxa"/>
              <w:right w:w="0" w:type="dxa"/>
            </w:tcMar>
            <w:vAlign w:val="center"/>
          </w:tcPr>
          <w:p w14:paraId="2F46411D"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3</w:t>
            </w:r>
          </w:p>
        </w:tc>
        <w:tc>
          <w:tcPr>
            <w:tcW w:w="8955" w:type="dxa"/>
          </w:tcPr>
          <w:p w14:paraId="353CC1F7"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will facilitate environment for innovation and research excellence for the intellectual growth of faculty.</w:t>
            </w:r>
          </w:p>
        </w:tc>
      </w:tr>
      <w:tr w:rsidR="000A19F5" w:rsidRPr="000A19F5" w14:paraId="07F864C5" w14:textId="77777777" w:rsidTr="00D0227E">
        <w:trPr>
          <w:jc w:val="center"/>
        </w:trPr>
        <w:tc>
          <w:tcPr>
            <w:tcW w:w="510" w:type="dxa"/>
            <w:tcMar>
              <w:left w:w="0" w:type="dxa"/>
              <w:right w:w="0" w:type="dxa"/>
            </w:tcMar>
            <w:vAlign w:val="center"/>
          </w:tcPr>
          <w:p w14:paraId="051134D3"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w:t>
            </w:r>
          </w:p>
        </w:tc>
        <w:tc>
          <w:tcPr>
            <w:tcW w:w="8955" w:type="dxa"/>
          </w:tcPr>
          <w:p w14:paraId="00243456"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will facilitate cultivation of core values of the university and ethical conduct amongst students, faculty and staff.</w:t>
            </w:r>
          </w:p>
        </w:tc>
      </w:tr>
      <w:tr w:rsidR="000A19F5" w:rsidRPr="000A19F5" w14:paraId="1F5F20F1" w14:textId="77777777" w:rsidTr="00D0227E">
        <w:trPr>
          <w:jc w:val="center"/>
        </w:trPr>
        <w:tc>
          <w:tcPr>
            <w:tcW w:w="510" w:type="dxa"/>
            <w:tcMar>
              <w:left w:w="0" w:type="dxa"/>
              <w:right w:w="0" w:type="dxa"/>
            </w:tcMar>
            <w:vAlign w:val="center"/>
          </w:tcPr>
          <w:p w14:paraId="5F3E7C68"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5</w:t>
            </w:r>
          </w:p>
        </w:tc>
        <w:tc>
          <w:tcPr>
            <w:tcW w:w="8955" w:type="dxa"/>
          </w:tcPr>
          <w:p w14:paraId="7B379BC0"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will encourage cultural diversity and a sense of social and environmental responsibility</w:t>
            </w:r>
          </w:p>
        </w:tc>
      </w:tr>
      <w:tr w:rsidR="000A19F5" w:rsidRPr="000A19F5" w14:paraId="6E7BCEB2" w14:textId="77777777" w:rsidTr="00D0227E">
        <w:trPr>
          <w:jc w:val="center"/>
        </w:trPr>
        <w:tc>
          <w:tcPr>
            <w:tcW w:w="510" w:type="dxa"/>
            <w:tcMar>
              <w:left w:w="0" w:type="dxa"/>
              <w:right w:w="0" w:type="dxa"/>
            </w:tcMar>
            <w:vAlign w:val="center"/>
          </w:tcPr>
          <w:p w14:paraId="1F7F91B3"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6</w:t>
            </w:r>
          </w:p>
        </w:tc>
        <w:tc>
          <w:tcPr>
            <w:tcW w:w="8955" w:type="dxa"/>
          </w:tcPr>
          <w:p w14:paraId="7C0532D3"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will provide ample opportunities for international exposure to faculty and students.</w:t>
            </w:r>
          </w:p>
        </w:tc>
      </w:tr>
      <w:tr w:rsidR="000A19F5" w:rsidRPr="000A19F5" w14:paraId="738DF974" w14:textId="77777777" w:rsidTr="00D0227E">
        <w:trPr>
          <w:jc w:val="center"/>
        </w:trPr>
        <w:tc>
          <w:tcPr>
            <w:tcW w:w="510" w:type="dxa"/>
            <w:tcMar>
              <w:left w:w="0" w:type="dxa"/>
              <w:right w:w="0" w:type="dxa"/>
            </w:tcMar>
            <w:vAlign w:val="center"/>
          </w:tcPr>
          <w:p w14:paraId="1EB58138"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7</w:t>
            </w:r>
          </w:p>
        </w:tc>
        <w:tc>
          <w:tcPr>
            <w:tcW w:w="8955" w:type="dxa"/>
          </w:tcPr>
          <w:p w14:paraId="342B133E"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will be involved in continual improvement of processes and systems and aim to attain national and international accreditations and university rankings.</w:t>
            </w:r>
          </w:p>
        </w:tc>
      </w:tr>
      <w:tr w:rsidR="000A19F5" w:rsidRPr="000A19F5" w14:paraId="363F1BD4" w14:textId="77777777" w:rsidTr="00D0227E">
        <w:trPr>
          <w:jc w:val="center"/>
        </w:trPr>
        <w:tc>
          <w:tcPr>
            <w:tcW w:w="510" w:type="dxa"/>
            <w:tcMar>
              <w:left w:w="0" w:type="dxa"/>
              <w:right w:w="0" w:type="dxa"/>
            </w:tcMar>
            <w:vAlign w:val="center"/>
          </w:tcPr>
          <w:p w14:paraId="28A7BF5E"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8</w:t>
            </w:r>
          </w:p>
        </w:tc>
        <w:tc>
          <w:tcPr>
            <w:tcW w:w="8955" w:type="dxa"/>
          </w:tcPr>
          <w:p w14:paraId="4665461A"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will build a strong industry interaction by way of alumni networks and empanelment of expertise from the field.</w:t>
            </w:r>
          </w:p>
        </w:tc>
      </w:tr>
      <w:tr w:rsidR="000A19F5" w:rsidRPr="000A19F5" w14:paraId="7F8026C7" w14:textId="77777777" w:rsidTr="00D0227E">
        <w:trPr>
          <w:jc w:val="center"/>
        </w:trPr>
        <w:tc>
          <w:tcPr>
            <w:tcW w:w="510" w:type="dxa"/>
            <w:tcMar>
              <w:left w:w="0" w:type="dxa"/>
              <w:right w:w="0" w:type="dxa"/>
            </w:tcMar>
            <w:vAlign w:val="center"/>
          </w:tcPr>
          <w:p w14:paraId="2E1B5953"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9</w:t>
            </w:r>
          </w:p>
        </w:tc>
        <w:tc>
          <w:tcPr>
            <w:tcW w:w="8955" w:type="dxa"/>
          </w:tcPr>
          <w:p w14:paraId="6A3E9FAA"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 xml:space="preserve">will facilitate employment opportunities and also support students to start their own </w:t>
            </w:r>
            <w:proofErr w:type="spellStart"/>
            <w:r w:rsidR="00772E51" w:rsidRPr="000A19F5">
              <w:rPr>
                <w:rFonts w:ascii="Times New Roman" w:hAnsi="Times New Roman"/>
                <w:color w:val="000000" w:themeColor="text1"/>
                <w:sz w:val="24"/>
                <w:szCs w:val="23"/>
                <w:shd w:val="clear" w:color="auto" w:fill="FFFFFF"/>
              </w:rPr>
              <w:t>centres</w:t>
            </w:r>
            <w:proofErr w:type="spellEnd"/>
            <w:r w:rsidR="00772E51" w:rsidRPr="000A19F5">
              <w:rPr>
                <w:rFonts w:ascii="Times New Roman" w:hAnsi="Times New Roman"/>
                <w:color w:val="000000" w:themeColor="text1"/>
                <w:sz w:val="24"/>
                <w:szCs w:val="23"/>
                <w:shd w:val="clear" w:color="auto" w:fill="FFFFFF"/>
              </w:rPr>
              <w:t xml:space="preserve"> for service delivery.</w:t>
            </w:r>
          </w:p>
        </w:tc>
      </w:tr>
      <w:tr w:rsidR="00B371ED" w:rsidRPr="000A19F5" w14:paraId="79D9A033" w14:textId="77777777" w:rsidTr="00D0227E">
        <w:trPr>
          <w:jc w:val="center"/>
        </w:trPr>
        <w:tc>
          <w:tcPr>
            <w:tcW w:w="510" w:type="dxa"/>
            <w:tcMar>
              <w:left w:w="0" w:type="dxa"/>
              <w:right w:w="0" w:type="dxa"/>
            </w:tcMar>
            <w:vAlign w:val="center"/>
          </w:tcPr>
          <w:p w14:paraId="725CA151" w14:textId="77777777" w:rsidR="00B371ED" w:rsidRPr="000A19F5" w:rsidRDefault="00B371ED" w:rsidP="00277C43">
            <w:pPr>
              <w:spacing w:before="60" w:after="6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10</w:t>
            </w:r>
          </w:p>
        </w:tc>
        <w:tc>
          <w:tcPr>
            <w:tcW w:w="8955" w:type="dxa"/>
          </w:tcPr>
          <w:p w14:paraId="66A59889" w14:textId="77777777" w:rsidR="00B371ED" w:rsidRPr="000A19F5" w:rsidRDefault="002B52D6" w:rsidP="00277C43">
            <w:pPr>
              <w:contextualSpacing/>
              <w:jc w:val="both"/>
              <w:rPr>
                <w:rFonts w:ascii="Times New Roman" w:hAnsi="Times New Roman"/>
                <w:color w:val="000000" w:themeColor="text1"/>
                <w:sz w:val="28"/>
                <w:szCs w:val="24"/>
                <w:shd w:val="clear" w:color="auto" w:fill="FFFFFF"/>
              </w:rPr>
            </w:pPr>
            <w:r w:rsidRPr="000A19F5">
              <w:rPr>
                <w:rFonts w:ascii="Times New Roman" w:hAnsi="Times New Roman"/>
                <w:color w:val="000000" w:themeColor="text1"/>
                <w:sz w:val="24"/>
                <w:szCs w:val="23"/>
                <w:shd w:val="clear" w:color="auto" w:fill="FFFFFF"/>
              </w:rPr>
              <w:t xml:space="preserve">FRS </w:t>
            </w:r>
            <w:r w:rsidR="00772E51" w:rsidRPr="000A19F5">
              <w:rPr>
                <w:rFonts w:ascii="Times New Roman" w:hAnsi="Times New Roman"/>
                <w:color w:val="000000" w:themeColor="text1"/>
                <w:sz w:val="24"/>
                <w:szCs w:val="23"/>
                <w:shd w:val="clear" w:color="auto" w:fill="FFFFFF"/>
              </w:rPr>
              <w:t>will facilitate good governance in discharge of responsibilities and execution of policies and programs.</w:t>
            </w:r>
          </w:p>
        </w:tc>
      </w:tr>
    </w:tbl>
    <w:p w14:paraId="2CE3BBF7" w14:textId="77777777" w:rsidR="00B371ED" w:rsidRPr="000A19F5" w:rsidRDefault="00B371ED" w:rsidP="00277C43">
      <w:pPr>
        <w:tabs>
          <w:tab w:val="left" w:pos="0"/>
        </w:tabs>
        <w:spacing w:after="0"/>
        <w:jc w:val="both"/>
        <w:rPr>
          <w:rFonts w:ascii="Times New Roman" w:hAnsi="Times New Roman"/>
          <w:b/>
          <w:color w:val="000000" w:themeColor="text1"/>
          <w:sz w:val="24"/>
          <w:szCs w:val="24"/>
        </w:rPr>
      </w:pPr>
    </w:p>
    <w:p w14:paraId="37AEBAE3" w14:textId="77777777" w:rsidR="005669E4" w:rsidRPr="000A19F5" w:rsidRDefault="00E0680F" w:rsidP="00277C43">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3.</w:t>
      </w:r>
      <w:r w:rsidR="00B3472A" w:rsidRPr="000A19F5">
        <w:rPr>
          <w:rFonts w:ascii="Times New Roman" w:hAnsi="Times New Roman"/>
          <w:b/>
          <w:color w:val="000000" w:themeColor="text1"/>
          <w:sz w:val="24"/>
          <w:szCs w:val="24"/>
        </w:rPr>
        <w:t xml:space="preserve"> Outcomes</w:t>
      </w:r>
    </w:p>
    <w:p w14:paraId="45446D3B" w14:textId="77777777" w:rsidR="005669E4" w:rsidRPr="000A19F5" w:rsidRDefault="005669E4"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6D1F574F" w14:textId="77777777" w:rsidR="009F79D0" w:rsidRPr="000A19F5" w:rsidRDefault="00B3472A" w:rsidP="00277C43">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w:t>
      </w:r>
      <w:r w:rsidR="00191E0F" w:rsidRPr="000A19F5">
        <w:rPr>
          <w:rFonts w:ascii="Times New Roman" w:hAnsi="Times New Roman"/>
          <w:color w:val="000000" w:themeColor="text1"/>
          <w:sz w:val="24"/>
          <w:szCs w:val="24"/>
        </w:rPr>
        <w:t xml:space="preserve">Learning Outcomes </w:t>
      </w:r>
      <w:r w:rsidRPr="000A19F5">
        <w:rPr>
          <w:rFonts w:ascii="Times New Roman" w:hAnsi="Times New Roman"/>
          <w:color w:val="000000" w:themeColor="text1"/>
          <w:sz w:val="24"/>
          <w:szCs w:val="24"/>
        </w:rPr>
        <w:t>varies for each programme</w:t>
      </w:r>
      <w:r w:rsidR="00954C62" w:rsidRPr="000A19F5">
        <w:rPr>
          <w:rFonts w:ascii="Times New Roman" w:hAnsi="Times New Roman"/>
          <w:color w:val="000000" w:themeColor="text1"/>
          <w:sz w:val="24"/>
          <w:szCs w:val="24"/>
        </w:rPr>
        <w:t xml:space="preserve"> depending on the programme Educational Objectives (PEOs)</w:t>
      </w:r>
      <w:r w:rsidRPr="000A19F5">
        <w:rPr>
          <w:rFonts w:ascii="Times New Roman" w:hAnsi="Times New Roman"/>
          <w:color w:val="000000" w:themeColor="text1"/>
          <w:sz w:val="24"/>
          <w:szCs w:val="24"/>
        </w:rPr>
        <w:t xml:space="preserve">. Assessment and </w:t>
      </w:r>
      <w:r w:rsidR="005669E4" w:rsidRPr="000A19F5">
        <w:rPr>
          <w:rFonts w:ascii="Times New Roman" w:hAnsi="Times New Roman"/>
          <w:color w:val="000000" w:themeColor="text1"/>
          <w:sz w:val="24"/>
          <w:szCs w:val="24"/>
        </w:rPr>
        <w:t xml:space="preserve">successful </w:t>
      </w:r>
      <w:r w:rsidRPr="000A19F5">
        <w:rPr>
          <w:rFonts w:ascii="Times New Roman" w:hAnsi="Times New Roman"/>
          <w:color w:val="000000" w:themeColor="text1"/>
          <w:sz w:val="24"/>
          <w:szCs w:val="24"/>
        </w:rPr>
        <w:t xml:space="preserve">achievement of Programme Learning Outcomes (PLOs) indicates the achievement of Broad based </w:t>
      </w:r>
      <w:r w:rsidR="005669E4" w:rsidRPr="000A19F5">
        <w:rPr>
          <w:rFonts w:ascii="Times New Roman" w:hAnsi="Times New Roman"/>
          <w:color w:val="000000" w:themeColor="text1"/>
          <w:sz w:val="24"/>
          <w:szCs w:val="24"/>
        </w:rPr>
        <w:t>E</w:t>
      </w:r>
      <w:r w:rsidRPr="000A19F5">
        <w:rPr>
          <w:rFonts w:ascii="Times New Roman" w:hAnsi="Times New Roman"/>
          <w:color w:val="000000" w:themeColor="text1"/>
          <w:sz w:val="24"/>
          <w:szCs w:val="24"/>
        </w:rPr>
        <w:t>ducational goals of the domain.</w:t>
      </w:r>
    </w:p>
    <w:p w14:paraId="66655A99" w14:textId="77777777" w:rsidR="00376EC4" w:rsidRPr="000A19F5" w:rsidRDefault="00376EC4" w:rsidP="00376EC4">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The operational outcomes are defined for the domain and mentioned as under:</w:t>
      </w:r>
    </w:p>
    <w:p w14:paraId="595184CF" w14:textId="77777777" w:rsidR="00376EC4" w:rsidRPr="000A19F5" w:rsidRDefault="00376EC4" w:rsidP="00376EC4">
      <w:pPr>
        <w:widowControl w:val="0"/>
        <w:overflowPunct w:val="0"/>
        <w:autoSpaceDE w:val="0"/>
        <w:autoSpaceDN w:val="0"/>
        <w:adjustRightInd w:val="0"/>
        <w:spacing w:after="0"/>
        <w:jc w:val="both"/>
        <w:rPr>
          <w:rFonts w:ascii="Times New Roman" w:hAnsi="Times New Roman"/>
          <w:color w:val="000000" w:themeColor="text1"/>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0A19F5" w:rsidRPr="000A19F5" w14:paraId="54F49987" w14:textId="77777777" w:rsidTr="00110551">
        <w:trPr>
          <w:trHeight w:val="503"/>
        </w:trPr>
        <w:tc>
          <w:tcPr>
            <w:tcW w:w="810" w:type="dxa"/>
            <w:shd w:val="clear" w:color="auto" w:fill="BFBFBF" w:themeFill="background1" w:themeFillShade="BF"/>
            <w:vAlign w:val="bottom"/>
          </w:tcPr>
          <w:p w14:paraId="2760E240" w14:textId="77777777" w:rsidR="00376EC4" w:rsidRPr="000A19F5" w:rsidRDefault="00376EC4" w:rsidP="002E0C15">
            <w:pPr>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w:t>
            </w:r>
          </w:p>
        </w:tc>
        <w:tc>
          <w:tcPr>
            <w:tcW w:w="8356" w:type="dxa"/>
            <w:shd w:val="clear" w:color="auto" w:fill="BFBFBF" w:themeFill="background1" w:themeFillShade="BF"/>
            <w:vAlign w:val="bottom"/>
          </w:tcPr>
          <w:p w14:paraId="4AD47E0D" w14:textId="77777777" w:rsidR="00376EC4" w:rsidRPr="000A19F5" w:rsidRDefault="00376EC4" w:rsidP="00110551">
            <w:pPr>
              <w:spacing w:after="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Intended Operational Outcomes for the (</w:t>
            </w:r>
            <w:r w:rsidRPr="000A19F5">
              <w:rPr>
                <w:rFonts w:ascii="Times New Roman" w:hAnsi="Times New Roman"/>
                <w:b/>
                <w:i/>
                <w:color w:val="000000" w:themeColor="text1"/>
                <w:sz w:val="24"/>
                <w:szCs w:val="24"/>
              </w:rPr>
              <w:t>FRS)</w:t>
            </w:r>
          </w:p>
        </w:tc>
      </w:tr>
      <w:tr w:rsidR="000A19F5" w:rsidRPr="000A19F5" w14:paraId="50DDBB45" w14:textId="77777777" w:rsidTr="002E0C15">
        <w:trPr>
          <w:trHeight w:val="890"/>
        </w:trPr>
        <w:tc>
          <w:tcPr>
            <w:tcW w:w="810" w:type="dxa"/>
            <w:vAlign w:val="center"/>
          </w:tcPr>
          <w:p w14:paraId="46B2C3F5"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w:t>
            </w:r>
          </w:p>
        </w:tc>
        <w:tc>
          <w:tcPr>
            <w:tcW w:w="8356" w:type="dxa"/>
            <w:shd w:val="clear" w:color="auto" w:fill="auto"/>
            <w:vAlign w:val="center"/>
          </w:tcPr>
          <w:p w14:paraId="531467C4"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The faculty of RS will use appropriate methodology and pedagogical tools for teaching, learning and development.</w:t>
            </w:r>
          </w:p>
        </w:tc>
      </w:tr>
      <w:tr w:rsidR="000A19F5" w:rsidRPr="000A19F5" w14:paraId="4A2426AC" w14:textId="77777777" w:rsidTr="002E0C15">
        <w:trPr>
          <w:trHeight w:val="719"/>
        </w:trPr>
        <w:tc>
          <w:tcPr>
            <w:tcW w:w="810" w:type="dxa"/>
            <w:vAlign w:val="center"/>
          </w:tcPr>
          <w:p w14:paraId="65662393"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p>
        </w:tc>
        <w:tc>
          <w:tcPr>
            <w:tcW w:w="8356" w:type="dxa"/>
            <w:shd w:val="clear" w:color="auto" w:fill="auto"/>
            <w:vAlign w:val="center"/>
          </w:tcPr>
          <w:p w14:paraId="1A6FB29E"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University shall provide Academic facilities, Technological Resources for teaching and learning.</w:t>
            </w:r>
          </w:p>
        </w:tc>
      </w:tr>
      <w:tr w:rsidR="000A19F5" w:rsidRPr="000A19F5" w14:paraId="2F98AD34" w14:textId="77777777" w:rsidTr="002E0C15">
        <w:trPr>
          <w:trHeight w:val="530"/>
        </w:trPr>
        <w:tc>
          <w:tcPr>
            <w:tcW w:w="810" w:type="dxa"/>
            <w:vAlign w:val="center"/>
          </w:tcPr>
          <w:p w14:paraId="67EC7511"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3</w:t>
            </w:r>
          </w:p>
        </w:tc>
        <w:tc>
          <w:tcPr>
            <w:tcW w:w="8356" w:type="dxa"/>
            <w:shd w:val="clear" w:color="auto" w:fill="auto"/>
            <w:vAlign w:val="center"/>
          </w:tcPr>
          <w:p w14:paraId="7553EC2F"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The curriculum will be contemporary and relevant to meet requirements and benchmarked on global standards by incorporating feedback from all the stakeholders</w:t>
            </w:r>
          </w:p>
        </w:tc>
      </w:tr>
      <w:tr w:rsidR="000A19F5" w:rsidRPr="000A19F5" w14:paraId="25E6FB51" w14:textId="77777777" w:rsidTr="002E0C15">
        <w:trPr>
          <w:trHeight w:val="208"/>
        </w:trPr>
        <w:tc>
          <w:tcPr>
            <w:tcW w:w="810" w:type="dxa"/>
            <w:vAlign w:val="center"/>
          </w:tcPr>
          <w:p w14:paraId="0F396D8C"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4</w:t>
            </w:r>
          </w:p>
        </w:tc>
        <w:tc>
          <w:tcPr>
            <w:tcW w:w="8356" w:type="dxa"/>
            <w:shd w:val="clear" w:color="auto" w:fill="auto"/>
            <w:vAlign w:val="center"/>
          </w:tcPr>
          <w:p w14:paraId="292C5C8B"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The student of FRS will earn achievements in inter-university Extra Curricular activities.</w:t>
            </w:r>
          </w:p>
        </w:tc>
      </w:tr>
      <w:tr w:rsidR="000A19F5" w:rsidRPr="000A19F5" w14:paraId="07BC3B57" w14:textId="77777777" w:rsidTr="002E0C15">
        <w:trPr>
          <w:trHeight w:val="765"/>
        </w:trPr>
        <w:tc>
          <w:tcPr>
            <w:tcW w:w="810" w:type="dxa"/>
            <w:vAlign w:val="center"/>
          </w:tcPr>
          <w:p w14:paraId="29441C75"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5</w:t>
            </w:r>
          </w:p>
        </w:tc>
        <w:tc>
          <w:tcPr>
            <w:tcW w:w="8356" w:type="dxa"/>
            <w:shd w:val="clear" w:color="auto" w:fill="auto"/>
            <w:vAlign w:val="center"/>
          </w:tcPr>
          <w:p w14:paraId="350479AA"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Faculty will be engaged in scholarly and professional activities in order to enhance their competencies and to contribute to the existing Body of Knowledge.</w:t>
            </w:r>
          </w:p>
        </w:tc>
      </w:tr>
      <w:tr w:rsidR="000A19F5" w:rsidRPr="000A19F5" w14:paraId="4FE9BAB3" w14:textId="77777777" w:rsidTr="002E0C15">
        <w:trPr>
          <w:trHeight w:val="786"/>
        </w:trPr>
        <w:tc>
          <w:tcPr>
            <w:tcW w:w="810" w:type="dxa"/>
            <w:vAlign w:val="center"/>
          </w:tcPr>
          <w:p w14:paraId="5B3D1E25"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6</w:t>
            </w:r>
          </w:p>
        </w:tc>
        <w:tc>
          <w:tcPr>
            <w:tcW w:w="8356" w:type="dxa"/>
            <w:shd w:val="clear" w:color="auto" w:fill="auto"/>
            <w:vAlign w:val="center"/>
          </w:tcPr>
          <w:p w14:paraId="52BA4B5B"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FRS will integrate ethics and values in teaching, theory and practice, develop and retain excellent students, faculty and staff.  </w:t>
            </w:r>
          </w:p>
        </w:tc>
      </w:tr>
      <w:tr w:rsidR="000A19F5" w:rsidRPr="000A19F5" w14:paraId="725693D8" w14:textId="77777777" w:rsidTr="002E0C15">
        <w:trPr>
          <w:trHeight w:val="737"/>
        </w:trPr>
        <w:tc>
          <w:tcPr>
            <w:tcW w:w="810" w:type="dxa"/>
            <w:vAlign w:val="center"/>
          </w:tcPr>
          <w:p w14:paraId="54AC3A4B"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7</w:t>
            </w:r>
          </w:p>
        </w:tc>
        <w:tc>
          <w:tcPr>
            <w:tcW w:w="8356" w:type="dxa"/>
            <w:shd w:val="clear" w:color="auto" w:fill="auto"/>
            <w:vAlign w:val="center"/>
          </w:tcPr>
          <w:p w14:paraId="6E454435" w14:textId="77777777" w:rsidR="00376EC4" w:rsidRPr="000A19F5" w:rsidRDefault="00376EC4" w:rsidP="002E0C15">
            <w:pPr>
              <w:spacing w:after="0"/>
              <w:rPr>
                <w:rFonts w:ascii="Times New Roman" w:hAnsi="Times New Roman"/>
                <w:b/>
                <w:color w:val="000000" w:themeColor="text1"/>
                <w:sz w:val="24"/>
                <w:szCs w:val="24"/>
              </w:rPr>
            </w:pPr>
            <w:r w:rsidRPr="000A19F5">
              <w:rPr>
                <w:rFonts w:ascii="Times New Roman" w:hAnsi="Times New Roman"/>
                <w:color w:val="000000" w:themeColor="text1"/>
                <w:sz w:val="24"/>
                <w:szCs w:val="24"/>
                <w:shd w:val="clear" w:color="auto" w:fill="FFFFFF"/>
              </w:rPr>
              <w:t>The FRS will facilitate cultivation of cross cultural humanitarian values.</w:t>
            </w:r>
          </w:p>
        </w:tc>
      </w:tr>
      <w:tr w:rsidR="000A19F5" w:rsidRPr="000A19F5" w14:paraId="17861F2F" w14:textId="77777777" w:rsidTr="002E0C15">
        <w:trPr>
          <w:trHeight w:val="382"/>
        </w:trPr>
        <w:tc>
          <w:tcPr>
            <w:tcW w:w="810" w:type="dxa"/>
            <w:vAlign w:val="center"/>
          </w:tcPr>
          <w:p w14:paraId="7E72C990"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8</w:t>
            </w:r>
          </w:p>
        </w:tc>
        <w:tc>
          <w:tcPr>
            <w:tcW w:w="8356" w:type="dxa"/>
            <w:shd w:val="clear" w:color="auto" w:fill="auto"/>
            <w:vAlign w:val="center"/>
          </w:tcPr>
          <w:p w14:paraId="14ABA282"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The FRS will facilitate joint research collaborations, invite international delegates and speakers for seminars and conferences and various other opportunities for global exposure.</w:t>
            </w:r>
          </w:p>
        </w:tc>
      </w:tr>
      <w:tr w:rsidR="000A19F5" w:rsidRPr="000A19F5" w14:paraId="7C6203F1" w14:textId="77777777" w:rsidTr="002E0C15">
        <w:trPr>
          <w:trHeight w:val="1147"/>
        </w:trPr>
        <w:tc>
          <w:tcPr>
            <w:tcW w:w="810" w:type="dxa"/>
            <w:vAlign w:val="center"/>
          </w:tcPr>
          <w:p w14:paraId="0F670C45"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9</w:t>
            </w:r>
          </w:p>
        </w:tc>
        <w:tc>
          <w:tcPr>
            <w:tcW w:w="8356" w:type="dxa"/>
            <w:shd w:val="clear" w:color="auto" w:fill="auto"/>
            <w:vAlign w:val="center"/>
          </w:tcPr>
          <w:p w14:paraId="7F4E5D66"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FRS will be continuously engaged in developing/ reviewing processes, policies and systems to achieve prestigious accreditations from various national, international bodies and ranking bodies.</w:t>
            </w:r>
          </w:p>
        </w:tc>
      </w:tr>
      <w:tr w:rsidR="000A19F5" w:rsidRPr="000A19F5" w14:paraId="10D43009" w14:textId="77777777" w:rsidTr="002E0C15">
        <w:trPr>
          <w:trHeight w:val="1147"/>
        </w:trPr>
        <w:tc>
          <w:tcPr>
            <w:tcW w:w="810" w:type="dxa"/>
            <w:vAlign w:val="center"/>
          </w:tcPr>
          <w:p w14:paraId="573E3859"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10</w:t>
            </w:r>
          </w:p>
        </w:tc>
        <w:tc>
          <w:tcPr>
            <w:tcW w:w="8356" w:type="dxa"/>
            <w:shd w:val="clear" w:color="auto" w:fill="auto"/>
            <w:vAlign w:val="center"/>
          </w:tcPr>
          <w:p w14:paraId="09049BA8"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FRS shall develop and maintain strong relationship with institutions working in the area of disability rehabilitation.</w:t>
            </w:r>
          </w:p>
        </w:tc>
      </w:tr>
      <w:tr w:rsidR="000A19F5" w:rsidRPr="000A19F5" w14:paraId="46ABEA8F" w14:textId="77777777" w:rsidTr="002E0C15">
        <w:trPr>
          <w:trHeight w:val="530"/>
        </w:trPr>
        <w:tc>
          <w:tcPr>
            <w:tcW w:w="810" w:type="dxa"/>
            <w:vAlign w:val="center"/>
          </w:tcPr>
          <w:p w14:paraId="37437EFE"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11</w:t>
            </w:r>
          </w:p>
        </w:tc>
        <w:tc>
          <w:tcPr>
            <w:tcW w:w="8356" w:type="dxa"/>
            <w:shd w:val="clear" w:color="auto" w:fill="auto"/>
            <w:vAlign w:val="center"/>
          </w:tcPr>
          <w:p w14:paraId="336BB92E"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FRS shall maintain lifelong alumni network and keep the curriculum responsive to existing needs</w:t>
            </w:r>
          </w:p>
        </w:tc>
      </w:tr>
      <w:tr w:rsidR="000A19F5" w:rsidRPr="000A19F5" w14:paraId="5B408D05" w14:textId="77777777" w:rsidTr="002E0C15">
        <w:trPr>
          <w:trHeight w:val="351"/>
        </w:trPr>
        <w:tc>
          <w:tcPr>
            <w:tcW w:w="810" w:type="dxa"/>
            <w:vAlign w:val="center"/>
          </w:tcPr>
          <w:p w14:paraId="4C52496A"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12</w:t>
            </w:r>
          </w:p>
        </w:tc>
        <w:tc>
          <w:tcPr>
            <w:tcW w:w="8356" w:type="dxa"/>
            <w:shd w:val="clear" w:color="auto" w:fill="auto"/>
            <w:vAlign w:val="center"/>
          </w:tcPr>
          <w:p w14:paraId="0BD73CB4"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The student of RS will graduate in timely manner</w:t>
            </w:r>
          </w:p>
        </w:tc>
      </w:tr>
      <w:tr w:rsidR="00376EC4" w:rsidRPr="000A19F5" w14:paraId="7B074E7A" w14:textId="77777777" w:rsidTr="002E0C15">
        <w:trPr>
          <w:trHeight w:val="704"/>
        </w:trPr>
        <w:tc>
          <w:tcPr>
            <w:tcW w:w="810" w:type="dxa"/>
            <w:vAlign w:val="center"/>
          </w:tcPr>
          <w:p w14:paraId="566EEB88" w14:textId="77777777" w:rsidR="00376EC4" w:rsidRPr="000A19F5" w:rsidRDefault="00376EC4"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13</w:t>
            </w:r>
          </w:p>
        </w:tc>
        <w:tc>
          <w:tcPr>
            <w:tcW w:w="8356" w:type="dxa"/>
            <w:shd w:val="clear" w:color="auto" w:fill="auto"/>
            <w:vAlign w:val="center"/>
          </w:tcPr>
          <w:p w14:paraId="784E9DC4" w14:textId="77777777" w:rsidR="00376EC4" w:rsidRPr="000A19F5" w:rsidRDefault="00376EC4" w:rsidP="002E0C15">
            <w:pPr>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FFFFF"/>
              </w:rPr>
              <w:t>FRS will support all the students for quality placements or join self-employment</w:t>
            </w:r>
          </w:p>
        </w:tc>
      </w:tr>
    </w:tbl>
    <w:p w14:paraId="625A9C46" w14:textId="77777777" w:rsidR="00376EC4" w:rsidRPr="000A19F5" w:rsidRDefault="00376EC4" w:rsidP="00376EC4">
      <w:pPr>
        <w:rPr>
          <w:rFonts w:ascii="Times New Roman" w:hAnsi="Times New Roman"/>
          <w:b/>
          <w:color w:val="000000" w:themeColor="text1"/>
          <w:sz w:val="24"/>
          <w:szCs w:val="24"/>
        </w:rPr>
      </w:pPr>
    </w:p>
    <w:p w14:paraId="492A104E" w14:textId="77777777" w:rsidR="00555D21" w:rsidRPr="000A19F5" w:rsidRDefault="00555D21" w:rsidP="00DD483C">
      <w:pPr>
        <w:pStyle w:val="ListParagraph"/>
        <w:numPr>
          <w:ilvl w:val="0"/>
          <w:numId w:val="64"/>
        </w:numPr>
        <w:shd w:val="clear" w:color="auto" w:fill="FFFFFF"/>
        <w:spacing w:after="150"/>
        <w:jc w:val="both"/>
        <w:rPr>
          <w:rFonts w:ascii="Times New Roman" w:hAnsi="Times New Roman"/>
          <w:b/>
          <w:color w:val="000000" w:themeColor="text1"/>
          <w:sz w:val="24"/>
          <w:szCs w:val="20"/>
        </w:rPr>
      </w:pPr>
      <w:r w:rsidRPr="000A19F5">
        <w:rPr>
          <w:rFonts w:ascii="Times New Roman" w:hAnsi="Times New Roman"/>
          <w:b/>
          <w:color w:val="000000" w:themeColor="text1"/>
          <w:sz w:val="24"/>
          <w:szCs w:val="20"/>
        </w:rPr>
        <w:t>Approach to Curriculum Review &amp; Development</w:t>
      </w:r>
    </w:p>
    <w:p w14:paraId="6DC0693C" w14:textId="77777777" w:rsidR="00376EC4" w:rsidRPr="000A19F5" w:rsidRDefault="00376EC4" w:rsidP="00376EC4">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curriculum of the </w:t>
      </w:r>
      <w:r w:rsidR="00A6238F" w:rsidRPr="000A19F5">
        <w:rPr>
          <w:rFonts w:ascii="Times New Roman" w:hAnsi="Times New Roman"/>
          <w:color w:val="000000" w:themeColor="text1"/>
          <w:sz w:val="24"/>
          <w:szCs w:val="24"/>
        </w:rPr>
        <w:t xml:space="preserve">02 years B.ED Special Education – Learning Disabilities / Autism Spectrum Disorder/ Mental Retardation and </w:t>
      </w:r>
      <w:r w:rsidRPr="000A19F5">
        <w:rPr>
          <w:rFonts w:ascii="Times New Roman" w:hAnsi="Times New Roman"/>
          <w:color w:val="000000" w:themeColor="text1"/>
          <w:sz w:val="24"/>
          <w:szCs w:val="24"/>
        </w:rPr>
        <w:t xml:space="preserve">04 years </w:t>
      </w:r>
      <w:r w:rsidR="004213E5" w:rsidRPr="000A19F5">
        <w:rPr>
          <w:rFonts w:ascii="Times New Roman" w:hAnsi="Times New Roman"/>
          <w:color w:val="000000" w:themeColor="text1"/>
          <w:sz w:val="24"/>
          <w:szCs w:val="24"/>
        </w:rPr>
        <w:t xml:space="preserve">B A. / B.Com. / B.Sc. </w:t>
      </w:r>
      <w:proofErr w:type="spellStart"/>
      <w:r w:rsidR="004213E5" w:rsidRPr="000A19F5">
        <w:rPr>
          <w:rFonts w:ascii="Times New Roman" w:hAnsi="Times New Roman"/>
          <w:bCs/>
          <w:color w:val="000000" w:themeColor="text1"/>
          <w:sz w:val="24"/>
          <w:szCs w:val="24"/>
        </w:rPr>
        <w:t>B.Ed</w:t>
      </w:r>
      <w:proofErr w:type="spellEnd"/>
      <w:r w:rsidR="004213E5" w:rsidRPr="000A19F5">
        <w:rPr>
          <w:rFonts w:ascii="Times New Roman" w:hAnsi="Times New Roman"/>
          <w:bCs/>
          <w:color w:val="000000" w:themeColor="text1"/>
          <w:sz w:val="24"/>
          <w:szCs w:val="24"/>
        </w:rPr>
        <w:t xml:space="preserve"> Education </w:t>
      </w:r>
      <w:r w:rsidR="004213E5" w:rsidRPr="000A19F5">
        <w:rPr>
          <w:rFonts w:ascii="Times New Roman" w:hAnsi="Times New Roman"/>
          <w:color w:val="000000" w:themeColor="text1"/>
          <w:sz w:val="24"/>
          <w:szCs w:val="24"/>
        </w:rPr>
        <w:t xml:space="preserve">(Special and Inclusive Education) programme </w:t>
      </w:r>
      <w:r w:rsidRPr="000A19F5">
        <w:rPr>
          <w:rFonts w:ascii="Times New Roman" w:hAnsi="Times New Roman"/>
          <w:color w:val="000000" w:themeColor="text1"/>
          <w:sz w:val="24"/>
          <w:szCs w:val="24"/>
        </w:rPr>
        <w:t>is as per the curricular guidelines by the Rehabilitation Council of India (RCI). The credit hours and the courses are as prescribed by the statutory body.</w:t>
      </w:r>
    </w:p>
    <w:p w14:paraId="09920807" w14:textId="77777777" w:rsidR="00376EC4" w:rsidRPr="000A19F5" w:rsidRDefault="00376EC4" w:rsidP="00376EC4">
      <w:pPr>
        <w:tabs>
          <w:tab w:val="left" w:pos="2610"/>
        </w:tabs>
        <w:spacing w:after="0" w:line="240" w:lineRule="auto"/>
        <w:jc w:val="both"/>
        <w:rPr>
          <w:rFonts w:ascii="Times New Roman" w:hAnsi="Times New Roman"/>
          <w:color w:val="000000" w:themeColor="text1"/>
          <w:sz w:val="24"/>
          <w:szCs w:val="24"/>
        </w:rPr>
      </w:pPr>
    </w:p>
    <w:p w14:paraId="424AB74E" w14:textId="77777777" w:rsidR="00376EC4" w:rsidRPr="000A19F5" w:rsidRDefault="00376EC4" w:rsidP="00376EC4">
      <w:pPr>
        <w:tabs>
          <w:tab w:val="left" w:pos="2610"/>
        </w:tabs>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w:t>
      </w:r>
      <w:r w:rsidR="00A6238F" w:rsidRPr="000A19F5">
        <w:rPr>
          <w:rFonts w:ascii="Times New Roman" w:hAnsi="Times New Roman"/>
          <w:color w:val="000000" w:themeColor="text1"/>
          <w:sz w:val="24"/>
          <w:szCs w:val="24"/>
        </w:rPr>
        <w:t xml:space="preserve">B.ED Special Education – Learning Disabilities / Autism Spectrum Disorder/ Mental Retardation and </w:t>
      </w:r>
      <w:proofErr w:type="spellStart"/>
      <w:r w:rsidR="00A6238F" w:rsidRPr="000A19F5">
        <w:rPr>
          <w:rFonts w:ascii="Times New Roman" w:hAnsi="Times New Roman"/>
          <w:color w:val="000000" w:themeColor="text1"/>
          <w:sz w:val="24"/>
          <w:szCs w:val="24"/>
        </w:rPr>
        <w:t>Intergrated</w:t>
      </w:r>
      <w:proofErr w:type="spellEnd"/>
      <w:r w:rsidR="00A6238F" w:rsidRPr="000A19F5">
        <w:rPr>
          <w:rFonts w:ascii="Times New Roman" w:hAnsi="Times New Roman"/>
          <w:color w:val="000000" w:themeColor="text1"/>
          <w:sz w:val="24"/>
          <w:szCs w:val="24"/>
        </w:rPr>
        <w:t xml:space="preserve"> BA/ BCOM/ BSC </w:t>
      </w:r>
      <w:proofErr w:type="spellStart"/>
      <w:r w:rsidR="00A6238F" w:rsidRPr="000A19F5">
        <w:rPr>
          <w:rFonts w:ascii="Times New Roman" w:hAnsi="Times New Roman"/>
          <w:color w:val="000000" w:themeColor="text1"/>
          <w:sz w:val="24"/>
          <w:szCs w:val="24"/>
        </w:rPr>
        <w:t>B.Ed</w:t>
      </w:r>
      <w:proofErr w:type="spellEnd"/>
      <w:r w:rsidR="00A6238F" w:rsidRPr="000A19F5">
        <w:rPr>
          <w:rFonts w:ascii="Times New Roman" w:hAnsi="Times New Roman"/>
          <w:color w:val="000000" w:themeColor="text1"/>
          <w:sz w:val="24"/>
          <w:szCs w:val="24"/>
        </w:rPr>
        <w:t xml:space="preserve"> Special Education </w:t>
      </w:r>
      <w:r w:rsidRPr="000A19F5">
        <w:rPr>
          <w:rFonts w:ascii="Times New Roman" w:hAnsi="Times New Roman"/>
          <w:color w:val="000000" w:themeColor="text1"/>
          <w:sz w:val="24"/>
          <w:szCs w:val="24"/>
        </w:rPr>
        <w:t xml:space="preserve">(Special and Inclusive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p w14:paraId="4766FF1B" w14:textId="77777777" w:rsidR="00376EC4" w:rsidRPr="000A19F5" w:rsidRDefault="00376EC4" w:rsidP="00376EC4">
      <w:pPr>
        <w:tabs>
          <w:tab w:val="left" w:pos="2610"/>
        </w:tabs>
        <w:spacing w:after="0" w:line="240" w:lineRule="auto"/>
        <w:rPr>
          <w:rFonts w:ascii="Times New Roman" w:hAnsi="Times New Roman"/>
          <w:color w:val="000000" w:themeColor="text1"/>
          <w:sz w:val="24"/>
          <w:szCs w:val="24"/>
        </w:rPr>
      </w:pPr>
    </w:p>
    <w:p w14:paraId="55558B7E" w14:textId="77777777" w:rsidR="00376EC4" w:rsidRPr="000A19F5" w:rsidRDefault="00376EC4" w:rsidP="00376EC4">
      <w:pPr>
        <w:widowControl w:val="0"/>
        <w:autoSpaceDE w:val="0"/>
        <w:autoSpaceDN w:val="0"/>
        <w:adjustRightInd w:val="0"/>
        <w:spacing w:after="0" w:line="240" w:lineRule="auto"/>
        <w:jc w:val="both"/>
        <w:rPr>
          <w:rFonts w:ascii="Times New Roman" w:hAnsi="Times New Roman"/>
          <w:color w:val="000000" w:themeColor="text1"/>
          <w:sz w:val="24"/>
          <w:szCs w:val="24"/>
        </w:rPr>
      </w:pPr>
      <w:r w:rsidRPr="000A19F5">
        <w:rPr>
          <w:rFonts w:ascii="Times New Roman" w:hAnsi="Times New Roman"/>
          <w:bCs/>
          <w:color w:val="000000" w:themeColor="text1"/>
          <w:sz w:val="24"/>
          <w:szCs w:val="24"/>
        </w:rPr>
        <w:t xml:space="preserve">The objectives of </w:t>
      </w:r>
      <w:r w:rsidR="00A6238F" w:rsidRPr="000A19F5">
        <w:rPr>
          <w:rFonts w:ascii="Times New Roman" w:hAnsi="Times New Roman"/>
          <w:color w:val="000000" w:themeColor="text1"/>
          <w:sz w:val="24"/>
          <w:szCs w:val="24"/>
        </w:rPr>
        <w:t xml:space="preserve">B.ED Special Education – Learning Disabilities / Autism Spectrum Disorder/ Mental Retardation and </w:t>
      </w:r>
      <w:proofErr w:type="spellStart"/>
      <w:r w:rsidR="00A6238F" w:rsidRPr="000A19F5">
        <w:rPr>
          <w:rFonts w:ascii="Times New Roman" w:hAnsi="Times New Roman"/>
          <w:color w:val="000000" w:themeColor="text1"/>
          <w:sz w:val="24"/>
          <w:szCs w:val="24"/>
        </w:rPr>
        <w:t>Intergrated</w:t>
      </w:r>
      <w:proofErr w:type="spellEnd"/>
      <w:r w:rsidR="00A6238F" w:rsidRPr="000A19F5">
        <w:rPr>
          <w:rFonts w:ascii="Times New Roman" w:hAnsi="Times New Roman"/>
          <w:color w:val="000000" w:themeColor="text1"/>
          <w:sz w:val="24"/>
          <w:szCs w:val="24"/>
        </w:rPr>
        <w:t xml:space="preserve"> BA/ BCOM/ BSC </w:t>
      </w:r>
      <w:proofErr w:type="spellStart"/>
      <w:r w:rsidR="00A6238F" w:rsidRPr="000A19F5">
        <w:rPr>
          <w:rFonts w:ascii="Times New Roman" w:hAnsi="Times New Roman"/>
          <w:color w:val="000000" w:themeColor="text1"/>
          <w:sz w:val="24"/>
          <w:szCs w:val="24"/>
        </w:rPr>
        <w:t>B.Ed</w:t>
      </w:r>
      <w:proofErr w:type="spellEnd"/>
      <w:r w:rsidR="00A6238F" w:rsidRPr="000A19F5">
        <w:rPr>
          <w:rFonts w:ascii="Times New Roman" w:hAnsi="Times New Roman"/>
          <w:color w:val="000000" w:themeColor="text1"/>
          <w:sz w:val="24"/>
          <w:szCs w:val="24"/>
        </w:rPr>
        <w:t xml:space="preserve"> Special Education </w:t>
      </w:r>
      <w:r w:rsidRPr="000A19F5">
        <w:rPr>
          <w:rFonts w:ascii="Times New Roman" w:hAnsi="Times New Roman"/>
          <w:color w:val="000000" w:themeColor="text1"/>
          <w:sz w:val="24"/>
          <w:szCs w:val="24"/>
        </w:rPr>
        <w:t>(S</w:t>
      </w:r>
      <w:r w:rsidR="00A6238F" w:rsidRPr="000A19F5">
        <w:rPr>
          <w:rFonts w:ascii="Times New Roman" w:hAnsi="Times New Roman"/>
          <w:color w:val="000000" w:themeColor="text1"/>
          <w:sz w:val="24"/>
          <w:szCs w:val="24"/>
        </w:rPr>
        <w:t xml:space="preserve">pecial and Inclusive Education). </w:t>
      </w:r>
      <w:r w:rsidRPr="000A19F5">
        <w:rPr>
          <w:rFonts w:ascii="Times New Roman" w:hAnsi="Times New Roman"/>
          <w:color w:val="000000" w:themeColor="text1"/>
          <w:sz w:val="24"/>
          <w:szCs w:val="24"/>
        </w:rPr>
        <w:t xml:space="preserve">Integrated </w:t>
      </w:r>
      <w:r w:rsidRPr="000A19F5">
        <w:rPr>
          <w:rFonts w:ascii="Times New Roman" w:hAnsi="Times New Roman"/>
          <w:bCs/>
          <w:color w:val="000000" w:themeColor="text1"/>
          <w:sz w:val="24"/>
          <w:szCs w:val="24"/>
        </w:rPr>
        <w:t>programme are</w:t>
      </w:r>
      <w:r w:rsidRPr="000A19F5">
        <w:rPr>
          <w:rFonts w:ascii="Times New Roman" w:hAnsi="Times New Roman"/>
          <w:color w:val="000000" w:themeColor="text1"/>
          <w:sz w:val="24"/>
          <w:szCs w:val="24"/>
        </w:rPr>
        <w:t xml:space="preserve">: </w:t>
      </w:r>
    </w:p>
    <w:p w14:paraId="4DD55510" w14:textId="77777777" w:rsidR="00376EC4" w:rsidRPr="000A19F5" w:rsidRDefault="00376EC4" w:rsidP="00376EC4">
      <w:pPr>
        <w:widowControl w:val="0"/>
        <w:autoSpaceDE w:val="0"/>
        <w:autoSpaceDN w:val="0"/>
        <w:adjustRightInd w:val="0"/>
        <w:spacing w:after="0" w:line="240" w:lineRule="auto"/>
        <w:jc w:val="both"/>
        <w:rPr>
          <w:rFonts w:ascii="Times New Roman" w:hAnsi="Times New Roman"/>
          <w:color w:val="000000" w:themeColor="text1"/>
          <w:sz w:val="24"/>
          <w:szCs w:val="24"/>
        </w:rPr>
      </w:pPr>
    </w:p>
    <w:p w14:paraId="0C2D1D0F" w14:textId="77777777" w:rsidR="00376EC4" w:rsidRPr="000A19F5" w:rsidRDefault="00376EC4" w:rsidP="00DD483C">
      <w:pPr>
        <w:numPr>
          <w:ilvl w:val="0"/>
          <w:numId w:val="55"/>
        </w:numPr>
        <w:spacing w:after="0" w:line="240" w:lineRule="auto"/>
        <w:jc w:val="both"/>
        <w:rPr>
          <w:rFonts w:ascii="Times New Roman" w:hAnsi="Times New Roman"/>
          <w:color w:val="000000" w:themeColor="text1"/>
          <w:sz w:val="24"/>
          <w:szCs w:val="24"/>
          <w:shd w:val="clear" w:color="auto" w:fill="FEFFFF"/>
        </w:rPr>
      </w:pPr>
      <w:r w:rsidRPr="000A19F5">
        <w:rPr>
          <w:rFonts w:ascii="Times New Roman" w:hAnsi="Times New Roman"/>
          <w:color w:val="000000" w:themeColor="text1"/>
          <w:sz w:val="24"/>
          <w:szCs w:val="24"/>
          <w:shd w:val="clear" w:color="auto" w:fill="FEFFFF"/>
        </w:rPr>
        <w:t xml:space="preserve">To develop a broad and holistic </w:t>
      </w:r>
      <w:proofErr w:type="spellStart"/>
      <w:r w:rsidRPr="000A19F5">
        <w:rPr>
          <w:rFonts w:ascii="Times New Roman" w:hAnsi="Times New Roman"/>
          <w:color w:val="000000" w:themeColor="text1"/>
          <w:sz w:val="24"/>
          <w:szCs w:val="24"/>
          <w:shd w:val="clear" w:color="auto" w:fill="FEFFFF"/>
        </w:rPr>
        <w:t>perspoectives</w:t>
      </w:r>
      <w:proofErr w:type="spellEnd"/>
      <w:r w:rsidRPr="000A19F5">
        <w:rPr>
          <w:rFonts w:ascii="Times New Roman" w:hAnsi="Times New Roman"/>
          <w:color w:val="000000" w:themeColor="text1"/>
          <w:sz w:val="24"/>
          <w:szCs w:val="24"/>
          <w:shd w:val="clear" w:color="auto" w:fill="FEFFFF"/>
        </w:rPr>
        <w:t xml:space="preserve"> which will help to student teacher to understand special educational needs in the context of inclusive education and its relationship with society, economy, polity and history.</w:t>
      </w:r>
    </w:p>
    <w:p w14:paraId="39C07E8C" w14:textId="77777777" w:rsidR="00376EC4" w:rsidRPr="000A19F5" w:rsidRDefault="00376EC4" w:rsidP="00DD483C">
      <w:pPr>
        <w:numPr>
          <w:ilvl w:val="0"/>
          <w:numId w:val="55"/>
        </w:numPr>
        <w:spacing w:after="0" w:line="240" w:lineRule="auto"/>
        <w:jc w:val="both"/>
        <w:rPr>
          <w:rFonts w:ascii="Times New Roman" w:hAnsi="Times New Roman"/>
          <w:color w:val="000000" w:themeColor="text1"/>
          <w:sz w:val="24"/>
          <w:szCs w:val="24"/>
          <w:shd w:val="clear" w:color="auto" w:fill="FEFFFF"/>
        </w:rPr>
      </w:pPr>
      <w:r w:rsidRPr="000A19F5">
        <w:rPr>
          <w:rFonts w:ascii="Times New Roman" w:hAnsi="Times New Roman"/>
          <w:color w:val="000000" w:themeColor="text1"/>
          <w:sz w:val="24"/>
          <w:szCs w:val="24"/>
          <w:shd w:val="clear" w:color="auto" w:fill="FEFFFF"/>
        </w:rPr>
        <w:t>To inculcate in every student teacher a sense of responsibility towards the society and respect for human life and dignity.</w:t>
      </w:r>
    </w:p>
    <w:p w14:paraId="28C3A03F" w14:textId="77777777" w:rsidR="00376EC4" w:rsidRPr="000A19F5" w:rsidRDefault="00376EC4" w:rsidP="00DD483C">
      <w:pPr>
        <w:numPr>
          <w:ilvl w:val="0"/>
          <w:numId w:val="55"/>
        </w:numPr>
        <w:spacing w:after="0" w:line="240" w:lineRule="auto"/>
        <w:jc w:val="both"/>
        <w:rPr>
          <w:rFonts w:ascii="Times New Roman" w:hAnsi="Times New Roman"/>
          <w:color w:val="000000" w:themeColor="text1"/>
          <w:sz w:val="24"/>
          <w:szCs w:val="24"/>
          <w:shd w:val="clear" w:color="auto" w:fill="FEFFFF"/>
        </w:rPr>
      </w:pPr>
      <w:r w:rsidRPr="000A19F5">
        <w:rPr>
          <w:rFonts w:ascii="Times New Roman" w:hAnsi="Times New Roman"/>
          <w:color w:val="000000" w:themeColor="text1"/>
          <w:sz w:val="24"/>
          <w:szCs w:val="24"/>
          <w:shd w:val="clear" w:color="auto" w:fill="FEFFFF"/>
        </w:rPr>
        <w:t>To develop their overall personality and enhance their abilities to formulate, structure and resolve intricate and complex problems.</w:t>
      </w:r>
    </w:p>
    <w:p w14:paraId="73E74D20" w14:textId="77777777" w:rsidR="00376EC4" w:rsidRPr="000A19F5" w:rsidRDefault="00376EC4" w:rsidP="00DD483C">
      <w:pPr>
        <w:numPr>
          <w:ilvl w:val="0"/>
          <w:numId w:val="56"/>
        </w:numPr>
        <w:spacing w:after="0" w:line="240" w:lineRule="auto"/>
        <w:jc w:val="both"/>
        <w:rPr>
          <w:rFonts w:ascii="Times New Roman" w:hAnsi="Times New Roman"/>
          <w:color w:val="000000" w:themeColor="text1"/>
          <w:sz w:val="24"/>
          <w:szCs w:val="24"/>
        </w:rPr>
      </w:pPr>
      <w:r w:rsidRPr="000A19F5">
        <w:rPr>
          <w:rFonts w:ascii="Times New Roman" w:hAnsi="Times New Roman"/>
          <w:color w:val="000000" w:themeColor="text1"/>
          <w:sz w:val="24"/>
          <w:szCs w:val="24"/>
          <w:shd w:val="clear" w:color="auto" w:fill="FEFFFF"/>
        </w:rPr>
        <w:t>To develop inter-disciplinary enquiry and practical appreciation of problems through the use of class lectures, extension lectures, discussions, case-method of study, simulations, project assignments, field-work and visits.</w:t>
      </w:r>
    </w:p>
    <w:p w14:paraId="0B86C654" w14:textId="77777777" w:rsidR="00376EC4" w:rsidRPr="000A19F5" w:rsidRDefault="00376EC4" w:rsidP="00DD483C">
      <w:pPr>
        <w:numPr>
          <w:ilvl w:val="0"/>
          <w:numId w:val="56"/>
        </w:numPr>
        <w:spacing w:after="0" w:line="240" w:lineRule="auto"/>
        <w:jc w:val="both"/>
        <w:rPr>
          <w:rFonts w:ascii="Times New Roman" w:hAnsi="Times New Roman"/>
          <w:color w:val="000000" w:themeColor="text1"/>
          <w:sz w:val="24"/>
          <w:szCs w:val="24"/>
          <w:shd w:val="clear" w:color="auto" w:fill="FEFFFF"/>
        </w:rPr>
      </w:pPr>
      <w:r w:rsidRPr="000A19F5">
        <w:rPr>
          <w:rFonts w:ascii="Times New Roman" w:hAnsi="Times New Roman"/>
          <w:color w:val="000000" w:themeColor="text1"/>
          <w:sz w:val="24"/>
          <w:szCs w:val="24"/>
          <w:shd w:val="clear" w:color="auto" w:fill="FEFFFF"/>
        </w:rPr>
        <w:t>To prepare and use of reading material containing the course outlines, teaching plan, reading list and study material, articles and excerpts from books, journals and reports.</w:t>
      </w:r>
    </w:p>
    <w:p w14:paraId="4C73482D" w14:textId="77777777" w:rsidR="00376EC4" w:rsidRPr="000A19F5" w:rsidRDefault="00376EC4" w:rsidP="00DD483C">
      <w:pPr>
        <w:numPr>
          <w:ilvl w:val="0"/>
          <w:numId w:val="56"/>
        </w:numPr>
        <w:spacing w:after="0" w:line="240" w:lineRule="auto"/>
        <w:jc w:val="both"/>
        <w:rPr>
          <w:rFonts w:ascii="Times New Roman" w:hAnsi="Times New Roman"/>
          <w:color w:val="000000" w:themeColor="text1"/>
          <w:sz w:val="24"/>
          <w:szCs w:val="24"/>
          <w:shd w:val="clear" w:color="auto" w:fill="FEFFFF"/>
        </w:rPr>
      </w:pPr>
      <w:r w:rsidRPr="000A19F5">
        <w:rPr>
          <w:rFonts w:ascii="Times New Roman" w:hAnsi="Times New Roman"/>
          <w:color w:val="000000" w:themeColor="text1"/>
          <w:sz w:val="24"/>
          <w:szCs w:val="24"/>
          <w:shd w:val="clear" w:color="auto" w:fill="FEFFFF"/>
        </w:rPr>
        <w:t>To promote internship / placement programme, this will help students in manifold ways besides preparing them for a smooth transition from institutions to their professional careers.</w:t>
      </w:r>
    </w:p>
    <w:p w14:paraId="7DA4C102" w14:textId="77777777" w:rsidR="004213E5" w:rsidRPr="000A19F5" w:rsidRDefault="004213E5" w:rsidP="00376EC4">
      <w:pPr>
        <w:pStyle w:val="ListParagraph"/>
        <w:ind w:left="0"/>
        <w:rPr>
          <w:rFonts w:ascii="Times New Roman" w:hAnsi="Times New Roman"/>
          <w:b/>
          <w:bCs/>
          <w:color w:val="000000" w:themeColor="text1"/>
        </w:rPr>
      </w:pPr>
    </w:p>
    <w:p w14:paraId="348D61B0" w14:textId="77777777" w:rsidR="00376EC4" w:rsidRPr="000A19F5" w:rsidRDefault="00376EC4" w:rsidP="004213E5">
      <w:pPr>
        <w:pStyle w:val="ListParagraph"/>
        <w:spacing w:after="0"/>
        <w:ind w:left="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Areas of Disability Covered</w:t>
      </w:r>
    </w:p>
    <w:p w14:paraId="2EE96F6F"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Autism Spectrum Disorder </w:t>
      </w:r>
    </w:p>
    <w:p w14:paraId="4C64CEA3"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Blindness</w:t>
      </w:r>
    </w:p>
    <w:p w14:paraId="525830D6"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Low Vision</w:t>
      </w:r>
    </w:p>
    <w:p w14:paraId="1C56519E"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Cerebral Palsy </w:t>
      </w:r>
    </w:p>
    <w:p w14:paraId="3685E601"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proofErr w:type="spellStart"/>
      <w:r w:rsidRPr="000A19F5">
        <w:rPr>
          <w:rFonts w:ascii="Times New Roman" w:hAnsi="Times New Roman"/>
          <w:bCs/>
          <w:color w:val="000000" w:themeColor="text1"/>
          <w:sz w:val="24"/>
          <w:szCs w:val="24"/>
        </w:rPr>
        <w:t>Deafblindness</w:t>
      </w:r>
      <w:proofErr w:type="spellEnd"/>
    </w:p>
    <w:p w14:paraId="49D57267"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Hearing </w:t>
      </w:r>
      <w:r w:rsidRPr="000A19F5">
        <w:rPr>
          <w:rFonts w:ascii="Times New Roman" w:hAnsi="Times New Roman"/>
          <w:color w:val="000000" w:themeColor="text1"/>
          <w:sz w:val="24"/>
          <w:szCs w:val="24"/>
        </w:rPr>
        <w:t>Impairment</w:t>
      </w:r>
    </w:p>
    <w:p w14:paraId="1C92C28B"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Intellectual Disability </w:t>
      </w:r>
    </w:p>
    <w:p w14:paraId="453E2244"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Locomotor Disability </w:t>
      </w:r>
    </w:p>
    <w:p w14:paraId="7BB56763"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Learning Disability</w:t>
      </w:r>
    </w:p>
    <w:p w14:paraId="794C3540"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Speech and Language Disability, and </w:t>
      </w:r>
    </w:p>
    <w:p w14:paraId="7BA3D4DA" w14:textId="77777777" w:rsidR="00376EC4" w:rsidRPr="000A19F5"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Multiple Disability </w:t>
      </w:r>
    </w:p>
    <w:p w14:paraId="5729B218" w14:textId="77777777" w:rsidR="00376EC4" w:rsidRPr="000A19F5" w:rsidRDefault="00376EC4" w:rsidP="004213E5">
      <w:pPr>
        <w:widowControl w:val="0"/>
        <w:autoSpaceDE w:val="0"/>
        <w:autoSpaceDN w:val="0"/>
        <w:adjustRightInd w:val="0"/>
        <w:spacing w:after="0" w:line="240" w:lineRule="auto"/>
        <w:ind w:left="360"/>
        <w:jc w:val="both"/>
        <w:rPr>
          <w:rFonts w:ascii="Times New Roman" w:hAnsi="Times New Roman"/>
          <w:b/>
          <w:color w:val="000000" w:themeColor="text1"/>
          <w:sz w:val="24"/>
          <w:szCs w:val="24"/>
        </w:rPr>
      </w:pPr>
    </w:p>
    <w:p w14:paraId="75A22925" w14:textId="77777777" w:rsidR="00731CD1" w:rsidRPr="000A19F5" w:rsidRDefault="00731CD1" w:rsidP="00277C43">
      <w:pPr>
        <w:widowControl w:val="0"/>
        <w:overflowPunct w:val="0"/>
        <w:autoSpaceDE w:val="0"/>
        <w:autoSpaceDN w:val="0"/>
        <w:adjustRightInd w:val="0"/>
        <w:spacing w:after="0"/>
        <w:ind w:right="20"/>
        <w:rPr>
          <w:rFonts w:ascii="Times New Roman" w:hAnsi="Times New Roman"/>
          <w:color w:val="000000" w:themeColor="text1"/>
          <w:sz w:val="24"/>
          <w:szCs w:val="24"/>
        </w:rPr>
      </w:pPr>
    </w:p>
    <w:p w14:paraId="691155E4" w14:textId="77777777" w:rsidR="00FD5C44" w:rsidRPr="000A19F5" w:rsidRDefault="00FD5C44" w:rsidP="00277C43">
      <w:pPr>
        <w:widowControl w:val="0"/>
        <w:overflowPunct w:val="0"/>
        <w:autoSpaceDE w:val="0"/>
        <w:autoSpaceDN w:val="0"/>
        <w:adjustRightInd w:val="0"/>
        <w:spacing w:after="0"/>
        <w:jc w:val="both"/>
        <w:rPr>
          <w:rFonts w:ascii="Times New Roman" w:hAnsi="Times New Roman"/>
          <w:b/>
          <w:bCs/>
          <w:i/>
          <w:iCs/>
          <w:color w:val="000000" w:themeColor="text1"/>
          <w:sz w:val="24"/>
          <w:szCs w:val="24"/>
        </w:rPr>
      </w:pPr>
      <w:r w:rsidRPr="000A19F5">
        <w:rPr>
          <w:rFonts w:ascii="Times New Roman" w:hAnsi="Times New Roman"/>
          <w:b/>
          <w:color w:val="000000" w:themeColor="text1"/>
          <w:sz w:val="24"/>
          <w:szCs w:val="24"/>
        </w:rPr>
        <w:t>Content, Curriculum and Scheme of Examinations</w:t>
      </w:r>
    </w:p>
    <w:p w14:paraId="591909EE" w14:textId="77777777" w:rsidR="004213E5" w:rsidRPr="000A19F5" w:rsidRDefault="004213E5" w:rsidP="004213E5">
      <w:pPr>
        <w:pStyle w:val="ListParagraph"/>
        <w:spacing w:after="0"/>
        <w:ind w:left="360"/>
        <w:contextualSpacing/>
        <w:jc w:val="both"/>
        <w:rPr>
          <w:rFonts w:ascii="Times New Roman" w:hAnsi="Times New Roman"/>
          <w:color w:val="000000" w:themeColor="text1"/>
          <w:sz w:val="24"/>
          <w:szCs w:val="24"/>
        </w:rPr>
      </w:pPr>
    </w:p>
    <w:p w14:paraId="309EE433" w14:textId="77777777" w:rsidR="004213E5" w:rsidRPr="000A19F5" w:rsidRDefault="004213E5" w:rsidP="004213E5">
      <w:pPr>
        <w:spacing w:after="0"/>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Content, Curriculum and scheme of examinations are the most important components of academic excellence and their development and approval is a detailed exercise which involves screening at various levels.</w:t>
      </w:r>
    </w:p>
    <w:p w14:paraId="5AA55237" w14:textId="77777777" w:rsidR="004213E5" w:rsidRPr="000A19F5" w:rsidRDefault="004213E5" w:rsidP="004213E5">
      <w:pPr>
        <w:pStyle w:val="ListParagraph"/>
        <w:spacing w:after="0"/>
        <w:ind w:left="360"/>
        <w:contextualSpacing/>
        <w:jc w:val="both"/>
        <w:rPr>
          <w:rFonts w:ascii="Times New Roman" w:hAnsi="Times New Roman"/>
          <w:color w:val="000000" w:themeColor="text1"/>
          <w:sz w:val="24"/>
          <w:szCs w:val="24"/>
        </w:rPr>
      </w:pPr>
    </w:p>
    <w:p w14:paraId="134FF215" w14:textId="77777777" w:rsidR="004213E5" w:rsidRPr="000A19F5" w:rsidRDefault="004213E5" w:rsidP="004213E5">
      <w:pPr>
        <w:autoSpaceDE w:val="0"/>
        <w:autoSpaceDN w:val="0"/>
        <w:adjustRightInd w:val="0"/>
        <w:spacing w:after="0" w:line="360" w:lineRule="auto"/>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curriculum framework of </w:t>
      </w:r>
      <w:proofErr w:type="spellStart"/>
      <w:r w:rsidRPr="000A19F5">
        <w:rPr>
          <w:rFonts w:ascii="Times New Roman" w:hAnsi="Times New Roman"/>
          <w:color w:val="000000" w:themeColor="text1"/>
          <w:sz w:val="24"/>
          <w:szCs w:val="24"/>
        </w:rPr>
        <w:t>B.Ed</w:t>
      </w:r>
      <w:proofErr w:type="spellEnd"/>
      <w:r w:rsidRPr="000A19F5">
        <w:rPr>
          <w:rFonts w:ascii="Times New Roman" w:hAnsi="Times New Roman"/>
          <w:color w:val="000000" w:themeColor="text1"/>
          <w:sz w:val="24"/>
          <w:szCs w:val="24"/>
        </w:rPr>
        <w:t xml:space="preserve"> Special Education is prepared as per the guidelines of RCI which </w:t>
      </w:r>
      <w:r w:rsidRPr="000A19F5">
        <w:rPr>
          <w:rFonts w:ascii="Times New Roman" w:eastAsiaTheme="minorHAnsi" w:hAnsi="Times New Roman"/>
          <w:color w:val="000000" w:themeColor="text1"/>
          <w:sz w:val="24"/>
          <w:szCs w:val="24"/>
        </w:rPr>
        <w:t xml:space="preserve">conducts the process of revising its programmes leading to diploma and degree in special education through the Core Committees constituted out of the Expert Committees as mandated by the RCI Act 1992. However, policy decisions are made at the level of the Department of Empowerment of Persons with Disabilities, </w:t>
      </w:r>
      <w:proofErr w:type="spellStart"/>
      <w:r w:rsidRPr="000A19F5">
        <w:rPr>
          <w:rFonts w:ascii="Times New Roman" w:eastAsiaTheme="minorHAnsi" w:hAnsi="Times New Roman"/>
          <w:color w:val="000000" w:themeColor="text1"/>
          <w:sz w:val="24"/>
          <w:szCs w:val="24"/>
        </w:rPr>
        <w:t>MoSJ&amp;E</w:t>
      </w:r>
      <w:proofErr w:type="spellEnd"/>
      <w:r w:rsidRPr="000A19F5">
        <w:rPr>
          <w:rFonts w:ascii="Times New Roman" w:eastAsiaTheme="minorHAnsi" w:hAnsi="Times New Roman"/>
          <w:color w:val="000000" w:themeColor="text1"/>
          <w:sz w:val="24"/>
          <w:szCs w:val="24"/>
        </w:rPr>
        <w:t xml:space="preserve"> as well as RCI through</w:t>
      </w:r>
      <w:r w:rsidRPr="000A19F5">
        <w:rPr>
          <w:rFonts w:ascii="Times New Roman" w:eastAsiaTheme="minorHAnsi" w:hAnsi="Times New Roman"/>
          <w:color w:val="000000" w:themeColor="text1"/>
          <w:sz w:val="23"/>
          <w:szCs w:val="23"/>
        </w:rPr>
        <w:t xml:space="preserve"> its competent bodies.</w:t>
      </w:r>
    </w:p>
    <w:p w14:paraId="7D06CAE5" w14:textId="77777777" w:rsidR="004213E5" w:rsidRPr="000A19F5" w:rsidRDefault="004213E5" w:rsidP="004213E5">
      <w:pPr>
        <w:pStyle w:val="Default"/>
        <w:spacing w:line="276" w:lineRule="auto"/>
        <w:ind w:left="360"/>
        <w:jc w:val="both"/>
        <w:rPr>
          <w:rFonts w:ascii="Times New Roman" w:hAnsi="Times New Roman"/>
          <w:b/>
          <w:color w:val="000000" w:themeColor="text1"/>
        </w:rPr>
      </w:pPr>
    </w:p>
    <w:p w14:paraId="08A2A709" w14:textId="77777777" w:rsidR="004213E5" w:rsidRPr="000A19F5" w:rsidRDefault="004213E5" w:rsidP="004213E5">
      <w:pPr>
        <w:widowControl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rPr>
        <w:t xml:space="preserve">The curriculum of </w:t>
      </w:r>
      <w:r w:rsidRPr="000A19F5">
        <w:rPr>
          <w:rFonts w:ascii="Times New Roman" w:hAnsi="Times New Roman"/>
          <w:bCs/>
          <w:color w:val="000000" w:themeColor="text1"/>
          <w:sz w:val="24"/>
          <w:szCs w:val="24"/>
        </w:rPr>
        <w:t xml:space="preserve">B.A. / B.Com. / B.Sc. </w:t>
      </w:r>
      <w:proofErr w:type="spellStart"/>
      <w:r w:rsidRPr="000A19F5">
        <w:rPr>
          <w:rFonts w:ascii="Times New Roman" w:hAnsi="Times New Roman"/>
          <w:bCs/>
          <w:color w:val="000000" w:themeColor="text1"/>
          <w:sz w:val="24"/>
          <w:szCs w:val="24"/>
        </w:rPr>
        <w:t>B.Ed</w:t>
      </w:r>
      <w:proofErr w:type="spellEnd"/>
      <w:r w:rsidRPr="000A19F5">
        <w:rPr>
          <w:rFonts w:ascii="Times New Roman" w:hAnsi="Times New Roman"/>
          <w:bCs/>
          <w:color w:val="000000" w:themeColor="text1"/>
          <w:sz w:val="24"/>
          <w:szCs w:val="24"/>
        </w:rPr>
        <w:t xml:space="preserve"> Education </w:t>
      </w:r>
      <w:r w:rsidRPr="000A19F5">
        <w:rPr>
          <w:rFonts w:ascii="Times New Roman" w:hAnsi="Times New Roman"/>
          <w:color w:val="000000" w:themeColor="text1"/>
          <w:sz w:val="24"/>
          <w:szCs w:val="24"/>
        </w:rPr>
        <w:t xml:space="preserve">(Special and Inclusive Education) </w:t>
      </w:r>
    </w:p>
    <w:p w14:paraId="62EEB0DA" w14:textId="77777777" w:rsidR="004213E5" w:rsidRPr="000A19F5" w:rsidRDefault="004213E5" w:rsidP="004213E5">
      <w:pPr>
        <w:pStyle w:val="Default"/>
        <w:spacing w:line="276" w:lineRule="auto"/>
        <w:jc w:val="both"/>
        <w:rPr>
          <w:rFonts w:ascii="Times New Roman" w:hAnsi="Times New Roman"/>
          <w:color w:val="000000" w:themeColor="text1"/>
        </w:rPr>
      </w:pPr>
      <w:r w:rsidRPr="000A19F5">
        <w:rPr>
          <w:rFonts w:ascii="Times New Roman" w:hAnsi="Times New Roman"/>
          <w:color w:val="000000" w:themeColor="text1"/>
        </w:rPr>
        <w:t xml:space="preserve">Integrated </w:t>
      </w:r>
      <w:r w:rsidRPr="000A19F5">
        <w:rPr>
          <w:rFonts w:ascii="Times New Roman" w:hAnsi="Times New Roman"/>
          <w:bCs/>
          <w:color w:val="000000" w:themeColor="text1"/>
        </w:rPr>
        <w:t xml:space="preserve">programme </w:t>
      </w:r>
      <w:r w:rsidRPr="000A19F5">
        <w:rPr>
          <w:rFonts w:ascii="Times New Roman" w:hAnsi="Times New Roman"/>
          <w:b/>
          <w:color w:val="000000" w:themeColor="text1"/>
        </w:rPr>
        <w:t xml:space="preserve">is put up to the “Board of Studies” (BoS) for before the commencement of the semester. </w:t>
      </w:r>
      <w:r w:rsidRPr="000A19F5">
        <w:rPr>
          <w:rFonts w:ascii="Times New Roman" w:hAnsi="Times New Roman"/>
          <w:color w:val="000000" w:themeColor="text1"/>
        </w:rPr>
        <w:t xml:space="preserve">Board of Studies (BoS) reviews and recommends appropriate programme structure &amp;curricula designed such as addition of Value Added Course offered by the University. </w:t>
      </w:r>
    </w:p>
    <w:p w14:paraId="7A0377F4" w14:textId="77777777" w:rsidR="004213E5" w:rsidRPr="000A19F5" w:rsidRDefault="004213E5" w:rsidP="004213E5">
      <w:pPr>
        <w:pStyle w:val="ListParagraph"/>
        <w:spacing w:after="0"/>
        <w:ind w:left="360"/>
        <w:contextualSpacing/>
        <w:jc w:val="both"/>
        <w:rPr>
          <w:rFonts w:ascii="Times New Roman" w:hAnsi="Times New Roman"/>
          <w:color w:val="000000" w:themeColor="text1"/>
          <w:sz w:val="24"/>
          <w:szCs w:val="24"/>
        </w:rPr>
      </w:pPr>
    </w:p>
    <w:p w14:paraId="721DC6E5" w14:textId="77777777" w:rsidR="004213E5" w:rsidRPr="000A19F5" w:rsidRDefault="004213E5" w:rsidP="004213E5">
      <w:pPr>
        <w:spacing w:after="0"/>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7B6437BF" w14:textId="77777777" w:rsidR="004213E5" w:rsidRPr="000A19F5" w:rsidRDefault="004213E5" w:rsidP="004213E5">
      <w:pPr>
        <w:pStyle w:val="ListParagraph"/>
        <w:shd w:val="clear" w:color="auto" w:fill="FFFFFF"/>
        <w:spacing w:after="150"/>
        <w:ind w:left="360"/>
        <w:contextualSpacing/>
        <w:jc w:val="both"/>
        <w:rPr>
          <w:rFonts w:ascii="Times New Roman" w:hAnsi="Times New Roman"/>
          <w:color w:val="000000" w:themeColor="text1"/>
          <w:sz w:val="24"/>
          <w:szCs w:val="24"/>
        </w:rPr>
      </w:pPr>
    </w:p>
    <w:p w14:paraId="4EBBA4A1" w14:textId="77777777" w:rsidR="004213E5" w:rsidRPr="000A19F5" w:rsidRDefault="004213E5" w:rsidP="004213E5">
      <w:pPr>
        <w:shd w:val="clear" w:color="auto" w:fill="FFFFFF"/>
        <w:spacing w:after="150"/>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After the approval of BoS, the Programme Structure, Course curriculum, scheme of examinations and other relevant information is uploaded on </w:t>
      </w:r>
      <w:proofErr w:type="spellStart"/>
      <w:r w:rsidRPr="000A19F5">
        <w:rPr>
          <w:rFonts w:ascii="Times New Roman" w:hAnsi="Times New Roman"/>
          <w:color w:val="000000" w:themeColor="text1"/>
          <w:sz w:val="24"/>
          <w:szCs w:val="24"/>
        </w:rPr>
        <w:t>Amizone</w:t>
      </w:r>
      <w:proofErr w:type="spellEnd"/>
      <w:r w:rsidRPr="000A19F5">
        <w:rPr>
          <w:rFonts w:ascii="Times New Roman" w:hAnsi="Times New Roman"/>
          <w:color w:val="000000" w:themeColor="text1"/>
          <w:sz w:val="24"/>
          <w:szCs w:val="24"/>
        </w:rPr>
        <w:t xml:space="preserve"> for student access.</w:t>
      </w:r>
    </w:p>
    <w:p w14:paraId="0FA79347" w14:textId="77777777" w:rsidR="0005314A" w:rsidRPr="000A19F5" w:rsidRDefault="0005314A" w:rsidP="00DD483C">
      <w:pPr>
        <w:pStyle w:val="ListParagraph"/>
        <w:widowControl w:val="0"/>
        <w:numPr>
          <w:ilvl w:val="0"/>
          <w:numId w:val="64"/>
        </w:numPr>
        <w:overflowPunct w:val="0"/>
        <w:autoSpaceDE w:val="0"/>
        <w:autoSpaceDN w:val="0"/>
        <w:adjustRightInd w:val="0"/>
        <w:spacing w:after="0"/>
        <w:ind w:right="48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 xml:space="preserve">Programme Model Framework: </w:t>
      </w:r>
    </w:p>
    <w:p w14:paraId="2AC9B5A7" w14:textId="77777777" w:rsidR="00022552" w:rsidRPr="000A19F5" w:rsidRDefault="00022552" w:rsidP="00277C43">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color w:val="000000" w:themeColor="text1"/>
          <w:sz w:val="24"/>
          <w:szCs w:val="24"/>
        </w:rPr>
      </w:pPr>
    </w:p>
    <w:p w14:paraId="174A9D9D" w14:textId="77777777" w:rsidR="00022552" w:rsidRPr="000A19F5" w:rsidRDefault="00022552" w:rsidP="00277C43">
      <w:pPr>
        <w:widowControl w:val="0"/>
        <w:tabs>
          <w:tab w:val="left" w:pos="90"/>
          <w:tab w:val="left" w:pos="810"/>
        </w:tabs>
        <w:overflowPunct w:val="0"/>
        <w:autoSpaceDE w:val="0"/>
        <w:autoSpaceDN w:val="0"/>
        <w:adjustRightInd w:val="0"/>
        <w:spacing w:after="0"/>
        <w:ind w:right="-1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14:paraId="248D50A0" w14:textId="77777777" w:rsidR="00873CBE" w:rsidRPr="000A19F5" w:rsidRDefault="00873CBE" w:rsidP="00277C43">
      <w:pPr>
        <w:pStyle w:val="ListParagraph"/>
        <w:widowControl w:val="0"/>
        <w:overflowPunct w:val="0"/>
        <w:autoSpaceDE w:val="0"/>
        <w:autoSpaceDN w:val="0"/>
        <w:adjustRightInd w:val="0"/>
        <w:spacing w:after="0"/>
        <w:ind w:left="420" w:right="480"/>
        <w:jc w:val="both"/>
        <w:rPr>
          <w:rFonts w:ascii="Times New Roman" w:hAnsi="Times New Roman"/>
          <w:color w:val="000000" w:themeColor="text1"/>
          <w:sz w:val="24"/>
          <w:szCs w:val="24"/>
        </w:rPr>
      </w:pPr>
    </w:p>
    <w:p w14:paraId="5C5AD3A1" w14:textId="77777777" w:rsidR="0005314A" w:rsidRPr="000A19F5" w:rsidRDefault="0005314A" w:rsidP="00277C43">
      <w:pPr>
        <w:widowControl w:val="0"/>
        <w:overflowPunct w:val="0"/>
        <w:autoSpaceDE w:val="0"/>
        <w:autoSpaceDN w:val="0"/>
        <w:adjustRightInd w:val="0"/>
        <w:spacing w:after="0"/>
        <w:ind w:right="4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The Model framework of Programme Group</w:t>
      </w:r>
      <w:r w:rsidR="00A95265" w:rsidRPr="000A19F5">
        <w:rPr>
          <w:rFonts w:ascii="Times New Roman" w:hAnsi="Times New Roman"/>
          <w:color w:val="000000" w:themeColor="text1"/>
          <w:sz w:val="24"/>
          <w:szCs w:val="24"/>
        </w:rPr>
        <w:t xml:space="preserve"> of the respective programme of the domain </w:t>
      </w:r>
      <w:r w:rsidRPr="000A19F5">
        <w:rPr>
          <w:rFonts w:ascii="Times New Roman" w:hAnsi="Times New Roman"/>
          <w:color w:val="000000" w:themeColor="text1"/>
          <w:sz w:val="24"/>
          <w:szCs w:val="24"/>
        </w:rPr>
        <w:t xml:space="preserve">for designing the programme </w:t>
      </w:r>
      <w:r w:rsidR="00DA3A42" w:rsidRPr="000A19F5">
        <w:rPr>
          <w:rFonts w:ascii="Times New Roman" w:hAnsi="Times New Roman"/>
          <w:color w:val="000000" w:themeColor="text1"/>
          <w:sz w:val="24"/>
          <w:szCs w:val="24"/>
        </w:rPr>
        <w:t>structure is</w:t>
      </w:r>
      <w:r w:rsidR="004213E5" w:rsidRPr="000A19F5">
        <w:rPr>
          <w:rFonts w:ascii="Times New Roman" w:hAnsi="Times New Roman"/>
          <w:color w:val="000000" w:themeColor="text1"/>
          <w:sz w:val="24"/>
          <w:szCs w:val="24"/>
        </w:rPr>
        <w:t xml:space="preserve"> </w:t>
      </w:r>
      <w:r w:rsidR="00277C43" w:rsidRPr="000A19F5">
        <w:rPr>
          <w:rFonts w:ascii="Times New Roman" w:hAnsi="Times New Roman"/>
          <w:color w:val="000000" w:themeColor="text1"/>
          <w:sz w:val="24"/>
          <w:szCs w:val="24"/>
        </w:rPr>
        <w:t xml:space="preserve">as </w:t>
      </w:r>
      <w:r w:rsidRPr="000A19F5">
        <w:rPr>
          <w:rFonts w:ascii="Times New Roman" w:hAnsi="Times New Roman"/>
          <w:color w:val="000000" w:themeColor="text1"/>
          <w:sz w:val="24"/>
          <w:szCs w:val="24"/>
        </w:rPr>
        <w:t xml:space="preserve">given </w:t>
      </w:r>
      <w:r w:rsidR="00277C43" w:rsidRPr="000A19F5">
        <w:rPr>
          <w:rFonts w:ascii="Times New Roman" w:hAnsi="Times New Roman"/>
          <w:color w:val="000000" w:themeColor="text1"/>
          <w:sz w:val="24"/>
          <w:szCs w:val="24"/>
        </w:rPr>
        <w:t>below</w:t>
      </w:r>
      <w:r w:rsidRPr="000A19F5">
        <w:rPr>
          <w:rFonts w:ascii="Times New Roman" w:hAnsi="Times New Roman"/>
          <w:color w:val="000000" w:themeColor="text1"/>
          <w:sz w:val="24"/>
          <w:szCs w:val="24"/>
        </w:rPr>
        <w:t>:</w:t>
      </w:r>
    </w:p>
    <w:p w14:paraId="2375A899" w14:textId="77777777" w:rsidR="00EF28D8" w:rsidRPr="000A19F5" w:rsidRDefault="00EF28D8" w:rsidP="00277C43">
      <w:pPr>
        <w:pStyle w:val="ListParagraph"/>
        <w:widowControl w:val="0"/>
        <w:overflowPunct w:val="0"/>
        <w:autoSpaceDE w:val="0"/>
        <w:autoSpaceDN w:val="0"/>
        <w:adjustRightInd w:val="0"/>
        <w:spacing w:after="0"/>
        <w:ind w:left="420" w:right="480"/>
        <w:jc w:val="both"/>
        <w:rPr>
          <w:rFonts w:ascii="Times New Roman" w:hAnsi="Times New Roman"/>
          <w:color w:val="000000" w:themeColor="text1"/>
          <w:sz w:val="24"/>
          <w:szCs w:val="24"/>
        </w:rPr>
      </w:pPr>
    </w:p>
    <w:p w14:paraId="73D1B8A4" w14:textId="77777777" w:rsidR="00A6238F" w:rsidRPr="000A19F5" w:rsidRDefault="00E0680F" w:rsidP="00A6238F">
      <w:pPr>
        <w:widowControl w:val="0"/>
        <w:autoSpaceDE w:val="0"/>
        <w:autoSpaceDN w:val="0"/>
        <w:adjustRightInd w:val="0"/>
        <w:spacing w:after="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5</w:t>
      </w:r>
      <w:r w:rsidR="004213E5" w:rsidRPr="000A19F5">
        <w:rPr>
          <w:rFonts w:ascii="Times New Roman" w:hAnsi="Times New Roman"/>
          <w:b/>
          <w:bCs/>
          <w:color w:val="000000" w:themeColor="text1"/>
          <w:sz w:val="24"/>
          <w:szCs w:val="24"/>
        </w:rPr>
        <w:t xml:space="preserve">.1  </w:t>
      </w:r>
      <w:r w:rsidR="00A6238F" w:rsidRPr="000A19F5">
        <w:rPr>
          <w:rFonts w:ascii="Times New Roman" w:hAnsi="Times New Roman"/>
          <w:b/>
          <w:bCs/>
          <w:color w:val="000000" w:themeColor="text1"/>
          <w:sz w:val="24"/>
          <w:szCs w:val="24"/>
        </w:rPr>
        <w:t xml:space="preserve">Group 1: Two Years Full-Time </w:t>
      </w:r>
      <w:proofErr w:type="spellStart"/>
      <w:r w:rsidR="00A6238F" w:rsidRPr="000A19F5">
        <w:rPr>
          <w:rFonts w:ascii="Times New Roman" w:hAnsi="Times New Roman"/>
          <w:b/>
          <w:bCs/>
          <w:color w:val="000000" w:themeColor="text1"/>
          <w:sz w:val="24"/>
          <w:szCs w:val="24"/>
        </w:rPr>
        <w:t>B.Ed</w:t>
      </w:r>
      <w:proofErr w:type="spellEnd"/>
      <w:r w:rsidR="00A6238F" w:rsidRPr="000A19F5">
        <w:rPr>
          <w:rFonts w:ascii="Times New Roman" w:hAnsi="Times New Roman"/>
          <w:b/>
          <w:bCs/>
          <w:color w:val="000000" w:themeColor="text1"/>
          <w:sz w:val="24"/>
          <w:szCs w:val="24"/>
        </w:rPr>
        <w:t xml:space="preserve"> Special Education </w:t>
      </w:r>
    </w:p>
    <w:p w14:paraId="4FA55B38" w14:textId="77777777" w:rsidR="00A6238F" w:rsidRPr="000A19F5" w:rsidRDefault="00A6238F" w:rsidP="00A6238F">
      <w:pPr>
        <w:widowControl w:val="0"/>
        <w:autoSpaceDE w:val="0"/>
        <w:autoSpaceDN w:val="0"/>
        <w:adjustRightInd w:val="0"/>
        <w:spacing w:after="0" w:line="242" w:lineRule="exact"/>
        <w:jc w:val="center"/>
        <w:rPr>
          <w:rFonts w:ascii="Times New Roman" w:hAnsi="Times New Roman"/>
          <w:b/>
          <w:bCs/>
          <w:color w:val="000000" w:themeColor="text1"/>
          <w:sz w:val="24"/>
          <w:szCs w:val="24"/>
        </w:rPr>
      </w:pPr>
    </w:p>
    <w:p w14:paraId="15A96610" w14:textId="77777777" w:rsidR="00A6238F" w:rsidRPr="000A19F5" w:rsidRDefault="00A6238F" w:rsidP="00A6238F">
      <w:pPr>
        <w:widowControl w:val="0"/>
        <w:autoSpaceDE w:val="0"/>
        <w:autoSpaceDN w:val="0"/>
        <w:adjustRightInd w:val="0"/>
        <w:spacing w:after="0" w:line="242" w:lineRule="exact"/>
        <w:jc w:val="center"/>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(Semester-Wise Course ‘Credit distribution)</w:t>
      </w:r>
    </w:p>
    <w:p w14:paraId="1EBD2AD0" w14:textId="77777777" w:rsidR="00A6238F" w:rsidRPr="000A19F5" w:rsidRDefault="00A6238F" w:rsidP="00A6238F">
      <w:pPr>
        <w:widowControl w:val="0"/>
        <w:autoSpaceDE w:val="0"/>
        <w:autoSpaceDN w:val="0"/>
        <w:adjustRightInd w:val="0"/>
        <w:spacing w:after="0" w:line="242" w:lineRule="exact"/>
        <w:jc w:val="center"/>
        <w:rPr>
          <w:rFonts w:ascii="Times New Roman" w:hAnsi="Times New Roman"/>
          <w:bCs/>
          <w:color w:val="000000" w:themeColor="text1"/>
          <w:sz w:val="24"/>
          <w:szCs w:val="24"/>
        </w:rPr>
      </w:pPr>
    </w:p>
    <w:p w14:paraId="5A202D7A" w14:textId="77777777" w:rsidR="00A6238F" w:rsidRPr="000A19F5" w:rsidRDefault="00A6238F" w:rsidP="00A6238F">
      <w:pPr>
        <w:widowControl w:val="0"/>
        <w:tabs>
          <w:tab w:val="left" w:pos="6620"/>
        </w:tabs>
        <w:autoSpaceDE w:val="0"/>
        <w:autoSpaceDN w:val="0"/>
        <w:adjustRightInd w:val="0"/>
        <w:spacing w:after="0" w:line="242" w:lineRule="exact"/>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ab/>
      </w:r>
    </w:p>
    <w:p w14:paraId="1F7D78D7" w14:textId="77777777" w:rsidR="00A6238F" w:rsidRPr="000A19F5" w:rsidRDefault="00A6238F" w:rsidP="00A6238F">
      <w:pPr>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ab/>
      </w:r>
    </w:p>
    <w:tbl>
      <w:tblPr>
        <w:tblW w:w="10009" w:type="dxa"/>
        <w:tblCellMar>
          <w:left w:w="0" w:type="dxa"/>
          <w:right w:w="0" w:type="dxa"/>
        </w:tblCellMar>
        <w:tblLook w:val="04A0" w:firstRow="1" w:lastRow="0" w:firstColumn="1" w:lastColumn="0" w:noHBand="0" w:noVBand="1"/>
      </w:tblPr>
      <w:tblGrid>
        <w:gridCol w:w="3139"/>
        <w:gridCol w:w="1260"/>
        <w:gridCol w:w="1440"/>
        <w:gridCol w:w="1440"/>
        <w:gridCol w:w="1350"/>
        <w:gridCol w:w="1380"/>
      </w:tblGrid>
      <w:tr w:rsidR="000A19F5" w:rsidRPr="000A19F5" w14:paraId="0957B275" w14:textId="77777777" w:rsidTr="002E0C15">
        <w:trPr>
          <w:trHeight w:val="242"/>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7" w:type="dxa"/>
              <w:left w:w="79" w:type="dxa"/>
              <w:bottom w:w="0" w:type="dxa"/>
              <w:right w:w="79" w:type="dxa"/>
            </w:tcMar>
            <w:vAlign w:val="center"/>
            <w:hideMark/>
          </w:tcPr>
          <w:p w14:paraId="2B918994" w14:textId="77777777" w:rsidR="00A6238F" w:rsidRPr="000A19F5" w:rsidRDefault="00A6238F" w:rsidP="002E0C15">
            <w:pPr>
              <w:rPr>
                <w:rFonts w:ascii="Times New Roman" w:hAnsi="Times New Roman"/>
                <w:b/>
                <w:color w:val="000000" w:themeColor="text1"/>
                <w:sz w:val="24"/>
                <w:szCs w:val="24"/>
              </w:rPr>
            </w:pPr>
            <w:r w:rsidRPr="000A19F5">
              <w:rPr>
                <w:rFonts w:ascii="Times New Roman" w:hAnsi="Times New Roman"/>
                <w:b/>
                <w:color w:val="000000" w:themeColor="text1"/>
                <w:sz w:val="24"/>
                <w:szCs w:val="24"/>
              </w:rPr>
              <w:t>Duration: 2 Years                                                                                                             Semesters: 4</w:t>
            </w:r>
          </w:p>
        </w:tc>
      </w:tr>
      <w:tr w:rsidR="000A19F5" w:rsidRPr="000A19F5" w14:paraId="026BECD5" w14:textId="77777777" w:rsidTr="002E0C15">
        <w:trPr>
          <w:trHeight w:val="689"/>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465F51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b/>
                <w:bCs/>
                <w:color w:val="000000" w:themeColor="text1"/>
                <w:kern w:val="24"/>
                <w:sz w:val="24"/>
                <w:szCs w:val="24"/>
              </w:rPr>
              <w:t xml:space="preserve">Courses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7945BB"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b/>
                <w:bCs/>
                <w:color w:val="000000" w:themeColor="text1"/>
                <w:kern w:val="24"/>
                <w:sz w:val="24"/>
                <w:szCs w:val="24"/>
              </w:rPr>
              <w:t>Sem-I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574FBD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b/>
                <w:bCs/>
                <w:color w:val="000000" w:themeColor="text1"/>
                <w:kern w:val="24"/>
                <w:sz w:val="24"/>
                <w:szCs w:val="24"/>
              </w:rPr>
              <w:t>Sem-II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EF1A75"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b/>
                <w:bCs/>
                <w:color w:val="000000" w:themeColor="text1"/>
                <w:kern w:val="24"/>
                <w:sz w:val="24"/>
                <w:szCs w:val="24"/>
              </w:rPr>
              <w:t>Summer Break</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D6FE27"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b/>
                <w:bCs/>
                <w:color w:val="000000" w:themeColor="text1"/>
                <w:kern w:val="24"/>
                <w:sz w:val="24"/>
                <w:szCs w:val="24"/>
              </w:rPr>
              <w:t>Sem-III</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E0FD8D"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b/>
                <w:bCs/>
                <w:color w:val="000000" w:themeColor="text1"/>
                <w:kern w:val="24"/>
                <w:sz w:val="24"/>
                <w:szCs w:val="24"/>
              </w:rPr>
              <w:t>Sem-IV</w:t>
            </w:r>
          </w:p>
        </w:tc>
      </w:tr>
      <w:tr w:rsidR="000A19F5" w:rsidRPr="000A19F5" w14:paraId="4F92D57B"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1695C5B" w14:textId="77777777" w:rsidR="00A6238F" w:rsidRPr="000A19F5" w:rsidRDefault="00A6238F" w:rsidP="002E0C15">
            <w:pPr>
              <w:spacing w:after="0"/>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 xml:space="preserve">Core Courses (CC)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208D2A5"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85EEA2"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4</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8209CC3"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2AAB80"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E020BF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0</w:t>
            </w:r>
          </w:p>
        </w:tc>
      </w:tr>
      <w:tr w:rsidR="000A19F5" w:rsidRPr="000A19F5" w14:paraId="186245EF"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F14B117" w14:textId="77777777" w:rsidR="00A6238F" w:rsidRPr="000A19F5" w:rsidRDefault="00A6238F" w:rsidP="002E0C15">
            <w:pPr>
              <w:spacing w:after="0"/>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 xml:space="preserve">Specialization Electives Courses (SEC)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DA9E4A"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F75C0B"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8</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5492DFB2"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9C975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F67B39D"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4</w:t>
            </w:r>
          </w:p>
        </w:tc>
      </w:tr>
      <w:tr w:rsidR="000A19F5" w:rsidRPr="000A19F5" w14:paraId="11E0A866"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D21A8A3" w14:textId="77777777" w:rsidR="00A6238F" w:rsidRPr="000A19F5" w:rsidRDefault="00A6238F" w:rsidP="002E0C15">
            <w:pPr>
              <w:spacing w:after="0"/>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 xml:space="preserve">Value Addition Course- </w:t>
            </w:r>
            <w:proofErr w:type="spellStart"/>
            <w:r w:rsidRPr="000A19F5">
              <w:rPr>
                <w:rFonts w:ascii="Times New Roman" w:eastAsia="Calibri" w:hAnsi="Times New Roman"/>
                <w:color w:val="000000" w:themeColor="text1"/>
                <w:kern w:val="24"/>
                <w:sz w:val="24"/>
                <w:szCs w:val="24"/>
              </w:rPr>
              <w:t>Behavioural</w:t>
            </w:r>
            <w:proofErr w:type="spellEnd"/>
            <w:r w:rsidRPr="000A19F5">
              <w:rPr>
                <w:rFonts w:ascii="Times New Roman" w:eastAsia="Calibri" w:hAnsi="Times New Roman"/>
                <w:color w:val="000000" w:themeColor="text1"/>
                <w:kern w:val="24"/>
                <w:sz w:val="24"/>
                <w:szCs w:val="24"/>
              </w:rPr>
              <w:t xml:space="preserve"> Science (BS)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F4F1B47"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D6571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1</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51D9226B"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0A3AEA"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82E6E5"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0</w:t>
            </w:r>
          </w:p>
        </w:tc>
      </w:tr>
      <w:tr w:rsidR="000A19F5" w:rsidRPr="000A19F5" w14:paraId="6581B580"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2A91649" w14:textId="77777777" w:rsidR="00A6238F" w:rsidRPr="000A19F5" w:rsidRDefault="00A6238F" w:rsidP="002E0C15">
            <w:pPr>
              <w:spacing w:after="0"/>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Value Addition Course – Communication skills( CS)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BC8E86D"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5898BD1"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1</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48C5B22F"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518612"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99147F1"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0</w:t>
            </w:r>
          </w:p>
        </w:tc>
      </w:tr>
      <w:tr w:rsidR="000A19F5" w:rsidRPr="000A19F5" w14:paraId="0009CCD7"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1CDE3F" w14:textId="77777777" w:rsidR="00A6238F" w:rsidRPr="000A19F5" w:rsidRDefault="00A6238F" w:rsidP="002E0C15">
            <w:pPr>
              <w:spacing w:after="0"/>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Value Addition Course – Foreign Business Language (FBL)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A86DC32"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BA44AD"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2</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EE98AE0"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8167A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732971"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0</w:t>
            </w:r>
          </w:p>
        </w:tc>
      </w:tr>
      <w:tr w:rsidR="000A19F5" w:rsidRPr="000A19F5" w14:paraId="47589D16"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3040BA1" w14:textId="77777777" w:rsidR="00A6238F" w:rsidRPr="000A19F5" w:rsidRDefault="00A6238F" w:rsidP="002E0C15">
            <w:pPr>
              <w:spacing w:after="0"/>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 xml:space="preserve">Practical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D3EE9D2"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19CE59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2</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4B2194DF"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590ADF"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D030161"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4</w:t>
            </w:r>
          </w:p>
        </w:tc>
      </w:tr>
      <w:tr w:rsidR="000A19F5" w:rsidRPr="000A19F5" w14:paraId="67E5A7F5"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8F2D56" w14:textId="77777777" w:rsidR="00A6238F" w:rsidRPr="000A19F5" w:rsidRDefault="00A6238F" w:rsidP="002E0C15">
            <w:pPr>
              <w:spacing w:after="0"/>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 xml:space="preserve">Cross disability and Inclusive Education Courses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8CAF5A3"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D3E4D4C"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4</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6A2849B4"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A06A37"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 xml:space="preserve">10 </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178210"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0</w:t>
            </w:r>
          </w:p>
        </w:tc>
      </w:tr>
      <w:tr w:rsidR="000A19F5" w:rsidRPr="000A19F5" w14:paraId="71BCC3AE"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693D7D" w14:textId="77777777" w:rsidR="00A6238F" w:rsidRPr="000A19F5" w:rsidRDefault="00A6238F" w:rsidP="002E0C15">
            <w:pPr>
              <w:spacing w:after="0"/>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Disability Specialization Courses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068DC4C"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D81B10"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4</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7A930B47"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6249428"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10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454BBFD"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0</w:t>
            </w:r>
          </w:p>
        </w:tc>
      </w:tr>
      <w:tr w:rsidR="000A19F5" w:rsidRPr="000A19F5" w14:paraId="17897A15"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ABE444" w14:textId="77777777" w:rsidR="00A6238F" w:rsidRPr="000A19F5" w:rsidRDefault="00A6238F" w:rsidP="002E0C15">
            <w:pPr>
              <w:spacing w:after="0"/>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 xml:space="preserve">Enhancing Professional Capacities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A6100DB"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6AD103"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0</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6AE138CD"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D4D1312"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E18A74"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2</w:t>
            </w:r>
          </w:p>
        </w:tc>
      </w:tr>
      <w:tr w:rsidR="000A19F5" w:rsidRPr="000A19F5" w14:paraId="46D52678"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01D2783" w14:textId="77777777" w:rsidR="00A6238F" w:rsidRPr="000A19F5" w:rsidRDefault="00A6238F" w:rsidP="002E0C15">
            <w:pPr>
              <w:spacing w:after="0"/>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 xml:space="preserve">Field engagement Courses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98182B0"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87F7953"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0</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D5E2166"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F33FB08"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32257E" w14:textId="77777777" w:rsidR="00A6238F" w:rsidRPr="000A19F5" w:rsidRDefault="00A6238F" w:rsidP="002E0C15">
            <w:pPr>
              <w:spacing w:after="0"/>
              <w:jc w:val="center"/>
              <w:rPr>
                <w:rFonts w:ascii="Times New Roman" w:eastAsia="Calibri" w:hAnsi="Times New Roman"/>
                <w:color w:val="000000" w:themeColor="text1"/>
                <w:kern w:val="24"/>
                <w:sz w:val="24"/>
                <w:szCs w:val="24"/>
              </w:rPr>
            </w:pPr>
            <w:r w:rsidRPr="000A19F5">
              <w:rPr>
                <w:rFonts w:ascii="Times New Roman" w:eastAsia="Calibri" w:hAnsi="Times New Roman"/>
                <w:color w:val="000000" w:themeColor="text1"/>
                <w:kern w:val="24"/>
                <w:sz w:val="24"/>
                <w:szCs w:val="24"/>
              </w:rPr>
              <w:t>8</w:t>
            </w:r>
          </w:p>
        </w:tc>
      </w:tr>
      <w:tr w:rsidR="000A19F5" w:rsidRPr="000A19F5" w14:paraId="614CBCF5"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319F4F" w14:textId="77777777" w:rsidR="00A6238F" w:rsidRPr="000A19F5" w:rsidRDefault="00A6238F" w:rsidP="002E0C15">
            <w:pPr>
              <w:spacing w:after="0"/>
              <w:rPr>
                <w:rFonts w:ascii="Times New Roman" w:hAnsi="Times New Roman"/>
                <w:color w:val="000000" w:themeColor="text1"/>
                <w:sz w:val="24"/>
                <w:szCs w:val="24"/>
              </w:rPr>
            </w:pPr>
            <w:r w:rsidRPr="000A19F5">
              <w:rPr>
                <w:rFonts w:ascii="Times New Roman" w:eastAsia="Calibri" w:hAnsi="Times New Roman"/>
                <w:color w:val="000000" w:themeColor="text1"/>
                <w:kern w:val="24"/>
                <w:sz w:val="24"/>
                <w:szCs w:val="24"/>
              </w:rPr>
              <w:t xml:space="preserve">Total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B9921C"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27121D"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24</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33EEC97D" w14:textId="77777777" w:rsidR="00A6238F" w:rsidRPr="000A19F5" w:rsidRDefault="00A6238F" w:rsidP="002E0C15">
            <w:pPr>
              <w:spacing w:after="0"/>
              <w:rPr>
                <w:rFonts w:ascii="Times New Roman" w:hAnsi="Times New Roman"/>
                <w:color w:val="000000" w:themeColor="text1"/>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AB489EA"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26</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1BB71E"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18</w:t>
            </w:r>
          </w:p>
        </w:tc>
      </w:tr>
      <w:tr w:rsidR="00A6238F" w:rsidRPr="000A19F5" w14:paraId="2ADE9682" w14:textId="77777777" w:rsidTr="002E0C15">
        <w:trPr>
          <w:trHeight w:val="441"/>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7F9F2A5" w14:textId="77777777" w:rsidR="00A6238F" w:rsidRPr="000A19F5" w:rsidRDefault="00A6238F" w:rsidP="002E0C15">
            <w:pPr>
              <w:spacing w:after="0"/>
              <w:jc w:val="center"/>
              <w:rPr>
                <w:rFonts w:ascii="Times New Roman" w:hAnsi="Times New Roman"/>
                <w:color w:val="000000" w:themeColor="text1"/>
                <w:sz w:val="24"/>
                <w:szCs w:val="24"/>
              </w:rPr>
            </w:pPr>
            <w:r w:rsidRPr="000A19F5">
              <w:rPr>
                <w:rFonts w:ascii="Times New Roman" w:eastAsia="Calibri" w:hAnsi="Times New Roman"/>
                <w:b/>
                <w:bCs/>
                <w:color w:val="000000" w:themeColor="text1"/>
                <w:kern w:val="24"/>
                <w:sz w:val="24"/>
                <w:szCs w:val="24"/>
              </w:rPr>
              <w:t>Minimum Credit Unit prescribed for the Programme – 92 CU</w:t>
            </w:r>
          </w:p>
        </w:tc>
      </w:tr>
    </w:tbl>
    <w:p w14:paraId="3840C8A7" w14:textId="77777777" w:rsidR="00A6238F" w:rsidRPr="000A19F5" w:rsidRDefault="00A6238F" w:rsidP="00A6238F">
      <w:pPr>
        <w:rPr>
          <w:rFonts w:ascii="Times New Roman" w:hAnsi="Times New Roman"/>
          <w:color w:val="000000" w:themeColor="text1"/>
        </w:rPr>
      </w:pPr>
    </w:p>
    <w:p w14:paraId="285E76D3" w14:textId="6556C305" w:rsidR="00A6238F" w:rsidRPr="000A19F5" w:rsidRDefault="00A6238F" w:rsidP="004213E5">
      <w:pPr>
        <w:widowControl w:val="0"/>
        <w:autoSpaceDE w:val="0"/>
        <w:autoSpaceDN w:val="0"/>
        <w:adjustRightInd w:val="0"/>
        <w:spacing w:after="0"/>
        <w:rPr>
          <w:rFonts w:ascii="Times New Roman" w:hAnsi="Times New Roman"/>
          <w:b/>
          <w:bCs/>
          <w:color w:val="000000" w:themeColor="text1"/>
          <w:sz w:val="24"/>
          <w:szCs w:val="24"/>
        </w:rPr>
      </w:pPr>
    </w:p>
    <w:p w14:paraId="4C8490A6" w14:textId="14AE177C"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75C7A817" w14:textId="07887577"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190F1A7E" w14:textId="73781974"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6175747E" w14:textId="720301A1"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786260FD" w14:textId="712FD280"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52AB7DCC" w14:textId="1805DA59"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339636A4" w14:textId="24BAEECC"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3267CAF2" w14:textId="52E180A7"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30115F3C" w14:textId="257F4F19"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200A44CE" w14:textId="77777777" w:rsidR="00562C9C" w:rsidRPr="000A19F5" w:rsidRDefault="00562C9C" w:rsidP="004213E5">
      <w:pPr>
        <w:widowControl w:val="0"/>
        <w:autoSpaceDE w:val="0"/>
        <w:autoSpaceDN w:val="0"/>
        <w:adjustRightInd w:val="0"/>
        <w:spacing w:after="0"/>
        <w:rPr>
          <w:rFonts w:ascii="Times New Roman" w:hAnsi="Times New Roman"/>
          <w:b/>
          <w:bCs/>
          <w:color w:val="000000" w:themeColor="text1"/>
          <w:sz w:val="24"/>
          <w:szCs w:val="24"/>
        </w:rPr>
      </w:pPr>
    </w:p>
    <w:p w14:paraId="4B01536B" w14:textId="24D0224D" w:rsidR="004159F7" w:rsidRPr="000A19F5" w:rsidRDefault="004159F7" w:rsidP="004213E5">
      <w:pPr>
        <w:widowControl w:val="0"/>
        <w:autoSpaceDE w:val="0"/>
        <w:autoSpaceDN w:val="0"/>
        <w:adjustRightInd w:val="0"/>
        <w:spacing w:after="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lastRenderedPageBreak/>
        <w:t>Group 1: 4 Years Integrated B</w:t>
      </w:r>
      <w:r w:rsidR="00562C9C" w:rsidRPr="000A19F5">
        <w:rPr>
          <w:rFonts w:ascii="Times New Roman" w:hAnsi="Times New Roman"/>
          <w:b/>
          <w:bCs/>
          <w:color w:val="000000" w:themeColor="text1"/>
          <w:sz w:val="24"/>
          <w:szCs w:val="24"/>
        </w:rPr>
        <w:t>.</w:t>
      </w:r>
      <w:r w:rsidRPr="000A19F5">
        <w:rPr>
          <w:rFonts w:ascii="Times New Roman" w:hAnsi="Times New Roman"/>
          <w:b/>
          <w:bCs/>
          <w:color w:val="000000" w:themeColor="text1"/>
          <w:sz w:val="24"/>
          <w:szCs w:val="24"/>
        </w:rPr>
        <w:t>A/B</w:t>
      </w:r>
      <w:r w:rsidR="00562C9C" w:rsidRPr="000A19F5">
        <w:rPr>
          <w:rFonts w:ascii="Times New Roman" w:hAnsi="Times New Roman"/>
          <w:b/>
          <w:bCs/>
          <w:color w:val="000000" w:themeColor="text1"/>
          <w:sz w:val="24"/>
          <w:szCs w:val="24"/>
        </w:rPr>
        <w:t>.Com</w:t>
      </w:r>
      <w:r w:rsidRPr="000A19F5">
        <w:rPr>
          <w:rFonts w:ascii="Times New Roman" w:hAnsi="Times New Roman"/>
          <w:b/>
          <w:bCs/>
          <w:color w:val="000000" w:themeColor="text1"/>
          <w:sz w:val="24"/>
          <w:szCs w:val="24"/>
        </w:rPr>
        <w:t>/B</w:t>
      </w:r>
      <w:r w:rsidR="00562C9C" w:rsidRPr="000A19F5">
        <w:rPr>
          <w:rFonts w:ascii="Times New Roman" w:hAnsi="Times New Roman"/>
          <w:b/>
          <w:bCs/>
          <w:color w:val="000000" w:themeColor="text1"/>
          <w:sz w:val="24"/>
          <w:szCs w:val="24"/>
        </w:rPr>
        <w:t>.Sc</w:t>
      </w:r>
      <w:r w:rsidRPr="000A19F5">
        <w:rPr>
          <w:rFonts w:ascii="Times New Roman" w:hAnsi="Times New Roman"/>
          <w:b/>
          <w:bCs/>
          <w:color w:val="000000" w:themeColor="text1"/>
          <w:sz w:val="24"/>
          <w:szCs w:val="24"/>
        </w:rPr>
        <w:t xml:space="preserve"> + </w:t>
      </w:r>
      <w:proofErr w:type="spellStart"/>
      <w:r w:rsidRPr="000A19F5">
        <w:rPr>
          <w:rFonts w:ascii="Times New Roman" w:hAnsi="Times New Roman"/>
          <w:b/>
          <w:bCs/>
          <w:color w:val="000000" w:themeColor="text1"/>
          <w:sz w:val="24"/>
          <w:szCs w:val="24"/>
        </w:rPr>
        <w:t>B.Ed</w:t>
      </w:r>
      <w:proofErr w:type="spellEnd"/>
      <w:r w:rsidRPr="000A19F5">
        <w:rPr>
          <w:rFonts w:ascii="Times New Roman" w:hAnsi="Times New Roman"/>
          <w:b/>
          <w:bCs/>
          <w:color w:val="000000" w:themeColor="text1"/>
          <w:sz w:val="24"/>
          <w:szCs w:val="24"/>
        </w:rPr>
        <w:t xml:space="preserve"> Special Education </w:t>
      </w:r>
    </w:p>
    <w:p w14:paraId="0CEA16C0" w14:textId="77777777" w:rsidR="004159F7" w:rsidRPr="000A19F5" w:rsidRDefault="004159F7" w:rsidP="00277C43">
      <w:pPr>
        <w:spacing w:after="0"/>
        <w:rPr>
          <w:rFonts w:ascii="Times New Roman" w:hAnsi="Times New Roman"/>
          <w:b/>
          <w:color w:val="000000" w:themeColor="text1"/>
          <w:sz w:val="24"/>
          <w:szCs w:val="24"/>
        </w:rPr>
      </w:pPr>
    </w:p>
    <w:tbl>
      <w:tblPr>
        <w:tblW w:w="10159" w:type="dxa"/>
        <w:tblLayout w:type="fixed"/>
        <w:tblCellMar>
          <w:left w:w="0" w:type="dxa"/>
          <w:right w:w="0" w:type="dxa"/>
        </w:tblCellMar>
        <w:tblLook w:val="04A0" w:firstRow="1" w:lastRow="0" w:firstColumn="1" w:lastColumn="0" w:noHBand="0" w:noVBand="1"/>
      </w:tblPr>
      <w:tblGrid>
        <w:gridCol w:w="2149"/>
        <w:gridCol w:w="630"/>
        <w:gridCol w:w="630"/>
        <w:gridCol w:w="900"/>
        <w:gridCol w:w="630"/>
        <w:gridCol w:w="630"/>
        <w:gridCol w:w="810"/>
        <w:gridCol w:w="720"/>
        <w:gridCol w:w="630"/>
        <w:gridCol w:w="810"/>
        <w:gridCol w:w="810"/>
        <w:gridCol w:w="810"/>
      </w:tblGrid>
      <w:tr w:rsidR="000A19F5" w:rsidRPr="000A19F5" w14:paraId="036783C0" w14:textId="77777777" w:rsidTr="00277C43">
        <w:trPr>
          <w:trHeight w:val="485"/>
        </w:trPr>
        <w:tc>
          <w:tcPr>
            <w:tcW w:w="10159" w:type="dxa"/>
            <w:gridSpan w:val="1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7" w:type="dxa"/>
              <w:left w:w="79" w:type="dxa"/>
              <w:bottom w:w="0" w:type="dxa"/>
              <w:right w:w="79" w:type="dxa"/>
            </w:tcMar>
            <w:vAlign w:val="center"/>
            <w:hideMark/>
          </w:tcPr>
          <w:p w14:paraId="0B77864A" w14:textId="77777777" w:rsidR="00811AAB" w:rsidRPr="000A19F5" w:rsidRDefault="00811AAB" w:rsidP="00277C43">
            <w:pPr>
              <w:jc w:val="center"/>
              <w:rPr>
                <w:rFonts w:ascii="Times New Roman" w:hAnsi="Times New Roman"/>
                <w:b/>
                <w:color w:val="000000" w:themeColor="text1"/>
                <w:sz w:val="20"/>
                <w:szCs w:val="24"/>
              </w:rPr>
            </w:pPr>
            <w:r w:rsidRPr="000A19F5">
              <w:rPr>
                <w:rFonts w:ascii="Times New Roman" w:hAnsi="Times New Roman"/>
                <w:b/>
                <w:color w:val="000000" w:themeColor="text1"/>
                <w:sz w:val="20"/>
                <w:szCs w:val="24"/>
              </w:rPr>
              <w:t xml:space="preserve">Duration: 4 Years </w:t>
            </w:r>
            <w:r w:rsidR="00EB19A6" w:rsidRPr="000A19F5">
              <w:rPr>
                <w:rFonts w:ascii="Times New Roman" w:hAnsi="Times New Roman"/>
                <w:b/>
                <w:color w:val="000000" w:themeColor="text1"/>
                <w:sz w:val="20"/>
                <w:szCs w:val="24"/>
              </w:rPr>
              <w:t xml:space="preserve">                                                                                                              </w:t>
            </w:r>
            <w:r w:rsidRPr="000A19F5">
              <w:rPr>
                <w:rFonts w:ascii="Times New Roman" w:hAnsi="Times New Roman"/>
                <w:b/>
                <w:color w:val="000000" w:themeColor="text1"/>
                <w:sz w:val="20"/>
                <w:szCs w:val="24"/>
              </w:rPr>
              <w:t>Semesters: 8</w:t>
            </w:r>
          </w:p>
        </w:tc>
      </w:tr>
      <w:tr w:rsidR="000A19F5" w:rsidRPr="000A19F5" w14:paraId="39BB196B" w14:textId="77777777" w:rsidTr="00277C43">
        <w:trPr>
          <w:trHeight w:val="689"/>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361F70"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60D87C"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5E1438"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Sem-II</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23A75E5"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Summer Break</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7C9ABF5"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Sem-III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D6A0B4"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Sem-IV</w:t>
            </w:r>
          </w:p>
        </w:tc>
        <w:tc>
          <w:tcPr>
            <w:tcW w:w="810" w:type="dxa"/>
            <w:tcBorders>
              <w:top w:val="single" w:sz="8" w:space="0" w:color="000000"/>
              <w:left w:val="single" w:sz="8" w:space="0" w:color="000000"/>
              <w:bottom w:val="single" w:sz="8" w:space="0" w:color="000000"/>
              <w:right w:val="single" w:sz="8" w:space="0" w:color="000000"/>
            </w:tcBorders>
            <w:vAlign w:val="center"/>
          </w:tcPr>
          <w:p w14:paraId="0AE01D45"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Summer Break</w:t>
            </w:r>
          </w:p>
        </w:tc>
        <w:tc>
          <w:tcPr>
            <w:tcW w:w="720" w:type="dxa"/>
            <w:tcBorders>
              <w:top w:val="single" w:sz="8" w:space="0" w:color="000000"/>
              <w:left w:val="single" w:sz="8" w:space="0" w:color="000000"/>
              <w:bottom w:val="single" w:sz="8" w:space="0" w:color="000000"/>
              <w:right w:val="single" w:sz="8" w:space="0" w:color="000000"/>
            </w:tcBorders>
            <w:vAlign w:val="center"/>
          </w:tcPr>
          <w:p w14:paraId="52CF878E"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Sem-V</w:t>
            </w:r>
          </w:p>
        </w:tc>
        <w:tc>
          <w:tcPr>
            <w:tcW w:w="630" w:type="dxa"/>
            <w:tcBorders>
              <w:top w:val="single" w:sz="8" w:space="0" w:color="000000"/>
              <w:left w:val="single" w:sz="8" w:space="0" w:color="000000"/>
              <w:bottom w:val="single" w:sz="8" w:space="0" w:color="000000"/>
              <w:right w:val="single" w:sz="8" w:space="0" w:color="000000"/>
            </w:tcBorders>
            <w:vAlign w:val="center"/>
          </w:tcPr>
          <w:p w14:paraId="7E9021DB"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Sem-VI</w:t>
            </w:r>
          </w:p>
        </w:tc>
        <w:tc>
          <w:tcPr>
            <w:tcW w:w="810" w:type="dxa"/>
            <w:tcBorders>
              <w:top w:val="single" w:sz="8" w:space="0" w:color="000000"/>
              <w:left w:val="single" w:sz="8" w:space="0" w:color="000000"/>
              <w:bottom w:val="single" w:sz="8" w:space="0" w:color="000000"/>
              <w:right w:val="single" w:sz="8" w:space="0" w:color="000000"/>
            </w:tcBorders>
            <w:vAlign w:val="center"/>
          </w:tcPr>
          <w:p w14:paraId="7A6FD580"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Summer Break</w:t>
            </w:r>
          </w:p>
        </w:tc>
        <w:tc>
          <w:tcPr>
            <w:tcW w:w="810" w:type="dxa"/>
            <w:tcBorders>
              <w:top w:val="single" w:sz="8" w:space="0" w:color="000000"/>
              <w:left w:val="single" w:sz="8" w:space="0" w:color="000000"/>
              <w:bottom w:val="single" w:sz="8" w:space="0" w:color="000000"/>
              <w:right w:val="single" w:sz="8" w:space="0" w:color="000000"/>
            </w:tcBorders>
            <w:vAlign w:val="center"/>
          </w:tcPr>
          <w:p w14:paraId="2F5E94F3"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Sem-VII</w:t>
            </w:r>
          </w:p>
        </w:tc>
        <w:tc>
          <w:tcPr>
            <w:tcW w:w="810" w:type="dxa"/>
            <w:tcBorders>
              <w:top w:val="single" w:sz="8" w:space="0" w:color="000000"/>
              <w:left w:val="single" w:sz="8" w:space="0" w:color="000000"/>
              <w:bottom w:val="single" w:sz="8" w:space="0" w:color="000000"/>
              <w:right w:val="single" w:sz="8" w:space="0" w:color="000000"/>
            </w:tcBorders>
            <w:vAlign w:val="center"/>
          </w:tcPr>
          <w:p w14:paraId="5A84F515" w14:textId="77777777" w:rsidR="00811AAB" w:rsidRPr="000A19F5" w:rsidRDefault="00811AAB" w:rsidP="00277C43">
            <w:pPr>
              <w:spacing w:after="0"/>
              <w:jc w:val="center"/>
              <w:rPr>
                <w:rFonts w:ascii="Times New Roman" w:hAnsi="Times New Roman"/>
                <w:color w:val="000000" w:themeColor="text1"/>
                <w:sz w:val="20"/>
                <w:szCs w:val="24"/>
              </w:rPr>
            </w:pPr>
            <w:r w:rsidRPr="000A19F5">
              <w:rPr>
                <w:rFonts w:ascii="Times New Roman" w:eastAsia="Calibri" w:hAnsi="Times New Roman"/>
                <w:b/>
                <w:bCs/>
                <w:color w:val="000000" w:themeColor="text1"/>
                <w:kern w:val="24"/>
                <w:sz w:val="20"/>
                <w:szCs w:val="24"/>
              </w:rPr>
              <w:t>Sem-VIII</w:t>
            </w:r>
          </w:p>
        </w:tc>
      </w:tr>
      <w:tr w:rsidR="000A19F5" w:rsidRPr="000A19F5" w14:paraId="1A3A1528"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9CB0233" w14:textId="77777777" w:rsidR="00DF5E7D" w:rsidRPr="000A19F5" w:rsidRDefault="00DF5E7D"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Core Courses-I (CC-I)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2040AF" w14:textId="77777777" w:rsidR="00DF5E7D"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12-</w:t>
            </w:r>
            <w:r w:rsidR="00DF5E7D" w:rsidRPr="000A19F5">
              <w:rPr>
                <w:rFonts w:ascii="Times New Roman" w:eastAsia="Calibri" w:hAnsi="Times New Roman"/>
                <w:color w:val="000000" w:themeColor="text1"/>
                <w:kern w:val="24"/>
                <w:sz w:val="20"/>
                <w:szCs w:val="24"/>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5E5177" w14:textId="77777777" w:rsidR="00DF5E7D"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12-18</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9681E8B" w14:textId="77777777" w:rsidR="00DF5E7D" w:rsidRPr="000A19F5" w:rsidRDefault="00DF5E7D"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A688BF2" w14:textId="77777777" w:rsidR="00DF5E7D"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12-18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7CD8766" w14:textId="77777777" w:rsidR="00DF5E7D"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12-18</w:t>
            </w:r>
          </w:p>
        </w:tc>
        <w:tc>
          <w:tcPr>
            <w:tcW w:w="810" w:type="dxa"/>
            <w:vMerge w:val="restart"/>
            <w:tcBorders>
              <w:top w:val="single" w:sz="8" w:space="0" w:color="000000"/>
              <w:left w:val="single" w:sz="8" w:space="0" w:color="000000"/>
              <w:right w:val="single" w:sz="8" w:space="0" w:color="000000"/>
            </w:tcBorders>
            <w:vAlign w:val="center"/>
          </w:tcPr>
          <w:p w14:paraId="62D02EA4" w14:textId="77777777" w:rsidR="00DF5E7D"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w:t>
            </w:r>
          </w:p>
        </w:tc>
        <w:tc>
          <w:tcPr>
            <w:tcW w:w="720" w:type="dxa"/>
            <w:tcBorders>
              <w:top w:val="single" w:sz="8" w:space="0" w:color="000000"/>
              <w:left w:val="single" w:sz="8" w:space="0" w:color="000000"/>
              <w:bottom w:val="single" w:sz="8" w:space="0" w:color="000000"/>
              <w:right w:val="single" w:sz="8" w:space="0" w:color="000000"/>
            </w:tcBorders>
            <w:vAlign w:val="center"/>
          </w:tcPr>
          <w:p w14:paraId="679A3A91" w14:textId="77777777" w:rsidR="00DF5E7D"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9-18</w:t>
            </w:r>
          </w:p>
        </w:tc>
        <w:tc>
          <w:tcPr>
            <w:tcW w:w="630" w:type="dxa"/>
            <w:tcBorders>
              <w:top w:val="single" w:sz="8" w:space="0" w:color="000000"/>
              <w:left w:val="single" w:sz="8" w:space="0" w:color="000000"/>
              <w:bottom w:val="single" w:sz="8" w:space="0" w:color="000000"/>
              <w:right w:val="single" w:sz="8" w:space="0" w:color="000000"/>
            </w:tcBorders>
            <w:vAlign w:val="center"/>
          </w:tcPr>
          <w:p w14:paraId="22C5C995" w14:textId="77777777" w:rsidR="00DF5E7D"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12-18</w:t>
            </w:r>
          </w:p>
        </w:tc>
        <w:tc>
          <w:tcPr>
            <w:tcW w:w="810" w:type="dxa"/>
            <w:vMerge w:val="restart"/>
            <w:tcBorders>
              <w:top w:val="single" w:sz="8" w:space="0" w:color="000000"/>
              <w:left w:val="single" w:sz="8" w:space="0" w:color="000000"/>
              <w:right w:val="single" w:sz="8" w:space="0" w:color="000000"/>
            </w:tcBorders>
            <w:vAlign w:val="center"/>
          </w:tcPr>
          <w:p w14:paraId="18D32B1A" w14:textId="77777777" w:rsidR="00DF5E7D"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w:t>
            </w:r>
          </w:p>
        </w:tc>
        <w:tc>
          <w:tcPr>
            <w:tcW w:w="810" w:type="dxa"/>
            <w:tcBorders>
              <w:top w:val="single" w:sz="8" w:space="0" w:color="000000"/>
              <w:left w:val="single" w:sz="8" w:space="0" w:color="000000"/>
              <w:bottom w:val="single" w:sz="8" w:space="0" w:color="000000"/>
              <w:right w:val="single" w:sz="8" w:space="0" w:color="000000"/>
            </w:tcBorders>
            <w:vAlign w:val="center"/>
          </w:tcPr>
          <w:p w14:paraId="78295357" w14:textId="77777777" w:rsidR="00DF5E7D"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646F3B12" w14:textId="77777777" w:rsidR="00DF5E7D"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60451D32"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4A5D6C"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Core Courses-II (CC-II)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EED36C"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131B23F"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10</w:t>
            </w:r>
          </w:p>
        </w:tc>
        <w:tc>
          <w:tcPr>
            <w:tcW w:w="900" w:type="dxa"/>
            <w:vMerge/>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8FF6D2"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FCD19E"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029A01"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10</w:t>
            </w:r>
          </w:p>
        </w:tc>
        <w:tc>
          <w:tcPr>
            <w:tcW w:w="810" w:type="dxa"/>
            <w:vMerge/>
            <w:tcBorders>
              <w:top w:val="single" w:sz="8" w:space="0" w:color="000000"/>
              <w:left w:val="single" w:sz="8" w:space="0" w:color="000000"/>
              <w:right w:val="single" w:sz="8" w:space="0" w:color="000000"/>
            </w:tcBorders>
            <w:vAlign w:val="center"/>
          </w:tcPr>
          <w:p w14:paraId="7BDAD8B9"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15B93289"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10</w:t>
            </w:r>
          </w:p>
        </w:tc>
        <w:tc>
          <w:tcPr>
            <w:tcW w:w="630" w:type="dxa"/>
            <w:tcBorders>
              <w:top w:val="single" w:sz="8" w:space="0" w:color="000000"/>
              <w:left w:val="single" w:sz="8" w:space="0" w:color="000000"/>
              <w:bottom w:val="single" w:sz="8" w:space="0" w:color="000000"/>
              <w:right w:val="single" w:sz="8" w:space="0" w:color="000000"/>
            </w:tcBorders>
            <w:vAlign w:val="center"/>
          </w:tcPr>
          <w:p w14:paraId="7CD47906"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10</w:t>
            </w:r>
          </w:p>
        </w:tc>
        <w:tc>
          <w:tcPr>
            <w:tcW w:w="810" w:type="dxa"/>
            <w:vMerge/>
            <w:tcBorders>
              <w:top w:val="single" w:sz="8" w:space="0" w:color="000000"/>
              <w:left w:val="single" w:sz="8" w:space="0" w:color="000000"/>
              <w:right w:val="single" w:sz="8" w:space="0" w:color="000000"/>
            </w:tcBorders>
            <w:vAlign w:val="center"/>
          </w:tcPr>
          <w:p w14:paraId="7E33D16A"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4F5C1A0"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28-30</w:t>
            </w:r>
          </w:p>
        </w:tc>
        <w:tc>
          <w:tcPr>
            <w:tcW w:w="810" w:type="dxa"/>
            <w:tcBorders>
              <w:top w:val="single" w:sz="8" w:space="0" w:color="000000"/>
              <w:left w:val="single" w:sz="8" w:space="0" w:color="000000"/>
              <w:bottom w:val="single" w:sz="8" w:space="0" w:color="000000"/>
              <w:right w:val="single" w:sz="8" w:space="0" w:color="000000"/>
            </w:tcBorders>
            <w:vAlign w:val="center"/>
          </w:tcPr>
          <w:p w14:paraId="0311E32E"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15-20</w:t>
            </w:r>
          </w:p>
        </w:tc>
      </w:tr>
      <w:tr w:rsidR="000A19F5" w:rsidRPr="000A19F5" w14:paraId="555B0CA0"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7DFDED"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Allied courses (AC)</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A835A1E"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2515C0"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0-4</w:t>
            </w:r>
          </w:p>
        </w:tc>
        <w:tc>
          <w:tcPr>
            <w:tcW w:w="900" w:type="dxa"/>
            <w:vMerge/>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5C05353"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495233"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E3271A"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0-4</w:t>
            </w:r>
          </w:p>
        </w:tc>
        <w:tc>
          <w:tcPr>
            <w:tcW w:w="810" w:type="dxa"/>
            <w:vMerge/>
            <w:tcBorders>
              <w:left w:val="single" w:sz="8" w:space="0" w:color="000000"/>
              <w:right w:val="single" w:sz="8" w:space="0" w:color="000000"/>
            </w:tcBorders>
            <w:vAlign w:val="center"/>
          </w:tcPr>
          <w:p w14:paraId="7E5FC93D"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BB81D3A"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0-4</w:t>
            </w:r>
          </w:p>
        </w:tc>
        <w:tc>
          <w:tcPr>
            <w:tcW w:w="630" w:type="dxa"/>
            <w:tcBorders>
              <w:top w:val="single" w:sz="8" w:space="0" w:color="000000"/>
              <w:left w:val="single" w:sz="8" w:space="0" w:color="000000"/>
              <w:bottom w:val="single" w:sz="8" w:space="0" w:color="000000"/>
              <w:right w:val="single" w:sz="8" w:space="0" w:color="000000"/>
            </w:tcBorders>
            <w:vAlign w:val="center"/>
          </w:tcPr>
          <w:p w14:paraId="2145FB7C"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0-4</w:t>
            </w:r>
          </w:p>
        </w:tc>
        <w:tc>
          <w:tcPr>
            <w:tcW w:w="810" w:type="dxa"/>
            <w:vMerge/>
            <w:tcBorders>
              <w:left w:val="single" w:sz="8" w:space="0" w:color="000000"/>
              <w:right w:val="single" w:sz="8" w:space="0" w:color="000000"/>
            </w:tcBorders>
            <w:vAlign w:val="center"/>
          </w:tcPr>
          <w:p w14:paraId="14CD8D7B"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CB95B76"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5DF6850C"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696B5D38"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004C37"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Specialization Electives Courses -2(SEC)</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7897A6"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45E8196"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89E3FDF" w14:textId="77777777" w:rsidR="005619A8" w:rsidRPr="000A19F5" w:rsidRDefault="005619A8"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050277"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D3C4866"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w:t>
            </w:r>
          </w:p>
        </w:tc>
        <w:tc>
          <w:tcPr>
            <w:tcW w:w="810" w:type="dxa"/>
            <w:vMerge/>
            <w:tcBorders>
              <w:left w:val="single" w:sz="8" w:space="0" w:color="000000"/>
              <w:right w:val="single" w:sz="8" w:space="0" w:color="000000"/>
            </w:tcBorders>
            <w:vAlign w:val="center"/>
          </w:tcPr>
          <w:p w14:paraId="0CB2619A"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256FDD4"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0-3</w:t>
            </w:r>
          </w:p>
        </w:tc>
        <w:tc>
          <w:tcPr>
            <w:tcW w:w="630" w:type="dxa"/>
            <w:tcBorders>
              <w:top w:val="single" w:sz="8" w:space="0" w:color="000000"/>
              <w:left w:val="single" w:sz="8" w:space="0" w:color="000000"/>
              <w:bottom w:val="single" w:sz="8" w:space="0" w:color="000000"/>
              <w:right w:val="single" w:sz="8" w:space="0" w:color="000000"/>
            </w:tcBorders>
            <w:vAlign w:val="center"/>
          </w:tcPr>
          <w:p w14:paraId="4E548049"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0-3</w:t>
            </w:r>
          </w:p>
        </w:tc>
        <w:tc>
          <w:tcPr>
            <w:tcW w:w="810" w:type="dxa"/>
            <w:vMerge/>
            <w:tcBorders>
              <w:left w:val="single" w:sz="8" w:space="0" w:color="000000"/>
              <w:right w:val="single" w:sz="8" w:space="0" w:color="000000"/>
            </w:tcBorders>
            <w:vAlign w:val="center"/>
          </w:tcPr>
          <w:p w14:paraId="1ACA5B4C"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601D1FDD"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585C5666"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10-12</w:t>
            </w:r>
          </w:p>
        </w:tc>
      </w:tr>
      <w:tr w:rsidR="000A19F5" w:rsidRPr="000A19F5" w14:paraId="3AFCC6C5"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E42933"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Domain elective 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0D6D09"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01CAE23"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27515393" w14:textId="77777777" w:rsidR="009150C5" w:rsidRPr="000A19F5" w:rsidRDefault="009150C5"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6000697"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09C70A"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vMerge/>
            <w:tcBorders>
              <w:left w:val="single" w:sz="8" w:space="0" w:color="000000"/>
              <w:right w:val="single" w:sz="8" w:space="0" w:color="000000"/>
            </w:tcBorders>
            <w:vAlign w:val="center"/>
          </w:tcPr>
          <w:p w14:paraId="6425B1F5"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1528F06E"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vAlign w:val="center"/>
          </w:tcPr>
          <w:p w14:paraId="5E9C5911"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810" w:type="dxa"/>
            <w:vMerge/>
            <w:tcBorders>
              <w:left w:val="single" w:sz="8" w:space="0" w:color="000000"/>
              <w:right w:val="single" w:sz="8" w:space="0" w:color="000000"/>
            </w:tcBorders>
            <w:vAlign w:val="center"/>
          </w:tcPr>
          <w:p w14:paraId="2F11C85A"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5840031B"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2AC3F78E" w14:textId="77777777" w:rsidR="009150C5" w:rsidRPr="000A19F5" w:rsidRDefault="009150C5"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5C749247"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6258A6"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Open Elective</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DEF8D0D"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A032722"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0600FD20" w14:textId="77777777" w:rsidR="00424751" w:rsidRPr="000A19F5" w:rsidRDefault="00424751"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FB69D2"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E179C25"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810" w:type="dxa"/>
            <w:vMerge/>
            <w:tcBorders>
              <w:left w:val="single" w:sz="8" w:space="0" w:color="000000"/>
              <w:right w:val="single" w:sz="8" w:space="0" w:color="000000"/>
            </w:tcBorders>
            <w:vAlign w:val="center"/>
          </w:tcPr>
          <w:p w14:paraId="2ACDFEDA"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BB6A8A5"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vAlign w:val="center"/>
          </w:tcPr>
          <w:p w14:paraId="6970854D"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0-2</w:t>
            </w:r>
          </w:p>
        </w:tc>
        <w:tc>
          <w:tcPr>
            <w:tcW w:w="810" w:type="dxa"/>
            <w:vMerge/>
            <w:tcBorders>
              <w:left w:val="single" w:sz="8" w:space="0" w:color="000000"/>
              <w:right w:val="single" w:sz="8" w:space="0" w:color="000000"/>
            </w:tcBorders>
            <w:vAlign w:val="center"/>
          </w:tcPr>
          <w:p w14:paraId="1CB6C021"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9F56DB5"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477E89AD"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4218297A"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1CA53A"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Non- Teaching Credit Course (NTCC)</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8FB9072"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E107F5"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4FB11BB" w14:textId="77777777" w:rsidR="005619A8" w:rsidRPr="000A19F5" w:rsidRDefault="005619A8"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E3F099"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9920A3B"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vMerge/>
            <w:tcBorders>
              <w:left w:val="single" w:sz="8" w:space="0" w:color="000000"/>
              <w:right w:val="single" w:sz="8" w:space="0" w:color="000000"/>
            </w:tcBorders>
            <w:vAlign w:val="center"/>
          </w:tcPr>
          <w:p w14:paraId="429F3B98"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71BE1EF7"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6</w:t>
            </w:r>
          </w:p>
        </w:tc>
        <w:tc>
          <w:tcPr>
            <w:tcW w:w="630" w:type="dxa"/>
            <w:tcBorders>
              <w:top w:val="single" w:sz="8" w:space="0" w:color="000000"/>
              <w:left w:val="single" w:sz="8" w:space="0" w:color="000000"/>
              <w:bottom w:val="single" w:sz="8" w:space="0" w:color="000000"/>
              <w:right w:val="single" w:sz="8" w:space="0" w:color="000000"/>
            </w:tcBorders>
            <w:vAlign w:val="center"/>
          </w:tcPr>
          <w:p w14:paraId="25B6E763"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6</w:t>
            </w:r>
          </w:p>
        </w:tc>
        <w:tc>
          <w:tcPr>
            <w:tcW w:w="810" w:type="dxa"/>
            <w:vMerge/>
            <w:tcBorders>
              <w:left w:val="single" w:sz="8" w:space="0" w:color="000000"/>
              <w:right w:val="single" w:sz="8" w:space="0" w:color="000000"/>
            </w:tcBorders>
            <w:vAlign w:val="center"/>
          </w:tcPr>
          <w:p w14:paraId="74D78BF7"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0C217C1E"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w:t>
            </w:r>
          </w:p>
        </w:tc>
        <w:tc>
          <w:tcPr>
            <w:tcW w:w="810" w:type="dxa"/>
            <w:tcBorders>
              <w:top w:val="single" w:sz="8" w:space="0" w:color="000000"/>
              <w:left w:val="single" w:sz="8" w:space="0" w:color="000000"/>
              <w:bottom w:val="single" w:sz="8" w:space="0" w:color="000000"/>
              <w:right w:val="single" w:sz="8" w:space="0" w:color="000000"/>
            </w:tcBorders>
            <w:vAlign w:val="center"/>
          </w:tcPr>
          <w:p w14:paraId="7BA34843"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w:t>
            </w:r>
          </w:p>
        </w:tc>
      </w:tr>
      <w:tr w:rsidR="000A19F5" w:rsidRPr="000A19F5" w14:paraId="791F19A2"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FBFFF8"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Mandatory 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5978DFB"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22EBB91"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55DE53EF" w14:textId="77777777" w:rsidR="00424751" w:rsidRPr="000A19F5" w:rsidRDefault="00424751"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D46E2C0"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75B1F3"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vMerge/>
            <w:tcBorders>
              <w:left w:val="single" w:sz="8" w:space="0" w:color="000000"/>
              <w:right w:val="single" w:sz="8" w:space="0" w:color="000000"/>
            </w:tcBorders>
            <w:vAlign w:val="center"/>
          </w:tcPr>
          <w:p w14:paraId="453874B8"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21E28E96"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vAlign w:val="center"/>
          </w:tcPr>
          <w:p w14:paraId="0B84DEDF"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vMerge/>
            <w:tcBorders>
              <w:left w:val="single" w:sz="8" w:space="0" w:color="000000"/>
              <w:right w:val="single" w:sz="8" w:space="0" w:color="000000"/>
            </w:tcBorders>
            <w:vAlign w:val="center"/>
          </w:tcPr>
          <w:p w14:paraId="0366C457"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18870158"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0E4B483E"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69B2BA46"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9275503"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 xml:space="preserve">Value Addition Course- </w:t>
            </w:r>
            <w:proofErr w:type="spellStart"/>
            <w:r w:rsidRPr="000A19F5">
              <w:rPr>
                <w:rFonts w:ascii="Times New Roman" w:eastAsia="Calibri" w:hAnsi="Times New Roman"/>
                <w:color w:val="000000" w:themeColor="text1"/>
                <w:kern w:val="24"/>
                <w:sz w:val="20"/>
                <w:szCs w:val="24"/>
              </w:rPr>
              <w:t>Behavioural</w:t>
            </w:r>
            <w:proofErr w:type="spellEnd"/>
            <w:r w:rsidRPr="000A19F5">
              <w:rPr>
                <w:rFonts w:ascii="Times New Roman" w:eastAsia="Calibri" w:hAnsi="Times New Roman"/>
                <w:color w:val="000000" w:themeColor="text1"/>
                <w:kern w:val="24"/>
                <w:sz w:val="20"/>
                <w:szCs w:val="24"/>
              </w:rPr>
              <w:t xml:space="preserve"> Science (BS)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F522FE"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4C2804"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73A7EEB4" w14:textId="77777777" w:rsidR="005619A8" w:rsidRPr="000A19F5" w:rsidRDefault="005619A8"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C7D53A6"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EFEBC48" w14:textId="77777777" w:rsidR="005619A8"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1</w:t>
            </w:r>
          </w:p>
        </w:tc>
        <w:tc>
          <w:tcPr>
            <w:tcW w:w="810" w:type="dxa"/>
            <w:vMerge/>
            <w:tcBorders>
              <w:left w:val="single" w:sz="8" w:space="0" w:color="000000"/>
              <w:right w:val="single" w:sz="8" w:space="0" w:color="000000"/>
            </w:tcBorders>
            <w:vAlign w:val="center"/>
          </w:tcPr>
          <w:p w14:paraId="4D89D9BE"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C7321B8"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vAlign w:val="center"/>
          </w:tcPr>
          <w:p w14:paraId="27E16590"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810" w:type="dxa"/>
            <w:vMerge/>
            <w:tcBorders>
              <w:left w:val="single" w:sz="8" w:space="0" w:color="000000"/>
              <w:right w:val="single" w:sz="8" w:space="0" w:color="000000"/>
            </w:tcBorders>
            <w:vAlign w:val="center"/>
          </w:tcPr>
          <w:p w14:paraId="0D02175D"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446FA4B"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51FCC8DD"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308B886D"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8A0F02A"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Value Addition Course – Communication skills( CS)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2A41D8"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D2CB2FD"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66DB849A" w14:textId="77777777" w:rsidR="005619A8" w:rsidRPr="000A19F5" w:rsidRDefault="005619A8"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7AE8FB"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48A147"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810" w:type="dxa"/>
            <w:vMerge/>
            <w:tcBorders>
              <w:left w:val="single" w:sz="8" w:space="0" w:color="000000"/>
              <w:right w:val="single" w:sz="8" w:space="0" w:color="000000"/>
            </w:tcBorders>
            <w:vAlign w:val="center"/>
          </w:tcPr>
          <w:p w14:paraId="295FEE32"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6041BFFD"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vAlign w:val="center"/>
          </w:tcPr>
          <w:p w14:paraId="556F4638"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1</w:t>
            </w:r>
          </w:p>
        </w:tc>
        <w:tc>
          <w:tcPr>
            <w:tcW w:w="810" w:type="dxa"/>
            <w:vMerge/>
            <w:tcBorders>
              <w:left w:val="single" w:sz="8" w:space="0" w:color="000000"/>
              <w:right w:val="single" w:sz="8" w:space="0" w:color="000000"/>
            </w:tcBorders>
            <w:vAlign w:val="center"/>
          </w:tcPr>
          <w:p w14:paraId="28E5AF1B"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0E7B73B5"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31129283"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1AE250DF"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FD9975"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Value Addition Course – Foreign Business Language (FBL)</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F511DE"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BB4EEE"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2</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22D00623" w14:textId="77777777" w:rsidR="005619A8" w:rsidRPr="000A19F5" w:rsidRDefault="005619A8"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8821FE" w14:textId="77777777" w:rsidR="005619A8" w:rsidRPr="000A19F5" w:rsidRDefault="005619A8"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8CC65E" w14:textId="77777777" w:rsidR="005619A8"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2</w:t>
            </w:r>
          </w:p>
        </w:tc>
        <w:tc>
          <w:tcPr>
            <w:tcW w:w="810" w:type="dxa"/>
            <w:vMerge/>
            <w:tcBorders>
              <w:left w:val="single" w:sz="8" w:space="0" w:color="000000"/>
              <w:right w:val="single" w:sz="8" w:space="0" w:color="000000"/>
            </w:tcBorders>
            <w:vAlign w:val="center"/>
          </w:tcPr>
          <w:p w14:paraId="79A2EDB8"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7A86A97F"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vAlign w:val="center"/>
          </w:tcPr>
          <w:p w14:paraId="1B215E81"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2</w:t>
            </w:r>
          </w:p>
        </w:tc>
        <w:tc>
          <w:tcPr>
            <w:tcW w:w="810" w:type="dxa"/>
            <w:vMerge/>
            <w:tcBorders>
              <w:left w:val="single" w:sz="8" w:space="0" w:color="000000"/>
              <w:right w:val="single" w:sz="8" w:space="0" w:color="000000"/>
            </w:tcBorders>
            <w:vAlign w:val="center"/>
          </w:tcPr>
          <w:p w14:paraId="6A334DF5" w14:textId="77777777" w:rsidR="005619A8" w:rsidRPr="000A19F5" w:rsidRDefault="005619A8"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4D429AB4"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0F35B80C" w14:textId="77777777" w:rsidR="005619A8"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7F47EF9C"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452A70"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Outdoor Activity Based 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7A0A11"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E0FFEC"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0-1</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31C6E118" w14:textId="77777777" w:rsidR="00424751" w:rsidRPr="000A19F5" w:rsidRDefault="00424751"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B61FF9"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F56D86"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0-1</w:t>
            </w:r>
          </w:p>
        </w:tc>
        <w:tc>
          <w:tcPr>
            <w:tcW w:w="810" w:type="dxa"/>
            <w:vMerge/>
            <w:tcBorders>
              <w:left w:val="single" w:sz="8" w:space="0" w:color="000000"/>
              <w:right w:val="single" w:sz="8" w:space="0" w:color="000000"/>
            </w:tcBorders>
            <w:vAlign w:val="center"/>
          </w:tcPr>
          <w:p w14:paraId="30776DE5"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70BFB737"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0-1</w:t>
            </w:r>
          </w:p>
        </w:tc>
        <w:tc>
          <w:tcPr>
            <w:tcW w:w="630" w:type="dxa"/>
            <w:tcBorders>
              <w:top w:val="single" w:sz="8" w:space="0" w:color="000000"/>
              <w:left w:val="single" w:sz="8" w:space="0" w:color="000000"/>
              <w:bottom w:val="single" w:sz="8" w:space="0" w:color="000000"/>
              <w:right w:val="single" w:sz="8" w:space="0" w:color="000000"/>
            </w:tcBorders>
            <w:vAlign w:val="center"/>
          </w:tcPr>
          <w:p w14:paraId="05E4AEB2"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0-1</w:t>
            </w:r>
          </w:p>
        </w:tc>
        <w:tc>
          <w:tcPr>
            <w:tcW w:w="810" w:type="dxa"/>
            <w:vMerge/>
            <w:tcBorders>
              <w:left w:val="single" w:sz="8" w:space="0" w:color="000000"/>
              <w:right w:val="single" w:sz="8" w:space="0" w:color="000000"/>
            </w:tcBorders>
            <w:vAlign w:val="center"/>
          </w:tcPr>
          <w:p w14:paraId="310EA3EE"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19B39CF5"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1A991F06" w14:textId="77777777" w:rsidR="00424751" w:rsidRPr="000A19F5" w:rsidRDefault="00424751" w:rsidP="00277C43">
            <w:pPr>
              <w:spacing w:after="0"/>
              <w:jc w:val="center"/>
              <w:rPr>
                <w:rFonts w:ascii="Times New Roman" w:eastAsia="Calibri" w:hAnsi="Times New Roman"/>
                <w:color w:val="000000" w:themeColor="text1"/>
                <w:kern w:val="24"/>
                <w:sz w:val="20"/>
                <w:szCs w:val="24"/>
              </w:rPr>
            </w:pPr>
            <w:r w:rsidRPr="000A19F5">
              <w:rPr>
                <w:rFonts w:ascii="Times New Roman" w:eastAsia="Calibri" w:hAnsi="Times New Roman"/>
                <w:color w:val="000000" w:themeColor="text1"/>
                <w:kern w:val="24"/>
                <w:sz w:val="20"/>
                <w:szCs w:val="24"/>
              </w:rPr>
              <w:t>0</w:t>
            </w:r>
          </w:p>
        </w:tc>
      </w:tr>
      <w:tr w:rsidR="000A19F5" w:rsidRPr="000A19F5" w14:paraId="41845314"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5C029FD"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eastAsia="Calibri" w:hAnsi="Times New Roman"/>
                <w:color w:val="000000" w:themeColor="text1"/>
                <w:kern w:val="24"/>
                <w:sz w:val="20"/>
                <w:szCs w:val="24"/>
              </w:rPr>
              <w:t>Total</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177B32"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DDEE0D"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8024E1A" w14:textId="77777777" w:rsidR="00424751" w:rsidRPr="000A19F5" w:rsidRDefault="00424751" w:rsidP="00277C43">
            <w:pPr>
              <w:spacing w:after="0"/>
              <w:jc w:val="center"/>
              <w:rPr>
                <w:rFonts w:ascii="Times New Roman" w:hAnsi="Times New Roman"/>
                <w:color w:val="000000" w:themeColor="text1"/>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7B0C25"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A8DB2F9"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c>
          <w:tcPr>
            <w:tcW w:w="810" w:type="dxa"/>
            <w:vMerge/>
            <w:tcBorders>
              <w:left w:val="single" w:sz="8" w:space="0" w:color="000000"/>
              <w:bottom w:val="single" w:sz="8" w:space="0" w:color="000000"/>
              <w:right w:val="single" w:sz="8" w:space="0" w:color="000000"/>
            </w:tcBorders>
            <w:vAlign w:val="center"/>
          </w:tcPr>
          <w:p w14:paraId="1917B188" w14:textId="77777777" w:rsidR="00424751" w:rsidRPr="000A19F5" w:rsidRDefault="00424751" w:rsidP="00277C43">
            <w:pPr>
              <w:spacing w:after="0"/>
              <w:jc w:val="center"/>
              <w:rPr>
                <w:rFonts w:ascii="Times New Roman" w:hAnsi="Times New Roman"/>
                <w:color w:val="000000" w:themeColor="text1"/>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D02754A"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c>
          <w:tcPr>
            <w:tcW w:w="630" w:type="dxa"/>
            <w:tcBorders>
              <w:top w:val="single" w:sz="8" w:space="0" w:color="000000"/>
              <w:left w:val="single" w:sz="8" w:space="0" w:color="000000"/>
              <w:bottom w:val="single" w:sz="8" w:space="0" w:color="000000"/>
              <w:right w:val="single" w:sz="8" w:space="0" w:color="000000"/>
            </w:tcBorders>
            <w:vAlign w:val="center"/>
          </w:tcPr>
          <w:p w14:paraId="225A6B48"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c>
          <w:tcPr>
            <w:tcW w:w="810" w:type="dxa"/>
            <w:vMerge/>
            <w:tcBorders>
              <w:left w:val="single" w:sz="8" w:space="0" w:color="000000"/>
              <w:bottom w:val="single" w:sz="8" w:space="0" w:color="000000"/>
              <w:right w:val="single" w:sz="8" w:space="0" w:color="000000"/>
            </w:tcBorders>
            <w:vAlign w:val="center"/>
          </w:tcPr>
          <w:p w14:paraId="01D26301" w14:textId="77777777" w:rsidR="00424751" w:rsidRPr="000A19F5" w:rsidRDefault="00424751" w:rsidP="00277C43">
            <w:pPr>
              <w:spacing w:after="0"/>
              <w:jc w:val="center"/>
              <w:rPr>
                <w:rFonts w:ascii="Times New Roman" w:hAnsi="Times New Roman"/>
                <w:color w:val="000000" w:themeColor="text1"/>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7F2CD987"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c>
          <w:tcPr>
            <w:tcW w:w="810" w:type="dxa"/>
            <w:tcBorders>
              <w:top w:val="single" w:sz="8" w:space="0" w:color="000000"/>
              <w:left w:val="single" w:sz="8" w:space="0" w:color="000000"/>
              <w:bottom w:val="single" w:sz="8" w:space="0" w:color="000000"/>
              <w:right w:val="single" w:sz="8" w:space="0" w:color="000000"/>
            </w:tcBorders>
            <w:vAlign w:val="center"/>
          </w:tcPr>
          <w:p w14:paraId="76A20AC6" w14:textId="77777777" w:rsidR="00424751" w:rsidRPr="000A19F5" w:rsidRDefault="00424751" w:rsidP="00277C43">
            <w:pPr>
              <w:spacing w:after="0"/>
              <w:jc w:val="center"/>
              <w:rPr>
                <w:rFonts w:ascii="Times New Roman" w:hAnsi="Times New Roman"/>
                <w:color w:val="000000" w:themeColor="text1"/>
                <w:sz w:val="20"/>
                <w:szCs w:val="24"/>
              </w:rPr>
            </w:pPr>
            <w:r w:rsidRPr="000A19F5">
              <w:rPr>
                <w:rFonts w:ascii="Times New Roman" w:hAnsi="Times New Roman"/>
                <w:color w:val="000000" w:themeColor="text1"/>
                <w:sz w:val="20"/>
                <w:szCs w:val="24"/>
              </w:rPr>
              <w:t>30</w:t>
            </w:r>
          </w:p>
        </w:tc>
      </w:tr>
      <w:tr w:rsidR="00424751" w:rsidRPr="000A19F5" w14:paraId="57ED2C39" w14:textId="77777777" w:rsidTr="00277C43">
        <w:trPr>
          <w:trHeight w:val="441"/>
        </w:trPr>
        <w:tc>
          <w:tcPr>
            <w:tcW w:w="10159" w:type="dxa"/>
            <w:gridSpan w:val="12"/>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C73F791" w14:textId="77777777" w:rsidR="00424751" w:rsidRPr="000A19F5" w:rsidRDefault="00424751" w:rsidP="00277C43">
            <w:pPr>
              <w:spacing w:after="0"/>
              <w:jc w:val="center"/>
              <w:rPr>
                <w:rFonts w:ascii="Times New Roman" w:eastAsia="Calibri" w:hAnsi="Times New Roman"/>
                <w:b/>
                <w:bCs/>
                <w:color w:val="000000" w:themeColor="text1"/>
                <w:kern w:val="24"/>
                <w:sz w:val="20"/>
                <w:szCs w:val="24"/>
              </w:rPr>
            </w:pPr>
            <w:r w:rsidRPr="000A19F5">
              <w:rPr>
                <w:rFonts w:ascii="Times New Roman" w:eastAsia="Calibri" w:hAnsi="Times New Roman"/>
                <w:b/>
                <w:bCs/>
                <w:color w:val="000000" w:themeColor="text1"/>
                <w:kern w:val="24"/>
                <w:sz w:val="20"/>
                <w:szCs w:val="24"/>
              </w:rPr>
              <w:t>Minimum Credit Unit prescribed for the Programme – 240 CU</w:t>
            </w:r>
          </w:p>
        </w:tc>
      </w:tr>
    </w:tbl>
    <w:p w14:paraId="40C6698A" w14:textId="77777777" w:rsidR="004159F7" w:rsidRPr="000A19F5" w:rsidRDefault="004159F7" w:rsidP="00277C43">
      <w:pPr>
        <w:rPr>
          <w:rFonts w:ascii="Times New Roman" w:hAnsi="Times New Roman"/>
          <w:color w:val="000000" w:themeColor="text1"/>
        </w:rPr>
      </w:pPr>
    </w:p>
    <w:p w14:paraId="16CB9D04" w14:textId="77777777" w:rsidR="00E10060" w:rsidRPr="000A19F5" w:rsidRDefault="00E10060" w:rsidP="00DD483C">
      <w:pPr>
        <w:pStyle w:val="ListParagraph"/>
        <w:widowControl w:val="0"/>
        <w:numPr>
          <w:ilvl w:val="0"/>
          <w:numId w:val="64"/>
        </w:numPr>
        <w:autoSpaceDE w:val="0"/>
        <w:autoSpaceDN w:val="0"/>
        <w:adjustRightInd w:val="0"/>
        <w:spacing w:after="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Detailed Programme Structure:</w:t>
      </w:r>
    </w:p>
    <w:p w14:paraId="1C5359AE" w14:textId="77777777" w:rsidR="00022552" w:rsidRPr="000A19F5" w:rsidRDefault="00022552" w:rsidP="00277C43">
      <w:pPr>
        <w:widowControl w:val="0"/>
        <w:autoSpaceDE w:val="0"/>
        <w:autoSpaceDN w:val="0"/>
        <w:adjustRightInd w:val="0"/>
        <w:spacing w:after="0"/>
        <w:rPr>
          <w:rFonts w:ascii="Times New Roman" w:hAnsi="Times New Roman"/>
          <w:b/>
          <w:bCs/>
          <w:color w:val="000000" w:themeColor="text1"/>
          <w:sz w:val="24"/>
          <w:szCs w:val="24"/>
        </w:rPr>
      </w:pPr>
    </w:p>
    <w:p w14:paraId="44A416AB" w14:textId="77777777" w:rsidR="00E10060" w:rsidRPr="000A19F5" w:rsidRDefault="00E10060" w:rsidP="00277C43">
      <w:pPr>
        <w:widowControl w:val="0"/>
        <w:autoSpaceDE w:val="0"/>
        <w:autoSpaceDN w:val="0"/>
        <w:adjustRightInd w:val="0"/>
        <w:spacing w:after="0"/>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The detailed programme structure with courses under various categories and types as per prescribed Cred</w:t>
      </w:r>
      <w:r w:rsidR="005F220E" w:rsidRPr="000A19F5">
        <w:rPr>
          <w:rFonts w:ascii="Times New Roman" w:hAnsi="Times New Roman"/>
          <w:bCs/>
          <w:color w:val="000000" w:themeColor="text1"/>
          <w:sz w:val="24"/>
          <w:szCs w:val="24"/>
        </w:rPr>
        <w:t xml:space="preserve">it Units are developed. The </w:t>
      </w:r>
      <w:r w:rsidRPr="000A19F5">
        <w:rPr>
          <w:rFonts w:ascii="Times New Roman" w:hAnsi="Times New Roman"/>
          <w:bCs/>
          <w:color w:val="000000" w:themeColor="text1"/>
          <w:sz w:val="24"/>
          <w:szCs w:val="24"/>
        </w:rPr>
        <w:t xml:space="preserve">programme structure </w:t>
      </w:r>
      <w:r w:rsidR="005F220E" w:rsidRPr="000A19F5">
        <w:rPr>
          <w:rFonts w:ascii="Times New Roman" w:hAnsi="Times New Roman"/>
          <w:bCs/>
          <w:color w:val="000000" w:themeColor="text1"/>
          <w:sz w:val="24"/>
          <w:szCs w:val="24"/>
        </w:rPr>
        <w:t xml:space="preserve">includes </w:t>
      </w:r>
      <w:r w:rsidRPr="000A19F5">
        <w:rPr>
          <w:rFonts w:ascii="Times New Roman" w:hAnsi="Times New Roman"/>
          <w:bCs/>
          <w:color w:val="000000" w:themeColor="text1"/>
          <w:sz w:val="24"/>
          <w:szCs w:val="24"/>
        </w:rPr>
        <w:t xml:space="preserve">the courses which are compulsory in nature and </w:t>
      </w:r>
      <w:proofErr w:type="spellStart"/>
      <w:r w:rsidRPr="000A19F5">
        <w:rPr>
          <w:rFonts w:ascii="Times New Roman" w:hAnsi="Times New Roman"/>
          <w:bCs/>
          <w:color w:val="000000" w:themeColor="text1"/>
          <w:sz w:val="24"/>
          <w:szCs w:val="24"/>
        </w:rPr>
        <w:t>specilalisation</w:t>
      </w:r>
      <w:proofErr w:type="spellEnd"/>
      <w:r w:rsidRPr="000A19F5">
        <w:rPr>
          <w:rFonts w:ascii="Times New Roman" w:hAnsi="Times New Roman"/>
          <w:bCs/>
          <w:color w:val="000000" w:themeColor="text1"/>
          <w:sz w:val="24"/>
          <w:szCs w:val="24"/>
        </w:rPr>
        <w:t xml:space="preserve"> electives are given with course title and credit units semester-wise </w:t>
      </w:r>
      <w:r w:rsidR="005F220E" w:rsidRPr="000A19F5">
        <w:rPr>
          <w:rFonts w:ascii="Times New Roman" w:hAnsi="Times New Roman"/>
          <w:bCs/>
          <w:color w:val="000000" w:themeColor="text1"/>
          <w:sz w:val="24"/>
          <w:szCs w:val="24"/>
        </w:rPr>
        <w:t xml:space="preserve">as approved by Academic Council. </w:t>
      </w:r>
      <w:r w:rsidRPr="000A19F5">
        <w:rPr>
          <w:rFonts w:ascii="Times New Roman" w:hAnsi="Times New Roman"/>
          <w:bCs/>
          <w:color w:val="000000" w:themeColor="text1"/>
          <w:sz w:val="24"/>
          <w:szCs w:val="24"/>
        </w:rPr>
        <w:t xml:space="preserve">Compulsory Courses </w:t>
      </w:r>
      <w:proofErr w:type="spellStart"/>
      <w:r w:rsidRPr="000A19F5">
        <w:rPr>
          <w:rFonts w:ascii="Times New Roman" w:hAnsi="Times New Roman"/>
          <w:bCs/>
          <w:color w:val="000000" w:themeColor="text1"/>
          <w:sz w:val="24"/>
          <w:szCs w:val="24"/>
        </w:rPr>
        <w:t>includesCore</w:t>
      </w:r>
      <w:proofErr w:type="spellEnd"/>
      <w:r w:rsidRPr="000A19F5">
        <w:rPr>
          <w:rFonts w:ascii="Times New Roman" w:hAnsi="Times New Roman"/>
          <w:bCs/>
          <w:color w:val="000000" w:themeColor="text1"/>
          <w:sz w:val="24"/>
          <w:szCs w:val="24"/>
        </w:rPr>
        <w:t xml:space="preserve"> Courses,</w:t>
      </w:r>
      <w:r w:rsidR="00760F27" w:rsidRPr="000A19F5">
        <w:rPr>
          <w:rFonts w:ascii="Times New Roman" w:hAnsi="Times New Roman"/>
          <w:bCs/>
          <w:color w:val="000000" w:themeColor="text1"/>
          <w:sz w:val="24"/>
          <w:szCs w:val="24"/>
        </w:rPr>
        <w:t xml:space="preserve"> </w:t>
      </w:r>
      <w:r w:rsidRPr="000A19F5">
        <w:rPr>
          <w:rFonts w:ascii="Times New Roman" w:hAnsi="Times New Roman"/>
          <w:bCs/>
          <w:color w:val="000000" w:themeColor="text1"/>
          <w:sz w:val="24"/>
          <w:szCs w:val="24"/>
        </w:rPr>
        <w:t>Allied courses, Value Addition Courses,</w:t>
      </w:r>
      <w:r w:rsidR="005F220E" w:rsidRPr="000A19F5">
        <w:rPr>
          <w:rFonts w:ascii="Times New Roman" w:hAnsi="Times New Roman"/>
          <w:bCs/>
          <w:color w:val="000000" w:themeColor="text1"/>
          <w:sz w:val="24"/>
          <w:szCs w:val="24"/>
        </w:rPr>
        <w:t xml:space="preserve"> Mandatory Courses, NTCC courses. Further, Course Titles and Credit Units of the </w:t>
      </w:r>
      <w:proofErr w:type="spellStart"/>
      <w:r w:rsidR="005F220E" w:rsidRPr="000A19F5">
        <w:rPr>
          <w:rFonts w:ascii="Times New Roman" w:hAnsi="Times New Roman"/>
          <w:bCs/>
          <w:color w:val="000000" w:themeColor="text1"/>
          <w:sz w:val="24"/>
          <w:szCs w:val="24"/>
        </w:rPr>
        <w:t>Specialisation</w:t>
      </w:r>
      <w:proofErr w:type="spellEnd"/>
      <w:r w:rsidR="005F220E" w:rsidRPr="000A19F5">
        <w:rPr>
          <w:rFonts w:ascii="Times New Roman" w:hAnsi="Times New Roman"/>
          <w:bCs/>
          <w:color w:val="000000" w:themeColor="text1"/>
          <w:sz w:val="24"/>
          <w:szCs w:val="24"/>
        </w:rPr>
        <w:t xml:space="preserve"> Electives and NTCC elective courses are given.  </w:t>
      </w:r>
      <w:r w:rsidRPr="000A19F5">
        <w:rPr>
          <w:rFonts w:ascii="Times New Roman" w:hAnsi="Times New Roman"/>
          <w:bCs/>
          <w:color w:val="000000" w:themeColor="text1"/>
          <w:sz w:val="24"/>
          <w:szCs w:val="24"/>
        </w:rPr>
        <w:t>How</w:t>
      </w:r>
      <w:r w:rsidR="00056E20" w:rsidRPr="000A19F5">
        <w:rPr>
          <w:rFonts w:ascii="Times New Roman" w:hAnsi="Times New Roman"/>
          <w:bCs/>
          <w:color w:val="000000" w:themeColor="text1"/>
          <w:sz w:val="24"/>
          <w:szCs w:val="24"/>
        </w:rPr>
        <w:t>ever,</w:t>
      </w:r>
      <w:r w:rsidR="005F220E" w:rsidRPr="000A19F5">
        <w:rPr>
          <w:rFonts w:ascii="Times New Roman" w:hAnsi="Times New Roman"/>
          <w:bCs/>
          <w:color w:val="000000" w:themeColor="text1"/>
          <w:sz w:val="24"/>
          <w:szCs w:val="24"/>
        </w:rPr>
        <w:t xml:space="preserve"> courses which are not compulsory to take in order to get a degree. These course may be taken by the students to meet the minimum requirement of Credit units for semester/programme for the </w:t>
      </w:r>
      <w:r w:rsidR="00056E20" w:rsidRPr="000A19F5">
        <w:rPr>
          <w:rFonts w:ascii="Times New Roman" w:hAnsi="Times New Roman"/>
          <w:bCs/>
          <w:color w:val="000000" w:themeColor="text1"/>
          <w:sz w:val="24"/>
          <w:szCs w:val="24"/>
        </w:rPr>
        <w:t>award of the degree. These E</w:t>
      </w:r>
      <w:r w:rsidR="005F220E" w:rsidRPr="000A19F5">
        <w:rPr>
          <w:rFonts w:ascii="Times New Roman" w:hAnsi="Times New Roman"/>
          <w:bCs/>
          <w:color w:val="000000" w:themeColor="text1"/>
          <w:sz w:val="24"/>
          <w:szCs w:val="24"/>
        </w:rPr>
        <w:t>lectives</w:t>
      </w:r>
      <w:r w:rsidR="00056E20" w:rsidRPr="000A19F5">
        <w:rPr>
          <w:rFonts w:ascii="Times New Roman" w:hAnsi="Times New Roman"/>
          <w:bCs/>
          <w:color w:val="000000" w:themeColor="text1"/>
          <w:sz w:val="24"/>
          <w:szCs w:val="24"/>
        </w:rPr>
        <w:t xml:space="preserve"> Courses include D</w:t>
      </w:r>
      <w:r w:rsidR="005F220E" w:rsidRPr="000A19F5">
        <w:rPr>
          <w:rFonts w:ascii="Times New Roman" w:hAnsi="Times New Roman"/>
          <w:bCs/>
          <w:color w:val="000000" w:themeColor="text1"/>
          <w:sz w:val="24"/>
          <w:szCs w:val="24"/>
        </w:rPr>
        <w:t>om</w:t>
      </w:r>
      <w:r w:rsidR="00056E20" w:rsidRPr="000A19F5">
        <w:rPr>
          <w:rFonts w:ascii="Times New Roman" w:hAnsi="Times New Roman"/>
          <w:bCs/>
          <w:color w:val="000000" w:themeColor="text1"/>
          <w:sz w:val="24"/>
          <w:szCs w:val="24"/>
        </w:rPr>
        <w:t>ain E</w:t>
      </w:r>
      <w:r w:rsidR="005F220E" w:rsidRPr="000A19F5">
        <w:rPr>
          <w:rFonts w:ascii="Times New Roman" w:hAnsi="Times New Roman"/>
          <w:bCs/>
          <w:color w:val="000000" w:themeColor="text1"/>
          <w:sz w:val="24"/>
          <w:szCs w:val="24"/>
        </w:rPr>
        <w:t>lec</w:t>
      </w:r>
      <w:r w:rsidR="00056E20" w:rsidRPr="000A19F5">
        <w:rPr>
          <w:rFonts w:ascii="Times New Roman" w:hAnsi="Times New Roman"/>
          <w:bCs/>
          <w:color w:val="000000" w:themeColor="text1"/>
          <w:sz w:val="24"/>
          <w:szCs w:val="24"/>
        </w:rPr>
        <w:t>tives (DE), Open Electives (OE), Outdoor A</w:t>
      </w:r>
      <w:r w:rsidR="005F220E" w:rsidRPr="000A19F5">
        <w:rPr>
          <w:rFonts w:ascii="Times New Roman" w:hAnsi="Times New Roman"/>
          <w:bCs/>
          <w:color w:val="000000" w:themeColor="text1"/>
          <w:sz w:val="24"/>
          <w:szCs w:val="24"/>
        </w:rPr>
        <w:t>ctivities Based Courses</w:t>
      </w:r>
      <w:r w:rsidR="00056E20" w:rsidRPr="000A19F5">
        <w:rPr>
          <w:rFonts w:ascii="Times New Roman" w:hAnsi="Times New Roman"/>
          <w:bCs/>
          <w:color w:val="000000" w:themeColor="text1"/>
          <w:sz w:val="24"/>
          <w:szCs w:val="24"/>
        </w:rPr>
        <w:t xml:space="preserve"> (OABC)</w:t>
      </w:r>
      <w:r w:rsidR="005F220E" w:rsidRPr="000A19F5">
        <w:rPr>
          <w:rFonts w:ascii="Times New Roman" w:hAnsi="Times New Roman"/>
          <w:bCs/>
          <w:color w:val="000000" w:themeColor="text1"/>
          <w:sz w:val="24"/>
          <w:szCs w:val="24"/>
        </w:rPr>
        <w:t xml:space="preserve">, </w:t>
      </w:r>
      <w:r w:rsidR="00056E20" w:rsidRPr="000A19F5">
        <w:rPr>
          <w:rFonts w:ascii="Times New Roman" w:hAnsi="Times New Roman"/>
          <w:bCs/>
          <w:color w:val="000000" w:themeColor="text1"/>
          <w:sz w:val="24"/>
          <w:szCs w:val="24"/>
        </w:rPr>
        <w:t xml:space="preserve">Skill Enhancement Courses (SKE), Study Abroad Programmes (SAP) Courses etc. These courses are offered by institutions of other domains or other institutions / campuses of the </w:t>
      </w:r>
      <w:r w:rsidR="00056E20" w:rsidRPr="000A19F5">
        <w:rPr>
          <w:rFonts w:ascii="Times New Roman" w:hAnsi="Times New Roman"/>
          <w:bCs/>
          <w:color w:val="000000" w:themeColor="text1"/>
          <w:sz w:val="24"/>
          <w:szCs w:val="24"/>
        </w:rPr>
        <w:lastRenderedPageBreak/>
        <w:t xml:space="preserve">university and </w:t>
      </w:r>
      <w:r w:rsidR="005F220E" w:rsidRPr="000A19F5">
        <w:rPr>
          <w:rFonts w:ascii="Times New Roman" w:hAnsi="Times New Roman"/>
          <w:bCs/>
          <w:color w:val="000000" w:themeColor="text1"/>
          <w:sz w:val="24"/>
          <w:szCs w:val="24"/>
        </w:rPr>
        <w:t>vary batch to batch</w:t>
      </w:r>
      <w:r w:rsidR="00056E20" w:rsidRPr="000A19F5">
        <w:rPr>
          <w:rFonts w:ascii="Times New Roman" w:hAnsi="Times New Roman"/>
          <w:bCs/>
          <w:color w:val="000000" w:themeColor="text1"/>
          <w:sz w:val="24"/>
          <w:szCs w:val="24"/>
        </w:rPr>
        <w:t>. The detailed programme structure of all the programmes of the group(s) of the</w:t>
      </w:r>
      <w:r w:rsidR="00023004" w:rsidRPr="000A19F5">
        <w:rPr>
          <w:rFonts w:ascii="Times New Roman" w:hAnsi="Times New Roman"/>
          <w:bCs/>
          <w:color w:val="000000" w:themeColor="text1"/>
          <w:sz w:val="24"/>
          <w:szCs w:val="24"/>
        </w:rPr>
        <w:t xml:space="preserve"> R</w:t>
      </w:r>
      <w:r w:rsidR="00F665C0" w:rsidRPr="000A19F5">
        <w:rPr>
          <w:rFonts w:ascii="Times New Roman" w:hAnsi="Times New Roman"/>
          <w:b/>
          <w:color w:val="000000" w:themeColor="text1"/>
          <w:sz w:val="24"/>
          <w:szCs w:val="24"/>
        </w:rPr>
        <w:t xml:space="preserve">ehabilitation </w:t>
      </w:r>
      <w:r w:rsidR="00023004" w:rsidRPr="000A19F5">
        <w:rPr>
          <w:rFonts w:ascii="Times New Roman" w:hAnsi="Times New Roman"/>
          <w:b/>
          <w:color w:val="000000" w:themeColor="text1"/>
          <w:sz w:val="24"/>
          <w:szCs w:val="24"/>
        </w:rPr>
        <w:t>S</w:t>
      </w:r>
      <w:r w:rsidR="00F665C0" w:rsidRPr="000A19F5">
        <w:rPr>
          <w:rFonts w:ascii="Times New Roman" w:hAnsi="Times New Roman"/>
          <w:b/>
          <w:color w:val="000000" w:themeColor="text1"/>
          <w:sz w:val="24"/>
          <w:szCs w:val="24"/>
        </w:rPr>
        <w:t xml:space="preserve">ciences </w:t>
      </w:r>
      <w:r w:rsidR="00056E20" w:rsidRPr="000A19F5">
        <w:rPr>
          <w:rFonts w:ascii="Times New Roman" w:hAnsi="Times New Roman"/>
          <w:bCs/>
          <w:color w:val="000000" w:themeColor="text1"/>
          <w:sz w:val="24"/>
          <w:szCs w:val="24"/>
        </w:rPr>
        <w:t xml:space="preserve">domain are given in </w:t>
      </w:r>
      <w:r w:rsidR="00022552" w:rsidRPr="000A19F5">
        <w:rPr>
          <w:rFonts w:ascii="Times New Roman" w:hAnsi="Times New Roman"/>
          <w:b/>
          <w:bCs/>
          <w:color w:val="000000" w:themeColor="text1"/>
          <w:sz w:val="24"/>
          <w:szCs w:val="24"/>
        </w:rPr>
        <w:t>Appendix</w:t>
      </w:r>
      <w:r w:rsidR="00A6238F" w:rsidRPr="000A19F5">
        <w:rPr>
          <w:rFonts w:ascii="Times New Roman" w:hAnsi="Times New Roman"/>
          <w:b/>
          <w:bCs/>
          <w:color w:val="000000" w:themeColor="text1"/>
          <w:sz w:val="24"/>
          <w:szCs w:val="24"/>
        </w:rPr>
        <w:t xml:space="preserve"> B</w:t>
      </w:r>
    </w:p>
    <w:p w14:paraId="66066946" w14:textId="77777777" w:rsidR="00AF70E1" w:rsidRPr="000A19F5" w:rsidRDefault="00AF70E1" w:rsidP="00277C43">
      <w:pPr>
        <w:widowControl w:val="0"/>
        <w:autoSpaceDE w:val="0"/>
        <w:autoSpaceDN w:val="0"/>
        <w:adjustRightInd w:val="0"/>
        <w:spacing w:after="0"/>
        <w:jc w:val="both"/>
        <w:rPr>
          <w:rFonts w:ascii="Times New Roman" w:hAnsi="Times New Roman"/>
          <w:bCs/>
          <w:color w:val="000000" w:themeColor="text1"/>
          <w:sz w:val="24"/>
          <w:szCs w:val="24"/>
        </w:rPr>
      </w:pPr>
    </w:p>
    <w:p w14:paraId="1F018364" w14:textId="77777777" w:rsidR="004116FD" w:rsidRPr="000A19F5" w:rsidRDefault="00074747" w:rsidP="00DD483C">
      <w:pPr>
        <w:pStyle w:val="ListParagraph"/>
        <w:widowControl w:val="0"/>
        <w:numPr>
          <w:ilvl w:val="0"/>
          <w:numId w:val="64"/>
        </w:numPr>
        <w:autoSpaceDE w:val="0"/>
        <w:autoSpaceDN w:val="0"/>
        <w:adjustRightInd w:val="0"/>
        <w:spacing w:after="0"/>
        <w:rPr>
          <w:rFonts w:ascii="Times New Roman" w:hAnsi="Times New Roman"/>
          <w:b/>
          <w:bCs/>
          <w:color w:val="000000" w:themeColor="text1"/>
          <w:sz w:val="24"/>
          <w:szCs w:val="24"/>
        </w:rPr>
      </w:pPr>
      <w:r w:rsidRPr="000A19F5">
        <w:rPr>
          <w:rFonts w:ascii="Times New Roman" w:hAnsi="Times New Roman"/>
          <w:b/>
          <w:color w:val="000000" w:themeColor="text1"/>
          <w:sz w:val="24"/>
          <w:szCs w:val="24"/>
        </w:rPr>
        <w:t>Programme Educational Objectives (PEOs)</w:t>
      </w:r>
    </w:p>
    <w:p w14:paraId="181A4874" w14:textId="77777777" w:rsidR="00310322" w:rsidRPr="000A19F5" w:rsidRDefault="00310322" w:rsidP="00277C43">
      <w:pPr>
        <w:widowControl w:val="0"/>
        <w:autoSpaceDE w:val="0"/>
        <w:autoSpaceDN w:val="0"/>
        <w:adjustRightInd w:val="0"/>
        <w:spacing w:after="0"/>
        <w:rPr>
          <w:rFonts w:ascii="Times New Roman" w:hAnsi="Times New Roman"/>
          <w:b/>
          <w:bCs/>
          <w:color w:val="000000" w:themeColor="text1"/>
          <w:sz w:val="24"/>
          <w:szCs w:val="24"/>
        </w:rPr>
      </w:pPr>
    </w:p>
    <w:p w14:paraId="435A5BAA" w14:textId="77777777" w:rsidR="009E6E70" w:rsidRPr="000A19F5" w:rsidRDefault="00310322"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Programme Educational Objectives (PEOs) lay the foundation for what </w:t>
      </w:r>
      <w:r w:rsidR="008C61FD" w:rsidRPr="000A19F5">
        <w:rPr>
          <w:rFonts w:ascii="Times New Roman" w:hAnsi="Times New Roman"/>
          <w:color w:val="000000" w:themeColor="text1"/>
          <w:sz w:val="24"/>
          <w:szCs w:val="24"/>
        </w:rPr>
        <w:t xml:space="preserve">students </w:t>
      </w:r>
      <w:r w:rsidRPr="000A19F5">
        <w:rPr>
          <w:rFonts w:ascii="Times New Roman" w:hAnsi="Times New Roman"/>
          <w:color w:val="000000" w:themeColor="text1"/>
          <w:sz w:val="24"/>
          <w:szCs w:val="24"/>
        </w:rPr>
        <w:t>are expected to do, know or value as a result of the educational experience. Objectives are the critical link between gaps and outcomes. Objectives guide the choice of content, the educational format</w:t>
      </w:r>
      <w:r w:rsidR="008C61FD" w:rsidRPr="000A19F5">
        <w:rPr>
          <w:rFonts w:ascii="Times New Roman" w:hAnsi="Times New Roman"/>
          <w:color w:val="000000" w:themeColor="text1"/>
          <w:sz w:val="24"/>
          <w:szCs w:val="24"/>
        </w:rPr>
        <w:t>, pedagogy</w:t>
      </w:r>
      <w:r w:rsidRPr="000A19F5">
        <w:rPr>
          <w:rFonts w:ascii="Times New Roman" w:hAnsi="Times New Roman"/>
          <w:color w:val="000000" w:themeColor="text1"/>
          <w:sz w:val="24"/>
          <w:szCs w:val="24"/>
        </w:rPr>
        <w:t xml:space="preserve"> and methodologies, and the methods for </w:t>
      </w:r>
      <w:r w:rsidR="008C61FD" w:rsidRPr="000A19F5">
        <w:rPr>
          <w:rFonts w:ascii="Times New Roman" w:hAnsi="Times New Roman"/>
          <w:color w:val="000000" w:themeColor="text1"/>
          <w:sz w:val="24"/>
          <w:szCs w:val="24"/>
        </w:rPr>
        <w:t>assessment</w:t>
      </w:r>
      <w:r w:rsidRPr="000A19F5">
        <w:rPr>
          <w:rFonts w:ascii="Times New Roman" w:hAnsi="Times New Roman"/>
          <w:color w:val="000000" w:themeColor="text1"/>
          <w:sz w:val="24"/>
          <w:szCs w:val="24"/>
        </w:rPr>
        <w:t>.</w:t>
      </w:r>
    </w:p>
    <w:p w14:paraId="7C7B5435" w14:textId="77777777" w:rsidR="008C61FD" w:rsidRPr="000A19F5" w:rsidRDefault="008C61FD" w:rsidP="00277C43">
      <w:pPr>
        <w:pStyle w:val="ListParagraph"/>
        <w:widowControl w:val="0"/>
        <w:autoSpaceDE w:val="0"/>
        <w:autoSpaceDN w:val="0"/>
        <w:adjustRightInd w:val="0"/>
        <w:spacing w:after="0"/>
        <w:ind w:left="360"/>
        <w:rPr>
          <w:rFonts w:ascii="Times New Roman" w:hAnsi="Times New Roman"/>
          <w:color w:val="000000" w:themeColor="text1"/>
          <w:sz w:val="24"/>
          <w:szCs w:val="24"/>
        </w:rPr>
      </w:pPr>
    </w:p>
    <w:p w14:paraId="225A7216" w14:textId="77777777" w:rsidR="008C61FD" w:rsidRPr="000A19F5" w:rsidRDefault="008C61FD"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various levels that an objective is written, beginning with the lowest level and advancing to the highest are as follows: </w:t>
      </w:r>
    </w:p>
    <w:p w14:paraId="02D78126" w14:textId="77777777" w:rsidR="00FA3533" w:rsidRPr="000A19F5" w:rsidRDefault="00FA3533" w:rsidP="00DD483C">
      <w:pPr>
        <w:pStyle w:val="ListParagraph"/>
        <w:widowControl w:val="0"/>
        <w:numPr>
          <w:ilvl w:val="0"/>
          <w:numId w:val="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Knowledge</w:t>
      </w:r>
    </w:p>
    <w:p w14:paraId="20824967" w14:textId="77777777" w:rsidR="00FA3533" w:rsidRPr="000A19F5" w:rsidRDefault="008C61FD" w:rsidP="00DD483C">
      <w:pPr>
        <w:pStyle w:val="ListParagraph"/>
        <w:widowControl w:val="0"/>
        <w:numPr>
          <w:ilvl w:val="0"/>
          <w:numId w:val="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Comprehension</w:t>
      </w:r>
    </w:p>
    <w:p w14:paraId="4146A98B" w14:textId="77777777" w:rsidR="00FA3533" w:rsidRPr="000A19F5" w:rsidRDefault="008C61FD" w:rsidP="00DD483C">
      <w:pPr>
        <w:pStyle w:val="ListParagraph"/>
        <w:widowControl w:val="0"/>
        <w:numPr>
          <w:ilvl w:val="0"/>
          <w:numId w:val="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Application</w:t>
      </w:r>
    </w:p>
    <w:p w14:paraId="4EE32205" w14:textId="77777777" w:rsidR="00FA3533" w:rsidRPr="000A19F5" w:rsidRDefault="008C61FD" w:rsidP="00DD483C">
      <w:pPr>
        <w:pStyle w:val="ListParagraph"/>
        <w:widowControl w:val="0"/>
        <w:numPr>
          <w:ilvl w:val="0"/>
          <w:numId w:val="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Analysis</w:t>
      </w:r>
    </w:p>
    <w:p w14:paraId="7A9D0290" w14:textId="77777777" w:rsidR="00FA3533" w:rsidRPr="000A19F5" w:rsidRDefault="008C61FD" w:rsidP="00DD483C">
      <w:pPr>
        <w:pStyle w:val="ListParagraph"/>
        <w:widowControl w:val="0"/>
        <w:numPr>
          <w:ilvl w:val="0"/>
          <w:numId w:val="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Synthesis </w:t>
      </w:r>
    </w:p>
    <w:p w14:paraId="74784BF7" w14:textId="77777777" w:rsidR="008C61FD" w:rsidRPr="000A19F5" w:rsidRDefault="008C61FD" w:rsidP="00DD483C">
      <w:pPr>
        <w:pStyle w:val="ListParagraph"/>
        <w:widowControl w:val="0"/>
        <w:numPr>
          <w:ilvl w:val="0"/>
          <w:numId w:val="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Evaluation</w:t>
      </w:r>
    </w:p>
    <w:p w14:paraId="46073419" w14:textId="77777777" w:rsidR="00FA3533" w:rsidRPr="000A19F5" w:rsidRDefault="00FA3533" w:rsidP="00277C43">
      <w:pPr>
        <w:widowControl w:val="0"/>
        <w:autoSpaceDE w:val="0"/>
        <w:autoSpaceDN w:val="0"/>
        <w:adjustRightInd w:val="0"/>
        <w:spacing w:after="0"/>
        <w:rPr>
          <w:rFonts w:ascii="Times New Roman" w:hAnsi="Times New Roman"/>
          <w:color w:val="000000" w:themeColor="text1"/>
          <w:sz w:val="24"/>
          <w:szCs w:val="24"/>
        </w:rPr>
      </w:pPr>
    </w:p>
    <w:p w14:paraId="1D66762E" w14:textId="77777777" w:rsidR="008C61FD" w:rsidRPr="000A19F5" w:rsidRDefault="00FD36FA" w:rsidP="00277C43">
      <w:pPr>
        <w:widowControl w:val="0"/>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The </w:t>
      </w:r>
      <w:r w:rsidR="00A6238F" w:rsidRPr="000A19F5">
        <w:rPr>
          <w:rFonts w:ascii="Times New Roman" w:hAnsi="Times New Roman"/>
          <w:b/>
          <w:color w:val="000000" w:themeColor="text1"/>
          <w:sz w:val="24"/>
          <w:szCs w:val="24"/>
        </w:rPr>
        <w:t xml:space="preserve">Undergraduate </w:t>
      </w:r>
      <w:r w:rsidRPr="000A19F5">
        <w:rPr>
          <w:rFonts w:ascii="Times New Roman" w:hAnsi="Times New Roman"/>
          <w:b/>
          <w:color w:val="000000" w:themeColor="text1"/>
          <w:sz w:val="24"/>
          <w:szCs w:val="24"/>
        </w:rPr>
        <w:t>programme</w:t>
      </w:r>
      <w:r w:rsidR="00A6238F" w:rsidRPr="000A19F5">
        <w:rPr>
          <w:rFonts w:ascii="Times New Roman" w:hAnsi="Times New Roman"/>
          <w:b/>
          <w:color w:val="000000" w:themeColor="text1"/>
          <w:sz w:val="24"/>
          <w:szCs w:val="24"/>
        </w:rPr>
        <w:t>s</w:t>
      </w:r>
      <w:r w:rsidRPr="000A19F5">
        <w:rPr>
          <w:rFonts w:ascii="Times New Roman" w:hAnsi="Times New Roman"/>
          <w:b/>
          <w:color w:val="000000" w:themeColor="text1"/>
          <w:sz w:val="24"/>
          <w:szCs w:val="24"/>
        </w:rPr>
        <w:t xml:space="preserve"> focus on the advance level from application to analysis, synthesis and evaluation</w:t>
      </w:r>
      <w:r w:rsidR="001C1A3F" w:rsidRPr="000A19F5">
        <w:rPr>
          <w:rFonts w:ascii="Times New Roman" w:hAnsi="Times New Roman"/>
          <w:b/>
          <w:color w:val="000000" w:themeColor="text1"/>
          <w:sz w:val="24"/>
          <w:szCs w:val="24"/>
        </w:rPr>
        <w:t xml:space="preserve">. </w:t>
      </w:r>
      <w:r w:rsidR="008C61FD" w:rsidRPr="000A19F5">
        <w:rPr>
          <w:rFonts w:ascii="Times New Roman" w:hAnsi="Times New Roman"/>
          <w:color w:val="000000" w:themeColor="text1"/>
          <w:sz w:val="24"/>
          <w:szCs w:val="24"/>
        </w:rPr>
        <w:t xml:space="preserve">The Programme Educational Objectives (PEOs) are well defined and given in the programme structure of each programme, attached as </w:t>
      </w:r>
      <w:r w:rsidR="008C61FD" w:rsidRPr="000A19F5">
        <w:rPr>
          <w:rFonts w:ascii="Times New Roman" w:hAnsi="Times New Roman"/>
          <w:b/>
          <w:color w:val="000000" w:themeColor="text1"/>
          <w:sz w:val="24"/>
          <w:szCs w:val="24"/>
        </w:rPr>
        <w:t>Appendix</w:t>
      </w:r>
      <w:r w:rsidR="00A6238F" w:rsidRPr="000A19F5">
        <w:rPr>
          <w:rFonts w:ascii="Times New Roman" w:hAnsi="Times New Roman"/>
          <w:b/>
          <w:color w:val="000000" w:themeColor="text1"/>
          <w:sz w:val="24"/>
          <w:szCs w:val="24"/>
        </w:rPr>
        <w:t xml:space="preserve"> B</w:t>
      </w:r>
    </w:p>
    <w:p w14:paraId="7ED0870B" w14:textId="77777777" w:rsidR="009E6E70" w:rsidRPr="000A19F5" w:rsidRDefault="009E6E70" w:rsidP="00277C43">
      <w:pPr>
        <w:widowControl w:val="0"/>
        <w:autoSpaceDE w:val="0"/>
        <w:autoSpaceDN w:val="0"/>
        <w:adjustRightInd w:val="0"/>
        <w:spacing w:after="0"/>
        <w:rPr>
          <w:rFonts w:ascii="Times New Roman" w:hAnsi="Times New Roman"/>
          <w:b/>
          <w:bCs/>
          <w:color w:val="000000" w:themeColor="text1"/>
          <w:sz w:val="24"/>
          <w:szCs w:val="24"/>
        </w:rPr>
      </w:pPr>
    </w:p>
    <w:p w14:paraId="20D9A403" w14:textId="77777777" w:rsidR="009E6E70" w:rsidRPr="000A19F5" w:rsidRDefault="009E6E70" w:rsidP="00DD483C">
      <w:pPr>
        <w:pStyle w:val="ListParagraph"/>
        <w:widowControl w:val="0"/>
        <w:numPr>
          <w:ilvl w:val="0"/>
          <w:numId w:val="64"/>
        </w:numPr>
        <w:autoSpaceDE w:val="0"/>
        <w:autoSpaceDN w:val="0"/>
        <w:adjustRightInd w:val="0"/>
        <w:spacing w:after="0"/>
        <w:rPr>
          <w:rFonts w:ascii="Times New Roman" w:hAnsi="Times New Roman"/>
          <w:b/>
          <w:bCs/>
          <w:color w:val="000000" w:themeColor="text1"/>
          <w:sz w:val="24"/>
          <w:szCs w:val="24"/>
        </w:rPr>
      </w:pPr>
      <w:r w:rsidRPr="000A19F5">
        <w:rPr>
          <w:rFonts w:ascii="Times New Roman" w:hAnsi="Times New Roman"/>
          <w:b/>
          <w:color w:val="000000" w:themeColor="text1"/>
          <w:sz w:val="24"/>
          <w:szCs w:val="24"/>
        </w:rPr>
        <w:t xml:space="preserve">Intended Programme Learning Outcomes </w:t>
      </w:r>
      <w:r w:rsidR="00FD36FA" w:rsidRPr="000A19F5">
        <w:rPr>
          <w:rFonts w:ascii="Times New Roman" w:hAnsi="Times New Roman"/>
          <w:b/>
          <w:color w:val="000000" w:themeColor="text1"/>
          <w:sz w:val="24"/>
          <w:szCs w:val="24"/>
        </w:rPr>
        <w:t>(PLO)</w:t>
      </w:r>
    </w:p>
    <w:p w14:paraId="5875DA09" w14:textId="77777777" w:rsidR="009E6E70" w:rsidRPr="000A19F5" w:rsidRDefault="009E6E70" w:rsidP="00277C43">
      <w:pPr>
        <w:pStyle w:val="ListParagraph"/>
        <w:widowControl w:val="0"/>
        <w:autoSpaceDE w:val="0"/>
        <w:autoSpaceDN w:val="0"/>
        <w:adjustRightInd w:val="0"/>
        <w:spacing w:after="0"/>
        <w:ind w:left="360"/>
        <w:rPr>
          <w:rFonts w:ascii="Times New Roman" w:hAnsi="Times New Roman"/>
          <w:b/>
          <w:bCs/>
          <w:color w:val="000000" w:themeColor="text1"/>
          <w:sz w:val="24"/>
          <w:szCs w:val="24"/>
        </w:rPr>
      </w:pPr>
    </w:p>
    <w:p w14:paraId="3C3A6808" w14:textId="77777777" w:rsidR="005E3435" w:rsidRPr="000A19F5" w:rsidRDefault="009E6E70"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 Intended </w:t>
      </w:r>
      <w:r w:rsidR="0018472A" w:rsidRPr="000A19F5">
        <w:rPr>
          <w:rFonts w:ascii="Times New Roman" w:hAnsi="Times New Roman"/>
          <w:color w:val="000000" w:themeColor="text1"/>
          <w:sz w:val="24"/>
          <w:szCs w:val="24"/>
        </w:rPr>
        <w:t>Programme</w:t>
      </w:r>
      <w:r w:rsidRPr="000A19F5">
        <w:rPr>
          <w:rFonts w:ascii="Times New Roman" w:hAnsi="Times New Roman"/>
          <w:color w:val="000000" w:themeColor="text1"/>
          <w:sz w:val="24"/>
          <w:szCs w:val="24"/>
        </w:rPr>
        <w:t xml:space="preserve"> learning outcomes are statements that describe the desired learning that students should have acquired and should be able to dem</w:t>
      </w:r>
      <w:r w:rsidR="0018472A" w:rsidRPr="000A19F5">
        <w:rPr>
          <w:rFonts w:ascii="Times New Roman" w:hAnsi="Times New Roman"/>
          <w:color w:val="000000" w:themeColor="text1"/>
          <w:sz w:val="24"/>
          <w:szCs w:val="24"/>
        </w:rPr>
        <w:t>onstrate at the end of their course</w:t>
      </w:r>
      <w:r w:rsidRPr="000A19F5">
        <w:rPr>
          <w:rFonts w:ascii="Times New Roman" w:hAnsi="Times New Roman"/>
          <w:color w:val="000000" w:themeColor="text1"/>
          <w:sz w:val="24"/>
          <w:szCs w:val="24"/>
        </w:rPr>
        <w:t xml:space="preserve"> of study. </w:t>
      </w:r>
      <w:r w:rsidR="0018472A" w:rsidRPr="000A19F5">
        <w:rPr>
          <w:rFonts w:ascii="Times New Roman" w:hAnsi="Times New Roman"/>
          <w:color w:val="000000" w:themeColor="text1"/>
          <w:sz w:val="24"/>
          <w:szCs w:val="24"/>
        </w:rPr>
        <w:t>Through these statements, programmes</w:t>
      </w:r>
      <w:r w:rsidRPr="000A19F5">
        <w:rPr>
          <w:rFonts w:ascii="Times New Roman" w:hAnsi="Times New Roman"/>
          <w:color w:val="000000" w:themeColor="text1"/>
          <w:sz w:val="24"/>
          <w:szCs w:val="24"/>
        </w:rPr>
        <w:t xml:space="preserve"> identify what students should know and be able to do as a resul</w:t>
      </w:r>
      <w:r w:rsidR="0018472A" w:rsidRPr="000A19F5">
        <w:rPr>
          <w:rFonts w:ascii="Times New Roman" w:hAnsi="Times New Roman"/>
          <w:color w:val="000000" w:themeColor="text1"/>
          <w:sz w:val="24"/>
          <w:szCs w:val="24"/>
        </w:rPr>
        <w:t xml:space="preserve">t of completing their </w:t>
      </w:r>
      <w:r w:rsidRPr="000A19F5">
        <w:rPr>
          <w:rFonts w:ascii="Times New Roman" w:hAnsi="Times New Roman"/>
          <w:color w:val="000000" w:themeColor="text1"/>
          <w:sz w:val="24"/>
          <w:szCs w:val="24"/>
        </w:rPr>
        <w:t xml:space="preserve">degree programs. </w:t>
      </w:r>
    </w:p>
    <w:p w14:paraId="27B5CFCD" w14:textId="77777777" w:rsidR="005E3435" w:rsidRPr="000A19F5" w:rsidRDefault="005E3435" w:rsidP="00277C43">
      <w:pPr>
        <w:pStyle w:val="ListParagraph"/>
        <w:widowControl w:val="0"/>
        <w:autoSpaceDE w:val="0"/>
        <w:autoSpaceDN w:val="0"/>
        <w:adjustRightInd w:val="0"/>
        <w:spacing w:after="0"/>
        <w:ind w:left="360"/>
        <w:rPr>
          <w:rFonts w:ascii="Times New Roman" w:hAnsi="Times New Roman"/>
          <w:color w:val="000000" w:themeColor="text1"/>
          <w:sz w:val="24"/>
          <w:szCs w:val="24"/>
        </w:rPr>
      </w:pPr>
    </w:p>
    <w:p w14:paraId="04F1BD99" w14:textId="77777777" w:rsidR="005E3435" w:rsidRPr="000A19F5" w:rsidRDefault="009E6E70" w:rsidP="00277C43">
      <w:pPr>
        <w:widowControl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Consequently, statements of intended learning outcomes clearly articulate</w:t>
      </w:r>
      <w:r w:rsidR="0018472A" w:rsidRPr="000A19F5">
        <w:rPr>
          <w:rFonts w:ascii="Times New Roman" w:hAnsi="Times New Roman"/>
          <w:color w:val="000000" w:themeColor="text1"/>
          <w:sz w:val="24"/>
          <w:szCs w:val="24"/>
        </w:rPr>
        <w:t>s</w:t>
      </w:r>
      <w:r w:rsidRPr="000A19F5">
        <w:rPr>
          <w:rFonts w:ascii="Times New Roman" w:hAnsi="Times New Roman"/>
          <w:color w:val="000000" w:themeColor="text1"/>
          <w:sz w:val="24"/>
          <w:szCs w:val="24"/>
        </w:rPr>
        <w:t xml:space="preserve"> the intended knowledge, skills, abilities, competencies, attitudes, and values that characterize the essential learning required of a graduate of a </w:t>
      </w:r>
      <w:r w:rsidR="0018472A" w:rsidRPr="000A19F5">
        <w:rPr>
          <w:rFonts w:ascii="Times New Roman" w:hAnsi="Times New Roman"/>
          <w:color w:val="000000" w:themeColor="text1"/>
          <w:sz w:val="24"/>
          <w:szCs w:val="24"/>
        </w:rPr>
        <w:t xml:space="preserve">particular </w:t>
      </w:r>
      <w:r w:rsidRPr="000A19F5">
        <w:rPr>
          <w:rFonts w:ascii="Times New Roman" w:hAnsi="Times New Roman"/>
          <w:color w:val="000000" w:themeColor="text1"/>
          <w:sz w:val="24"/>
          <w:szCs w:val="24"/>
        </w:rPr>
        <w:t>program</w:t>
      </w:r>
      <w:r w:rsidR="0018472A" w:rsidRPr="000A19F5">
        <w:rPr>
          <w:rFonts w:ascii="Times New Roman" w:hAnsi="Times New Roman"/>
          <w:color w:val="000000" w:themeColor="text1"/>
          <w:sz w:val="24"/>
          <w:szCs w:val="24"/>
        </w:rPr>
        <w:t>me</w:t>
      </w:r>
      <w:r w:rsidRPr="000A19F5">
        <w:rPr>
          <w:rFonts w:ascii="Times New Roman" w:hAnsi="Times New Roman"/>
          <w:color w:val="000000" w:themeColor="text1"/>
          <w:sz w:val="24"/>
          <w:szCs w:val="24"/>
        </w:rPr>
        <w:t xml:space="preserve"> of study.</w:t>
      </w:r>
    </w:p>
    <w:p w14:paraId="49034D0E" w14:textId="77777777" w:rsidR="005E3435" w:rsidRPr="000A19F5" w:rsidRDefault="005E3435" w:rsidP="00277C43">
      <w:pPr>
        <w:pStyle w:val="ListParagraph"/>
        <w:widowControl w:val="0"/>
        <w:autoSpaceDE w:val="0"/>
        <w:autoSpaceDN w:val="0"/>
        <w:adjustRightInd w:val="0"/>
        <w:spacing w:after="0"/>
        <w:ind w:left="360"/>
        <w:rPr>
          <w:rFonts w:ascii="Times New Roman" w:hAnsi="Times New Roman"/>
          <w:color w:val="000000" w:themeColor="text1"/>
          <w:sz w:val="24"/>
          <w:szCs w:val="24"/>
        </w:rPr>
      </w:pPr>
    </w:p>
    <w:p w14:paraId="1EAFEDF3" w14:textId="77777777" w:rsidR="009E6E70" w:rsidRPr="000A19F5" w:rsidRDefault="0018472A" w:rsidP="00277C43">
      <w:pPr>
        <w:widowControl w:val="0"/>
        <w:autoSpaceDE w:val="0"/>
        <w:autoSpaceDN w:val="0"/>
        <w:adjustRightInd w:val="0"/>
        <w:spacing w:after="0"/>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Each Learning outcome is measurable and includes </w:t>
      </w:r>
      <w:r w:rsidR="009E6E70" w:rsidRPr="000A19F5">
        <w:rPr>
          <w:rFonts w:ascii="Times New Roman" w:hAnsi="Times New Roman"/>
          <w:color w:val="000000" w:themeColor="text1"/>
          <w:sz w:val="24"/>
          <w:szCs w:val="24"/>
        </w:rPr>
        <w:t xml:space="preserve">appropriate </w:t>
      </w:r>
      <w:r w:rsidRPr="000A19F5">
        <w:rPr>
          <w:rFonts w:ascii="Times New Roman" w:hAnsi="Times New Roman"/>
          <w:color w:val="000000" w:themeColor="text1"/>
          <w:sz w:val="24"/>
          <w:szCs w:val="24"/>
        </w:rPr>
        <w:t xml:space="preserve">action </w:t>
      </w:r>
      <w:r w:rsidR="009E6E70" w:rsidRPr="000A19F5">
        <w:rPr>
          <w:rFonts w:ascii="Times New Roman" w:hAnsi="Times New Roman"/>
          <w:color w:val="000000" w:themeColor="text1"/>
          <w:sz w:val="24"/>
          <w:szCs w:val="24"/>
        </w:rPr>
        <w:t>verb relating to the desired action or performance associated with the intended cognitive level</w:t>
      </w:r>
      <w:r w:rsidR="005E3435" w:rsidRPr="000A19F5">
        <w:rPr>
          <w:rFonts w:ascii="Times New Roman" w:hAnsi="Times New Roman"/>
          <w:color w:val="000000" w:themeColor="text1"/>
          <w:sz w:val="24"/>
          <w:szCs w:val="24"/>
        </w:rPr>
        <w:t xml:space="preserve">. The programme learning outcome (PLOs) are well defined and given in the programme structure of each programme, attached as </w:t>
      </w:r>
      <w:r w:rsidR="005E3435" w:rsidRPr="000A19F5">
        <w:rPr>
          <w:rFonts w:ascii="Times New Roman" w:hAnsi="Times New Roman"/>
          <w:b/>
          <w:color w:val="000000" w:themeColor="text1"/>
          <w:sz w:val="24"/>
          <w:szCs w:val="24"/>
        </w:rPr>
        <w:t>Appendix</w:t>
      </w:r>
    </w:p>
    <w:p w14:paraId="5E485147" w14:textId="77777777" w:rsidR="00C173A2" w:rsidRPr="000A19F5" w:rsidRDefault="00C173A2" w:rsidP="00277C43">
      <w:pPr>
        <w:widowControl w:val="0"/>
        <w:autoSpaceDE w:val="0"/>
        <w:autoSpaceDN w:val="0"/>
        <w:adjustRightInd w:val="0"/>
        <w:spacing w:after="0"/>
        <w:rPr>
          <w:rFonts w:ascii="Times New Roman" w:hAnsi="Times New Roman"/>
          <w:b/>
          <w:bCs/>
          <w:color w:val="000000" w:themeColor="text1"/>
          <w:sz w:val="24"/>
          <w:szCs w:val="24"/>
        </w:rPr>
      </w:pPr>
    </w:p>
    <w:p w14:paraId="1762EE02" w14:textId="77777777" w:rsidR="00A125B1" w:rsidRPr="000A19F5" w:rsidRDefault="00A125B1"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Course Delivery  &amp; Pedagogy</w:t>
      </w:r>
    </w:p>
    <w:p w14:paraId="495174B4" w14:textId="77777777" w:rsidR="00BD442C" w:rsidRPr="000A19F5" w:rsidRDefault="00BD442C"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54F6FD26" w14:textId="77777777" w:rsidR="00321B26" w:rsidRPr="000A19F5" w:rsidRDefault="00BD442C" w:rsidP="00277C43">
      <w:pPr>
        <w:pStyle w:val="NormalWeb"/>
        <w:shd w:val="clear" w:color="auto" w:fill="FFFFFF"/>
        <w:spacing w:before="0" w:beforeAutospacing="0" w:after="0" w:afterAutospacing="0" w:line="276" w:lineRule="auto"/>
        <w:rPr>
          <w:color w:val="000000" w:themeColor="text1"/>
        </w:rPr>
      </w:pPr>
      <w:r w:rsidRPr="000A19F5">
        <w:rPr>
          <w:b/>
          <w:color w:val="000000" w:themeColor="text1"/>
        </w:rPr>
        <w:t xml:space="preserve">Course </w:t>
      </w:r>
      <w:r w:rsidR="00DC2710" w:rsidRPr="000A19F5">
        <w:rPr>
          <w:b/>
          <w:color w:val="000000" w:themeColor="text1"/>
        </w:rPr>
        <w:t>D</w:t>
      </w:r>
      <w:r w:rsidRPr="000A19F5">
        <w:rPr>
          <w:b/>
          <w:color w:val="000000" w:themeColor="text1"/>
        </w:rPr>
        <w:t>elivery</w:t>
      </w:r>
      <w:r w:rsidRPr="000A19F5">
        <w:rPr>
          <w:color w:val="000000" w:themeColor="text1"/>
        </w:rPr>
        <w:t xml:space="preserve"> may use a comb</w:t>
      </w:r>
      <w:r w:rsidR="00CF73FA" w:rsidRPr="000A19F5">
        <w:rPr>
          <w:color w:val="000000" w:themeColor="text1"/>
        </w:rPr>
        <w:t>ination of various modes of delivery such as</w:t>
      </w:r>
      <w:r w:rsidRPr="000A19F5">
        <w:rPr>
          <w:color w:val="000000" w:themeColor="text1"/>
        </w:rPr>
        <w:t xml:space="preserve">  Lectures, classroom discussions, case studies, </w:t>
      </w:r>
      <w:r w:rsidR="006D1891" w:rsidRPr="000A19F5">
        <w:rPr>
          <w:color w:val="000000" w:themeColor="text1"/>
        </w:rPr>
        <w:t>internship, term papers, role plays and</w:t>
      </w:r>
      <w:r w:rsidR="00D460F0" w:rsidRPr="000A19F5">
        <w:rPr>
          <w:color w:val="000000" w:themeColor="text1"/>
        </w:rPr>
        <w:t xml:space="preserve"> </w:t>
      </w:r>
      <w:r w:rsidR="006D1891" w:rsidRPr="000A19F5">
        <w:rPr>
          <w:color w:val="000000" w:themeColor="text1"/>
        </w:rPr>
        <w:t>dissertations</w:t>
      </w:r>
      <w:r w:rsidRPr="000A19F5">
        <w:rPr>
          <w:color w:val="000000" w:themeColor="text1"/>
        </w:rPr>
        <w:t>.</w:t>
      </w:r>
    </w:p>
    <w:p w14:paraId="225A79E4" w14:textId="77777777" w:rsidR="00CF73FA" w:rsidRPr="000A19F5" w:rsidRDefault="00CF73FA" w:rsidP="00277C43">
      <w:pPr>
        <w:pStyle w:val="NormalWeb"/>
        <w:shd w:val="clear" w:color="auto" w:fill="FFFFFF"/>
        <w:spacing w:before="0" w:beforeAutospacing="0" w:after="0" w:afterAutospacing="0" w:line="276" w:lineRule="auto"/>
        <w:rPr>
          <w:color w:val="000000" w:themeColor="text1"/>
          <w:bdr w:val="none" w:sz="0" w:space="0" w:color="auto" w:frame="1"/>
        </w:rPr>
      </w:pPr>
    </w:p>
    <w:p w14:paraId="0402E690" w14:textId="77777777" w:rsidR="006D1891" w:rsidRPr="000A19F5" w:rsidRDefault="006D1891" w:rsidP="00277C43">
      <w:pPr>
        <w:pStyle w:val="NormalWeb"/>
        <w:shd w:val="clear" w:color="auto" w:fill="FFFFFF"/>
        <w:spacing w:before="0" w:beforeAutospacing="0" w:after="0" w:afterAutospacing="0" w:line="276" w:lineRule="auto"/>
        <w:rPr>
          <w:color w:val="000000" w:themeColor="text1"/>
          <w:bdr w:val="none" w:sz="0" w:space="0" w:color="auto" w:frame="1"/>
        </w:rPr>
      </w:pPr>
      <w:r w:rsidRPr="000A19F5">
        <w:rPr>
          <w:color w:val="000000" w:themeColor="text1"/>
          <w:bdr w:val="none" w:sz="0" w:space="0" w:color="auto" w:frame="1"/>
        </w:rPr>
        <w:t xml:space="preserve">Students are provided with curriculum and session plan of all the courses that they have chosen in their Academic Planning Worksheet. </w:t>
      </w:r>
      <w:r w:rsidR="00DC2710" w:rsidRPr="000A19F5">
        <w:rPr>
          <w:color w:val="000000" w:themeColor="text1"/>
          <w:bdr w:val="none" w:sz="0" w:space="0" w:color="auto" w:frame="1"/>
        </w:rPr>
        <w:t>A Master Session Plan</w:t>
      </w:r>
      <w:r w:rsidR="00D460F0" w:rsidRPr="000A19F5">
        <w:rPr>
          <w:color w:val="000000" w:themeColor="text1"/>
          <w:bdr w:val="none" w:sz="0" w:space="0" w:color="auto" w:frame="1"/>
        </w:rPr>
        <w:t xml:space="preserve"> </w:t>
      </w:r>
      <w:r w:rsidRPr="000A19F5">
        <w:rPr>
          <w:color w:val="000000" w:themeColor="text1"/>
          <w:bdr w:val="none" w:sz="0" w:space="0" w:color="auto" w:frame="1"/>
        </w:rPr>
        <w:t>cover</w:t>
      </w:r>
      <w:r w:rsidR="00DC2710" w:rsidRPr="000A19F5">
        <w:rPr>
          <w:color w:val="000000" w:themeColor="text1"/>
          <w:bdr w:val="none" w:sz="0" w:space="0" w:color="auto" w:frame="1"/>
        </w:rPr>
        <w:t>s</w:t>
      </w:r>
      <w:r w:rsidRPr="000A19F5">
        <w:rPr>
          <w:color w:val="000000" w:themeColor="text1"/>
          <w:bdr w:val="none" w:sz="0" w:space="0" w:color="auto" w:frame="1"/>
        </w:rPr>
        <w:t xml:space="preserve"> the following:</w:t>
      </w:r>
    </w:p>
    <w:p w14:paraId="7E53E7C4" w14:textId="77777777" w:rsidR="006D1891" w:rsidRPr="000A19F5" w:rsidRDefault="006D1891" w:rsidP="00277C43">
      <w:pPr>
        <w:pStyle w:val="NormalWeb"/>
        <w:shd w:val="clear" w:color="auto" w:fill="FFFFFF"/>
        <w:spacing w:before="0" w:beforeAutospacing="0" w:after="0" w:afterAutospacing="0" w:line="276" w:lineRule="auto"/>
        <w:rPr>
          <w:color w:val="000000" w:themeColor="text1"/>
        </w:rPr>
      </w:pPr>
    </w:p>
    <w:p w14:paraId="73EF5903" w14:textId="77777777" w:rsidR="006D1891" w:rsidRPr="000A19F5" w:rsidRDefault="006D1891" w:rsidP="00DD483C">
      <w:pPr>
        <w:numPr>
          <w:ilvl w:val="0"/>
          <w:numId w:val="7"/>
        </w:numPr>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bdr w:val="none" w:sz="0" w:space="0" w:color="auto" w:frame="1"/>
        </w:rPr>
        <w:lastRenderedPageBreak/>
        <w:t>Objectives of the course</w:t>
      </w:r>
    </w:p>
    <w:p w14:paraId="4036D062" w14:textId="77777777" w:rsidR="00321B26" w:rsidRPr="000A19F5" w:rsidRDefault="00321B26" w:rsidP="00DD483C">
      <w:pPr>
        <w:numPr>
          <w:ilvl w:val="0"/>
          <w:numId w:val="7"/>
        </w:numPr>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bdr w:val="none" w:sz="0" w:space="0" w:color="auto" w:frame="1"/>
        </w:rPr>
        <w:t>Session-wise details of topics</w:t>
      </w:r>
    </w:p>
    <w:p w14:paraId="11E52907" w14:textId="77777777" w:rsidR="00321B26" w:rsidRPr="000A19F5" w:rsidRDefault="00321B26" w:rsidP="00DD483C">
      <w:pPr>
        <w:numPr>
          <w:ilvl w:val="0"/>
          <w:numId w:val="7"/>
        </w:numPr>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8"/>
          <w:lang w:val="en-GB"/>
        </w:rPr>
        <w:t>Plan type (</w:t>
      </w:r>
      <w:r w:rsidRPr="000A19F5">
        <w:rPr>
          <w:rFonts w:ascii="Times New Roman" w:hAnsi="Times New Roman"/>
          <w:color w:val="000000" w:themeColor="text1"/>
          <w:sz w:val="24"/>
          <w:szCs w:val="24"/>
          <w:bdr w:val="none" w:sz="0" w:space="0" w:color="auto" w:frame="1"/>
        </w:rPr>
        <w:t>L-T-P )</w:t>
      </w:r>
      <w:r w:rsidRPr="000A19F5">
        <w:rPr>
          <w:rFonts w:ascii="Times New Roman" w:hAnsi="Times New Roman"/>
          <w:color w:val="000000" w:themeColor="text1"/>
          <w:sz w:val="24"/>
          <w:szCs w:val="28"/>
          <w:lang w:val="en-GB"/>
        </w:rPr>
        <w:t xml:space="preserve">and reference material for each topic in the module </w:t>
      </w:r>
    </w:p>
    <w:p w14:paraId="1F63BAD3" w14:textId="77777777" w:rsidR="006D1891" w:rsidRPr="000A19F5" w:rsidRDefault="006D1891" w:rsidP="00DD483C">
      <w:pPr>
        <w:numPr>
          <w:ilvl w:val="0"/>
          <w:numId w:val="7"/>
        </w:numPr>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bdr w:val="none" w:sz="0" w:space="0" w:color="auto" w:frame="1"/>
        </w:rPr>
        <w:t>Pedagogy to be adopted</w:t>
      </w:r>
    </w:p>
    <w:p w14:paraId="5002FCDB" w14:textId="77777777" w:rsidR="006D1891" w:rsidRPr="000A19F5" w:rsidRDefault="006D1891" w:rsidP="00DD483C">
      <w:pPr>
        <w:numPr>
          <w:ilvl w:val="0"/>
          <w:numId w:val="7"/>
        </w:numPr>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bdr w:val="none" w:sz="0" w:space="0" w:color="auto" w:frame="1"/>
        </w:rPr>
        <w:t xml:space="preserve">Prerequisites, if any </w:t>
      </w:r>
    </w:p>
    <w:p w14:paraId="1DAB2CFC" w14:textId="77777777" w:rsidR="006D1891" w:rsidRPr="000A19F5" w:rsidRDefault="005D128E" w:rsidP="00DD483C">
      <w:pPr>
        <w:numPr>
          <w:ilvl w:val="0"/>
          <w:numId w:val="7"/>
        </w:numPr>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bdr w:val="none" w:sz="0" w:space="0" w:color="auto" w:frame="1"/>
        </w:rPr>
        <w:t>R</w:t>
      </w:r>
      <w:r w:rsidR="006D1891" w:rsidRPr="000A19F5">
        <w:rPr>
          <w:rFonts w:ascii="Times New Roman" w:hAnsi="Times New Roman"/>
          <w:color w:val="000000" w:themeColor="text1"/>
          <w:sz w:val="24"/>
          <w:szCs w:val="24"/>
          <w:bdr w:val="none" w:sz="0" w:space="0" w:color="auto" w:frame="1"/>
        </w:rPr>
        <w:t>equired readings, additional readings and assignments</w:t>
      </w:r>
    </w:p>
    <w:p w14:paraId="4AE987B4" w14:textId="77777777" w:rsidR="00321B26" w:rsidRPr="000A19F5" w:rsidRDefault="00321B26" w:rsidP="00DD483C">
      <w:pPr>
        <w:pStyle w:val="ListParagraph"/>
        <w:numPr>
          <w:ilvl w:val="1"/>
          <w:numId w:val="7"/>
        </w:numPr>
        <w:tabs>
          <w:tab w:val="clear" w:pos="3240"/>
          <w:tab w:val="num" w:pos="3060"/>
        </w:tabs>
        <w:spacing w:after="0"/>
        <w:ind w:left="1080"/>
        <w:rPr>
          <w:rFonts w:ascii="Times New Roman" w:hAnsi="Times New Roman"/>
          <w:color w:val="000000" w:themeColor="text1"/>
          <w:sz w:val="24"/>
          <w:szCs w:val="28"/>
          <w:lang w:val="en-GB"/>
        </w:rPr>
      </w:pPr>
      <w:r w:rsidRPr="000A19F5">
        <w:rPr>
          <w:rFonts w:ascii="Times New Roman" w:hAnsi="Times New Roman"/>
          <w:color w:val="000000" w:themeColor="text1"/>
          <w:sz w:val="24"/>
          <w:szCs w:val="28"/>
          <w:lang w:val="en-GB"/>
        </w:rPr>
        <w:t>Student learning Outcomes for each module</w:t>
      </w:r>
    </w:p>
    <w:p w14:paraId="7C07DB27" w14:textId="77777777" w:rsidR="00321B26" w:rsidRPr="000A19F5" w:rsidRDefault="00321B26" w:rsidP="00DD483C">
      <w:pPr>
        <w:pStyle w:val="ListParagraph"/>
        <w:numPr>
          <w:ilvl w:val="1"/>
          <w:numId w:val="7"/>
        </w:numPr>
        <w:tabs>
          <w:tab w:val="clear" w:pos="3240"/>
          <w:tab w:val="num" w:pos="3060"/>
        </w:tabs>
        <w:spacing w:after="0"/>
        <w:ind w:left="1080"/>
        <w:rPr>
          <w:rFonts w:ascii="Times New Roman" w:hAnsi="Times New Roman"/>
          <w:color w:val="000000" w:themeColor="text1"/>
          <w:sz w:val="24"/>
          <w:szCs w:val="28"/>
          <w:lang w:val="en-GB"/>
        </w:rPr>
      </w:pPr>
      <w:r w:rsidRPr="000A19F5">
        <w:rPr>
          <w:rFonts w:ascii="Times New Roman" w:hAnsi="Times New Roman"/>
          <w:color w:val="000000" w:themeColor="text1"/>
          <w:sz w:val="24"/>
          <w:szCs w:val="28"/>
          <w:lang w:val="en-GB"/>
        </w:rPr>
        <w:t>Assessment component used to assess the SLO’s for each module</w:t>
      </w:r>
    </w:p>
    <w:p w14:paraId="546F7468" w14:textId="77777777" w:rsidR="00321B26" w:rsidRPr="000A19F5" w:rsidRDefault="00321B26" w:rsidP="00DD483C">
      <w:pPr>
        <w:numPr>
          <w:ilvl w:val="0"/>
          <w:numId w:val="7"/>
        </w:numPr>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bdr w:val="none" w:sz="0" w:space="0" w:color="auto" w:frame="1"/>
        </w:rPr>
        <w:t>Scheme of evaluation and weightage of each assessment component</w:t>
      </w:r>
    </w:p>
    <w:p w14:paraId="52D1A2C1" w14:textId="77777777" w:rsidR="00BD442C" w:rsidRPr="000A19F5" w:rsidRDefault="00BD442C" w:rsidP="00277C43">
      <w:pPr>
        <w:widowControl w:val="0"/>
        <w:overflowPunct w:val="0"/>
        <w:autoSpaceDE w:val="0"/>
        <w:autoSpaceDN w:val="0"/>
        <w:adjustRightInd w:val="0"/>
        <w:spacing w:after="0"/>
        <w:ind w:right="20"/>
        <w:jc w:val="both"/>
        <w:rPr>
          <w:rFonts w:ascii="Times New Roman" w:hAnsi="Times New Roman"/>
          <w:color w:val="000000" w:themeColor="text1"/>
          <w:sz w:val="24"/>
          <w:szCs w:val="24"/>
        </w:rPr>
      </w:pPr>
    </w:p>
    <w:p w14:paraId="4F5DB24F" w14:textId="77777777" w:rsidR="00BD442C" w:rsidRPr="000A19F5" w:rsidRDefault="00BD442C" w:rsidP="00277C43">
      <w:pPr>
        <w:widowControl w:val="0"/>
        <w:overflowPunct w:val="0"/>
        <w:autoSpaceDE w:val="0"/>
        <w:autoSpaceDN w:val="0"/>
        <w:adjustRightInd w:val="0"/>
        <w:spacing w:after="0"/>
        <w:ind w:right="2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Pedagogy</w:t>
      </w:r>
    </w:p>
    <w:p w14:paraId="588E65A0" w14:textId="77777777" w:rsidR="00566186" w:rsidRPr="000A19F5" w:rsidRDefault="00566186" w:rsidP="00277C43">
      <w:pPr>
        <w:widowControl w:val="0"/>
        <w:overflowPunct w:val="0"/>
        <w:autoSpaceDE w:val="0"/>
        <w:autoSpaceDN w:val="0"/>
        <w:adjustRightInd w:val="0"/>
        <w:spacing w:after="0"/>
        <w:ind w:right="20"/>
        <w:jc w:val="both"/>
        <w:rPr>
          <w:rFonts w:ascii="Times New Roman" w:hAnsi="Times New Roman"/>
          <w:color w:val="000000" w:themeColor="text1"/>
          <w:sz w:val="24"/>
          <w:szCs w:val="24"/>
        </w:rPr>
      </w:pPr>
    </w:p>
    <w:p w14:paraId="69DD9EAA" w14:textId="77777777" w:rsidR="00BD442C" w:rsidRPr="000A19F5" w:rsidRDefault="00BD442C" w:rsidP="00277C43">
      <w:pPr>
        <w:widowControl w:val="0"/>
        <w:overflowPunct w:val="0"/>
        <w:autoSpaceDE w:val="0"/>
        <w:autoSpaceDN w:val="0"/>
        <w:adjustRightInd w:val="0"/>
        <w:spacing w:after="0"/>
        <w:ind w:right="2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The approach to pedagogy combines fieldwork, case studies and instrumented feedback with a strong emphasis on concepts and theory. A continuous quality interface with industry through internships, </w:t>
      </w:r>
      <w:r w:rsidR="00A84E5C" w:rsidRPr="000A19F5">
        <w:rPr>
          <w:rFonts w:ascii="Times New Roman" w:hAnsi="Times New Roman"/>
          <w:color w:val="000000" w:themeColor="text1"/>
          <w:sz w:val="24"/>
          <w:szCs w:val="24"/>
        </w:rPr>
        <w:t>educational</w:t>
      </w:r>
      <w:r w:rsidRPr="000A19F5">
        <w:rPr>
          <w:rFonts w:ascii="Times New Roman" w:hAnsi="Times New Roman"/>
          <w:color w:val="000000" w:themeColor="text1"/>
          <w:sz w:val="24"/>
          <w:szCs w:val="24"/>
        </w:rPr>
        <w:t xml:space="preserve"> visits, group discussions, workshops, seminars,</w:t>
      </w:r>
      <w:r w:rsidR="00A84E5C" w:rsidRPr="000A19F5">
        <w:rPr>
          <w:rFonts w:ascii="Times New Roman" w:hAnsi="Times New Roman"/>
          <w:color w:val="000000" w:themeColor="text1"/>
          <w:sz w:val="24"/>
          <w:szCs w:val="24"/>
        </w:rPr>
        <w:t xml:space="preserve"> conferences</w:t>
      </w:r>
      <w:r w:rsidRPr="000A19F5">
        <w:rPr>
          <w:rFonts w:ascii="Times New Roman" w:hAnsi="Times New Roman"/>
          <w:color w:val="000000" w:themeColor="text1"/>
          <w:sz w:val="24"/>
          <w:szCs w:val="24"/>
        </w:rPr>
        <w:t xml:space="preserve"> etc. is encouraged</w:t>
      </w:r>
    </w:p>
    <w:p w14:paraId="761CBD0A" w14:textId="77777777" w:rsidR="00566186" w:rsidRPr="000A19F5" w:rsidRDefault="00566186"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478D2E4E" w14:textId="77777777" w:rsidR="00566186" w:rsidRPr="000A19F5" w:rsidRDefault="00566186" w:rsidP="00277C43">
      <w:pPr>
        <w:pStyle w:val="NormalWeb"/>
        <w:spacing w:before="0" w:beforeAutospacing="0" w:after="0" w:afterAutospacing="0" w:line="276" w:lineRule="auto"/>
        <w:jc w:val="both"/>
        <w:textAlignment w:val="baseline"/>
        <w:rPr>
          <w:color w:val="000000" w:themeColor="text1"/>
        </w:rPr>
      </w:pPr>
      <w:r w:rsidRPr="000A19F5">
        <w:rPr>
          <w:color w:val="000000" w:themeColor="text1"/>
        </w:rPr>
        <w:t>To stimulate, motivate and foster learning culture, diversified modes of content delivery are adopted by the faculty, in order to help students in achieving learning goals and to attain desired learning outcomes.</w:t>
      </w:r>
    </w:p>
    <w:p w14:paraId="0E3641FA" w14:textId="77777777" w:rsidR="00566186" w:rsidRPr="000A19F5" w:rsidRDefault="00566186" w:rsidP="00277C43">
      <w:pPr>
        <w:pStyle w:val="NormalWeb"/>
        <w:spacing w:before="0" w:beforeAutospacing="0" w:after="0" w:afterAutospacing="0" w:line="276" w:lineRule="auto"/>
        <w:jc w:val="both"/>
        <w:textAlignment w:val="baseline"/>
        <w:rPr>
          <w:color w:val="000000" w:themeColor="text1"/>
        </w:rPr>
      </w:pPr>
    </w:p>
    <w:p w14:paraId="528DCCEA" w14:textId="77777777" w:rsidR="00566186" w:rsidRPr="000A19F5" w:rsidRDefault="00566186" w:rsidP="00277C43">
      <w:pPr>
        <w:pStyle w:val="NormalWeb"/>
        <w:spacing w:before="0" w:beforeAutospacing="0" w:after="0" w:afterAutospacing="0" w:line="276" w:lineRule="auto"/>
        <w:jc w:val="both"/>
        <w:textAlignment w:val="baseline"/>
        <w:rPr>
          <w:color w:val="000000" w:themeColor="text1"/>
        </w:rPr>
      </w:pPr>
      <w:r w:rsidRPr="000A19F5">
        <w:rPr>
          <w:color w:val="000000" w:themeColor="text1"/>
        </w:rPr>
        <w:t>The objectives of focusing on the implementation of innovative teaching methodologies in traditional classrooms are:</w:t>
      </w:r>
    </w:p>
    <w:p w14:paraId="24FB1695"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To make an effective combination of classroom activities and other instructional strategies ensuring that the students achieve the learning goals set by the teacher.</w:t>
      </w:r>
    </w:p>
    <w:p w14:paraId="4F9E2958"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To develop flexibility in content delivery</w:t>
      </w:r>
    </w:p>
    <w:p w14:paraId="01A4FF4C"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To foster learning through several modes of information processing.</w:t>
      </w:r>
    </w:p>
    <w:p w14:paraId="31E2B06C"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rStyle w:val="apple-converted-space"/>
          <w:color w:val="000000" w:themeColor="text1"/>
        </w:rPr>
      </w:pPr>
      <w:r w:rsidRPr="000A19F5">
        <w:rPr>
          <w:rStyle w:val="apple-converted-space"/>
          <w:color w:val="000000" w:themeColor="text1"/>
        </w:rPr>
        <w:t>To develop student’s understanding of application and implementation of classroom learning</w:t>
      </w:r>
    </w:p>
    <w:p w14:paraId="6096E059"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rStyle w:val="apple-converted-space"/>
          <w:color w:val="000000" w:themeColor="text1"/>
        </w:rPr>
      </w:pPr>
      <w:r w:rsidRPr="000A19F5">
        <w:rPr>
          <w:rStyle w:val="apple-converted-space"/>
          <w:color w:val="000000" w:themeColor="text1"/>
        </w:rPr>
        <w:t>To cater for the range of learning needs of students</w:t>
      </w:r>
    </w:p>
    <w:p w14:paraId="172995C2"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 xml:space="preserve">To enhance students skills and competencies </w:t>
      </w:r>
    </w:p>
    <w:p w14:paraId="3162DFFC"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 xml:space="preserve">To promote students participation and engagement </w:t>
      </w:r>
    </w:p>
    <w:p w14:paraId="39379C57"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To shift focus from ‘surface learning to ‘deep learning’</w:t>
      </w:r>
      <w:r w:rsidRPr="000A19F5">
        <w:rPr>
          <w:rStyle w:val="apple-converted-space"/>
          <w:color w:val="000000" w:themeColor="text1"/>
        </w:rPr>
        <w:t> </w:t>
      </w:r>
    </w:p>
    <w:p w14:paraId="25758E9F"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To emphasize on more student centric interactive teaching methods</w:t>
      </w:r>
    </w:p>
    <w:p w14:paraId="29ED3B83"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 xml:space="preserve">To improve teaching to match </w:t>
      </w:r>
      <w:proofErr w:type="spellStart"/>
      <w:r w:rsidRPr="000A19F5">
        <w:rPr>
          <w:color w:val="000000" w:themeColor="text1"/>
        </w:rPr>
        <w:t>students</w:t>
      </w:r>
      <w:proofErr w:type="spellEnd"/>
      <w:r w:rsidRPr="000A19F5">
        <w:rPr>
          <w:color w:val="000000" w:themeColor="text1"/>
        </w:rPr>
        <w:t xml:space="preserve"> needs and learning style</w:t>
      </w:r>
    </w:p>
    <w:p w14:paraId="0D10CA96" w14:textId="77777777" w:rsidR="00566186" w:rsidRPr="000A19F5" w:rsidRDefault="00566186" w:rsidP="00DD483C">
      <w:pPr>
        <w:pStyle w:val="NormalWeb"/>
        <w:numPr>
          <w:ilvl w:val="0"/>
          <w:numId w:val="20"/>
        </w:numPr>
        <w:spacing w:before="0" w:beforeAutospacing="0" w:after="0" w:afterAutospacing="0" w:line="276" w:lineRule="auto"/>
        <w:ind w:left="630" w:hanging="270"/>
        <w:jc w:val="both"/>
        <w:textAlignment w:val="baseline"/>
        <w:rPr>
          <w:color w:val="000000" w:themeColor="text1"/>
        </w:rPr>
      </w:pPr>
      <w:r w:rsidRPr="000A19F5">
        <w:rPr>
          <w:color w:val="000000" w:themeColor="text1"/>
        </w:rPr>
        <w:t>To involve students in higher level of thinking</w:t>
      </w:r>
    </w:p>
    <w:p w14:paraId="5838A698" w14:textId="77777777" w:rsidR="00566186" w:rsidRPr="000A19F5" w:rsidRDefault="00566186" w:rsidP="00DD483C">
      <w:pPr>
        <w:pStyle w:val="NormalWeb"/>
        <w:numPr>
          <w:ilvl w:val="0"/>
          <w:numId w:val="20"/>
        </w:numPr>
        <w:spacing w:before="0" w:beforeAutospacing="0" w:after="0" w:afterAutospacing="0" w:line="276" w:lineRule="auto"/>
        <w:jc w:val="both"/>
        <w:textAlignment w:val="baseline"/>
        <w:rPr>
          <w:rStyle w:val="apple-converted-space"/>
          <w:color w:val="000000" w:themeColor="text1"/>
        </w:rPr>
      </w:pPr>
      <w:r w:rsidRPr="000A19F5">
        <w:rPr>
          <w:color w:val="000000" w:themeColor="text1"/>
        </w:rPr>
        <w:t xml:space="preserve">To </w:t>
      </w:r>
      <w:r w:rsidRPr="000A19F5">
        <w:rPr>
          <w:color w:val="000000" w:themeColor="text1"/>
          <w:shd w:val="clear" w:color="auto" w:fill="FFFFFF"/>
        </w:rPr>
        <w:t>provide students an opportunity to bridge gap between academic theory and real world practices</w:t>
      </w:r>
      <w:r w:rsidRPr="000A19F5">
        <w:rPr>
          <w:rStyle w:val="apple-converted-space"/>
          <w:color w:val="000000" w:themeColor="text1"/>
          <w:shd w:val="clear" w:color="auto" w:fill="FFFFFF"/>
        </w:rPr>
        <w:t> </w:t>
      </w:r>
      <w:r w:rsidRPr="000A19F5">
        <w:rPr>
          <w:rStyle w:val="apple-converted-space"/>
          <w:color w:val="000000" w:themeColor="text1"/>
          <w:shd w:val="clear" w:color="auto" w:fill="F9F9E9"/>
        </w:rPr>
        <w:t xml:space="preserve">  </w:t>
      </w:r>
    </w:p>
    <w:p w14:paraId="105C07B6" w14:textId="77777777" w:rsidR="00566186" w:rsidRPr="000A19F5" w:rsidRDefault="00566186" w:rsidP="00277C43">
      <w:pPr>
        <w:pStyle w:val="NormalWeb"/>
        <w:spacing w:before="0" w:beforeAutospacing="0" w:after="0" w:afterAutospacing="0" w:line="276" w:lineRule="auto"/>
        <w:ind w:left="1080"/>
        <w:jc w:val="both"/>
        <w:textAlignment w:val="baseline"/>
        <w:rPr>
          <w:rStyle w:val="apple-converted-space"/>
          <w:color w:val="000000" w:themeColor="text1"/>
        </w:rPr>
      </w:pPr>
    </w:p>
    <w:p w14:paraId="35A09993" w14:textId="77777777" w:rsidR="00EB19A6" w:rsidRPr="000A19F5" w:rsidRDefault="00EB19A6">
      <w:pPr>
        <w:rPr>
          <w:rStyle w:val="apple-converted-space"/>
          <w:rFonts w:ascii="Times New Roman" w:hAnsi="Times New Roman"/>
          <w:color w:val="000000" w:themeColor="text1"/>
          <w:sz w:val="24"/>
          <w:szCs w:val="24"/>
        </w:rPr>
      </w:pPr>
      <w:r w:rsidRPr="000A19F5">
        <w:rPr>
          <w:rStyle w:val="apple-converted-space"/>
          <w:rFonts w:ascii="Times New Roman" w:hAnsi="Times New Roman"/>
          <w:color w:val="000000" w:themeColor="text1"/>
        </w:rPr>
        <w:br w:type="page"/>
      </w:r>
    </w:p>
    <w:p w14:paraId="6D3068AD" w14:textId="77777777" w:rsidR="00566186" w:rsidRPr="000A19F5" w:rsidRDefault="00566186" w:rsidP="00277C43">
      <w:pPr>
        <w:pStyle w:val="NormalWeb"/>
        <w:tabs>
          <w:tab w:val="left" w:pos="3735"/>
        </w:tabs>
        <w:spacing w:before="0" w:beforeAutospacing="0" w:after="0" w:afterAutospacing="0" w:line="276" w:lineRule="auto"/>
        <w:ind w:left="720"/>
        <w:jc w:val="both"/>
        <w:textAlignment w:val="baseline"/>
        <w:rPr>
          <w:rStyle w:val="apple-converted-space"/>
          <w:color w:val="000000" w:themeColor="text1"/>
        </w:rPr>
      </w:pPr>
      <w:r w:rsidRPr="000A19F5">
        <w:rPr>
          <w:rStyle w:val="apple-converted-space"/>
          <w:color w:val="000000" w:themeColor="text1"/>
        </w:rPr>
        <w:lastRenderedPageBreak/>
        <w:t>Some of the Teaching Learning approaches adopted by the faculty are as follows:</w:t>
      </w:r>
    </w:p>
    <w:p w14:paraId="752CB19A" w14:textId="77777777" w:rsidR="00321B26" w:rsidRPr="000A19F5" w:rsidRDefault="00321B26" w:rsidP="00277C43">
      <w:pPr>
        <w:pStyle w:val="NormalWeb"/>
        <w:tabs>
          <w:tab w:val="left" w:pos="3735"/>
        </w:tabs>
        <w:spacing w:before="0" w:beforeAutospacing="0" w:after="0" w:afterAutospacing="0" w:line="276" w:lineRule="auto"/>
        <w:ind w:left="720"/>
        <w:jc w:val="both"/>
        <w:textAlignment w:val="baseline"/>
        <w:rPr>
          <w:rStyle w:val="apple-converted-space"/>
          <w:color w:val="000000" w:themeColor="text1"/>
        </w:rPr>
      </w:pPr>
    </w:p>
    <w:tbl>
      <w:tblPr>
        <w:tblW w:w="9540" w:type="dxa"/>
        <w:tblInd w:w="558" w:type="dxa"/>
        <w:tblLook w:val="04A0" w:firstRow="1" w:lastRow="0" w:firstColumn="1" w:lastColumn="0" w:noHBand="0" w:noVBand="1"/>
      </w:tblPr>
      <w:tblGrid>
        <w:gridCol w:w="658"/>
        <w:gridCol w:w="2247"/>
        <w:gridCol w:w="6635"/>
      </w:tblGrid>
      <w:tr w:rsidR="000A19F5" w:rsidRPr="000A19F5" w14:paraId="6778606E" w14:textId="77777777" w:rsidTr="00596C44">
        <w:trPr>
          <w:trHeight w:val="512"/>
        </w:trPr>
        <w:tc>
          <w:tcPr>
            <w:tcW w:w="658" w:type="dxa"/>
            <w:vAlign w:val="center"/>
          </w:tcPr>
          <w:p w14:paraId="4EA64B6B" w14:textId="77777777" w:rsidR="00566186" w:rsidRPr="000A19F5" w:rsidRDefault="00596C44" w:rsidP="00277C43">
            <w:pPr>
              <w:pStyle w:val="NormalWeb"/>
              <w:tabs>
                <w:tab w:val="left" w:pos="3735"/>
              </w:tabs>
              <w:spacing w:before="0" w:beforeAutospacing="0" w:after="0" w:afterAutospacing="0" w:line="276" w:lineRule="auto"/>
              <w:jc w:val="center"/>
              <w:textAlignment w:val="baseline"/>
              <w:rPr>
                <w:b/>
                <w:bCs/>
                <w:color w:val="000000" w:themeColor="text1"/>
                <w:sz w:val="28"/>
                <w:szCs w:val="28"/>
                <w:shd w:val="clear" w:color="auto" w:fill="F9F9E9"/>
              </w:rPr>
            </w:pPr>
            <w:r w:rsidRPr="000A19F5">
              <w:rPr>
                <w:b/>
                <w:bCs/>
                <w:color w:val="000000" w:themeColor="text1"/>
                <w:sz w:val="28"/>
                <w:szCs w:val="28"/>
                <w:shd w:val="clear" w:color="auto" w:fill="F9F9E9"/>
              </w:rPr>
              <w:t>#</w:t>
            </w:r>
          </w:p>
        </w:tc>
        <w:tc>
          <w:tcPr>
            <w:tcW w:w="2247" w:type="dxa"/>
            <w:vAlign w:val="center"/>
          </w:tcPr>
          <w:p w14:paraId="5CA8260E" w14:textId="77777777" w:rsidR="00566186" w:rsidRPr="000A19F5" w:rsidRDefault="00596C44" w:rsidP="00277C43">
            <w:pPr>
              <w:pStyle w:val="NormalWeb"/>
              <w:tabs>
                <w:tab w:val="left" w:pos="3735"/>
              </w:tabs>
              <w:spacing w:before="0" w:beforeAutospacing="0" w:after="0" w:afterAutospacing="0" w:line="276" w:lineRule="auto"/>
              <w:jc w:val="center"/>
              <w:textAlignment w:val="baseline"/>
              <w:rPr>
                <w:b/>
                <w:bCs/>
                <w:color w:val="000000" w:themeColor="text1"/>
                <w:sz w:val="28"/>
                <w:szCs w:val="28"/>
                <w:shd w:val="clear" w:color="auto" w:fill="F9F9E9"/>
              </w:rPr>
            </w:pPr>
            <w:r w:rsidRPr="000A19F5">
              <w:rPr>
                <w:b/>
                <w:bCs/>
                <w:color w:val="000000" w:themeColor="text1"/>
                <w:sz w:val="28"/>
                <w:szCs w:val="28"/>
                <w:shd w:val="clear" w:color="auto" w:fill="F9F9E9"/>
              </w:rPr>
              <w:t>Approaches</w:t>
            </w:r>
          </w:p>
        </w:tc>
        <w:tc>
          <w:tcPr>
            <w:tcW w:w="6635" w:type="dxa"/>
            <w:vAlign w:val="center"/>
          </w:tcPr>
          <w:p w14:paraId="39C8CD4A" w14:textId="77777777" w:rsidR="00566186" w:rsidRPr="000A19F5" w:rsidRDefault="00596C44" w:rsidP="00277C43">
            <w:pPr>
              <w:pStyle w:val="NormalWeb"/>
              <w:tabs>
                <w:tab w:val="left" w:pos="3735"/>
              </w:tabs>
              <w:spacing w:before="0" w:beforeAutospacing="0" w:after="0" w:afterAutospacing="0" w:line="276" w:lineRule="auto"/>
              <w:jc w:val="center"/>
              <w:textAlignment w:val="baseline"/>
              <w:rPr>
                <w:b/>
                <w:bCs/>
                <w:color w:val="000000" w:themeColor="text1"/>
                <w:sz w:val="28"/>
                <w:szCs w:val="28"/>
                <w:shd w:val="clear" w:color="auto" w:fill="F9F9E9"/>
              </w:rPr>
            </w:pPr>
            <w:r w:rsidRPr="000A19F5">
              <w:rPr>
                <w:b/>
                <w:bCs/>
                <w:color w:val="000000" w:themeColor="text1"/>
                <w:sz w:val="28"/>
                <w:szCs w:val="28"/>
                <w:shd w:val="clear" w:color="auto" w:fill="F9F9E9"/>
              </w:rPr>
              <w:t>Description</w:t>
            </w:r>
          </w:p>
        </w:tc>
      </w:tr>
      <w:tr w:rsidR="000A19F5" w:rsidRPr="000A19F5" w14:paraId="41E3BBFA" w14:textId="77777777" w:rsidTr="00596C44">
        <w:tc>
          <w:tcPr>
            <w:tcW w:w="658" w:type="dxa"/>
            <w:vAlign w:val="center"/>
          </w:tcPr>
          <w:p w14:paraId="10183FEB" w14:textId="77777777" w:rsidR="00566186" w:rsidRPr="000A19F5" w:rsidRDefault="00D460F0" w:rsidP="00277C43">
            <w:pPr>
              <w:pStyle w:val="NormalWeb"/>
              <w:tabs>
                <w:tab w:val="left" w:pos="3735"/>
              </w:tabs>
              <w:spacing w:before="0" w:beforeAutospacing="0" w:after="0" w:afterAutospacing="0" w:line="276" w:lineRule="auto"/>
              <w:jc w:val="center"/>
              <w:textAlignment w:val="baseline"/>
              <w:rPr>
                <w:bCs/>
                <w:color w:val="000000" w:themeColor="text1"/>
                <w:sz w:val="28"/>
                <w:szCs w:val="28"/>
                <w:shd w:val="clear" w:color="auto" w:fill="F9F9E9"/>
              </w:rPr>
            </w:pPr>
            <w:r w:rsidRPr="000A19F5">
              <w:rPr>
                <w:bCs/>
                <w:color w:val="000000" w:themeColor="text1"/>
                <w:sz w:val="28"/>
                <w:szCs w:val="28"/>
                <w:shd w:val="clear" w:color="auto" w:fill="F9F9E9"/>
              </w:rPr>
              <w:t>1</w:t>
            </w:r>
          </w:p>
        </w:tc>
        <w:tc>
          <w:tcPr>
            <w:tcW w:w="2247" w:type="dxa"/>
            <w:vAlign w:val="center"/>
          </w:tcPr>
          <w:p w14:paraId="0D58D9B0" w14:textId="77777777" w:rsidR="00566186" w:rsidRPr="000A19F5" w:rsidRDefault="00566186" w:rsidP="00277C43">
            <w:pPr>
              <w:ind w:left="-18" w:firstLine="18"/>
              <w:rPr>
                <w:rFonts w:ascii="Times New Roman" w:hAnsi="Times New Roman"/>
                <w:color w:val="000000" w:themeColor="text1"/>
                <w:sz w:val="24"/>
                <w:szCs w:val="24"/>
                <w:u w:val="single"/>
                <w:shd w:val="clear" w:color="auto" w:fill="F9F9E9"/>
              </w:rPr>
            </w:pPr>
            <w:r w:rsidRPr="000A19F5">
              <w:rPr>
                <w:rFonts w:ascii="Times New Roman" w:hAnsi="Times New Roman"/>
                <w:color w:val="000000" w:themeColor="text1"/>
                <w:sz w:val="24"/>
                <w:szCs w:val="24"/>
                <w:shd w:val="clear" w:color="auto" w:fill="F9F9E9"/>
              </w:rPr>
              <w:t>Cooperative Learning</w:t>
            </w:r>
          </w:p>
        </w:tc>
        <w:tc>
          <w:tcPr>
            <w:tcW w:w="6635" w:type="dxa"/>
          </w:tcPr>
          <w:p w14:paraId="24A3FB13" w14:textId="77777777" w:rsidR="00566186" w:rsidRPr="000A19F5" w:rsidRDefault="001265B7" w:rsidP="00277C43">
            <w:pPr>
              <w:pStyle w:val="NormalWeb"/>
              <w:tabs>
                <w:tab w:val="left" w:pos="3735"/>
              </w:tabs>
              <w:spacing w:before="0" w:beforeAutospacing="0" w:after="0" w:afterAutospacing="0" w:line="276" w:lineRule="auto"/>
              <w:jc w:val="both"/>
              <w:textAlignment w:val="baseline"/>
              <w:rPr>
                <w:b/>
                <w:bCs/>
                <w:color w:val="000000" w:themeColor="text1"/>
                <w:sz w:val="28"/>
                <w:szCs w:val="28"/>
                <w:shd w:val="clear" w:color="auto" w:fill="F9F9E9"/>
              </w:rPr>
            </w:pPr>
            <w:r w:rsidRPr="000A19F5">
              <w:rPr>
                <w:color w:val="000000" w:themeColor="text1"/>
                <w:shd w:val="clear" w:color="auto" w:fill="FFFFFF"/>
              </w:rPr>
              <w:t>Students work in groups to complete tasks collectively toward academic goals</w:t>
            </w:r>
          </w:p>
        </w:tc>
      </w:tr>
      <w:tr w:rsidR="000A19F5" w:rsidRPr="000A19F5" w14:paraId="754B0AD7" w14:textId="77777777" w:rsidTr="00596C44">
        <w:tc>
          <w:tcPr>
            <w:tcW w:w="658" w:type="dxa"/>
            <w:vAlign w:val="center"/>
          </w:tcPr>
          <w:p w14:paraId="58AF48E0" w14:textId="77777777" w:rsidR="00566186" w:rsidRPr="000A19F5" w:rsidRDefault="00D460F0" w:rsidP="00277C43">
            <w:pPr>
              <w:pStyle w:val="NormalWeb"/>
              <w:tabs>
                <w:tab w:val="left" w:pos="3735"/>
              </w:tabs>
              <w:spacing w:before="0" w:beforeAutospacing="0" w:after="0" w:afterAutospacing="0" w:line="276" w:lineRule="auto"/>
              <w:jc w:val="center"/>
              <w:textAlignment w:val="baseline"/>
              <w:rPr>
                <w:bCs/>
                <w:color w:val="000000" w:themeColor="text1"/>
                <w:sz w:val="28"/>
                <w:szCs w:val="28"/>
                <w:shd w:val="clear" w:color="auto" w:fill="F9F9E9"/>
              </w:rPr>
            </w:pPr>
            <w:r w:rsidRPr="000A19F5">
              <w:rPr>
                <w:bCs/>
                <w:color w:val="000000" w:themeColor="text1"/>
                <w:sz w:val="28"/>
                <w:szCs w:val="28"/>
                <w:shd w:val="clear" w:color="auto" w:fill="F9F9E9"/>
              </w:rPr>
              <w:t>2</w:t>
            </w:r>
          </w:p>
        </w:tc>
        <w:tc>
          <w:tcPr>
            <w:tcW w:w="2247" w:type="dxa"/>
            <w:vAlign w:val="center"/>
          </w:tcPr>
          <w:p w14:paraId="578B9828" w14:textId="77777777" w:rsidR="00566186" w:rsidRPr="000A19F5" w:rsidRDefault="00566186" w:rsidP="00277C43">
            <w:pPr>
              <w:ind w:left="-18" w:firstLine="18"/>
              <w:rPr>
                <w:rFonts w:ascii="Times New Roman" w:hAnsi="Times New Roman"/>
                <w:color w:val="000000" w:themeColor="text1"/>
                <w:sz w:val="24"/>
                <w:szCs w:val="24"/>
                <w:u w:val="single"/>
                <w:shd w:val="clear" w:color="auto" w:fill="F9F9E9"/>
              </w:rPr>
            </w:pPr>
            <w:r w:rsidRPr="000A19F5">
              <w:rPr>
                <w:rFonts w:ascii="Times New Roman" w:hAnsi="Times New Roman"/>
                <w:color w:val="000000" w:themeColor="text1"/>
                <w:sz w:val="24"/>
                <w:szCs w:val="24"/>
                <w:shd w:val="clear" w:color="auto" w:fill="F9F9E9"/>
              </w:rPr>
              <w:t>Field Based Learning</w:t>
            </w:r>
          </w:p>
        </w:tc>
        <w:tc>
          <w:tcPr>
            <w:tcW w:w="6635" w:type="dxa"/>
          </w:tcPr>
          <w:p w14:paraId="21592E1E" w14:textId="77777777" w:rsidR="00566186" w:rsidRPr="000A19F5" w:rsidRDefault="001265B7" w:rsidP="00277C43">
            <w:pPr>
              <w:pStyle w:val="NormalWeb"/>
              <w:tabs>
                <w:tab w:val="left" w:pos="3735"/>
              </w:tabs>
              <w:spacing w:before="0" w:beforeAutospacing="0" w:after="0" w:afterAutospacing="0" w:line="276" w:lineRule="auto"/>
              <w:jc w:val="both"/>
              <w:textAlignment w:val="baseline"/>
              <w:rPr>
                <w:b/>
                <w:bCs/>
                <w:color w:val="000000" w:themeColor="text1"/>
                <w:sz w:val="28"/>
                <w:szCs w:val="28"/>
                <w:shd w:val="clear" w:color="auto" w:fill="F9F9E9"/>
              </w:rPr>
            </w:pPr>
            <w:r w:rsidRPr="000A19F5">
              <w:rPr>
                <w:color w:val="000000" w:themeColor="text1"/>
                <w:shd w:val="clear" w:color="auto" w:fill="FFFFFF"/>
              </w:rPr>
              <w:t>In field-based learning, students, guided by faculty</w:t>
            </w:r>
            <w:r w:rsidRPr="000A19F5">
              <w:rPr>
                <w:color w:val="000000" w:themeColor="text1"/>
              </w:rPr>
              <w:t>, take up a professional role</w:t>
            </w:r>
            <w:r w:rsidRPr="000A19F5">
              <w:rPr>
                <w:color w:val="000000" w:themeColor="text1"/>
                <w:shd w:val="clear" w:color="auto" w:fill="FFFFFF"/>
              </w:rPr>
              <w:t xml:space="preserve"> and work directly with organizations to solve real problems and offer feasible solutions</w:t>
            </w:r>
          </w:p>
        </w:tc>
      </w:tr>
      <w:tr w:rsidR="000A19F5" w:rsidRPr="000A19F5" w14:paraId="078A7699" w14:textId="77777777" w:rsidTr="00596C44">
        <w:tc>
          <w:tcPr>
            <w:tcW w:w="658" w:type="dxa"/>
            <w:vAlign w:val="center"/>
          </w:tcPr>
          <w:p w14:paraId="5AEBC10E" w14:textId="77777777" w:rsidR="00566186" w:rsidRPr="000A19F5" w:rsidRDefault="00D460F0" w:rsidP="00277C43">
            <w:pPr>
              <w:pStyle w:val="NormalWeb"/>
              <w:tabs>
                <w:tab w:val="left" w:pos="3735"/>
              </w:tabs>
              <w:spacing w:before="0" w:beforeAutospacing="0" w:after="0" w:afterAutospacing="0" w:line="276" w:lineRule="auto"/>
              <w:jc w:val="center"/>
              <w:textAlignment w:val="baseline"/>
              <w:rPr>
                <w:bCs/>
                <w:color w:val="000000" w:themeColor="text1"/>
                <w:sz w:val="28"/>
                <w:szCs w:val="28"/>
                <w:shd w:val="clear" w:color="auto" w:fill="F9F9E9"/>
              </w:rPr>
            </w:pPr>
            <w:r w:rsidRPr="000A19F5">
              <w:rPr>
                <w:bCs/>
                <w:color w:val="000000" w:themeColor="text1"/>
                <w:sz w:val="28"/>
                <w:szCs w:val="28"/>
                <w:shd w:val="clear" w:color="auto" w:fill="F9F9E9"/>
              </w:rPr>
              <w:t>3</w:t>
            </w:r>
          </w:p>
        </w:tc>
        <w:tc>
          <w:tcPr>
            <w:tcW w:w="2247" w:type="dxa"/>
            <w:vAlign w:val="center"/>
          </w:tcPr>
          <w:p w14:paraId="215A261B" w14:textId="77777777" w:rsidR="00566186" w:rsidRPr="000A19F5" w:rsidRDefault="00566186" w:rsidP="00277C43">
            <w:pPr>
              <w:ind w:left="-18" w:firstLine="18"/>
              <w:rPr>
                <w:rFonts w:ascii="Times New Roman" w:hAnsi="Times New Roman"/>
                <w:color w:val="000000" w:themeColor="text1"/>
                <w:sz w:val="24"/>
                <w:szCs w:val="24"/>
                <w:u w:val="single"/>
                <w:shd w:val="clear" w:color="auto" w:fill="F9F9E9"/>
              </w:rPr>
            </w:pPr>
            <w:r w:rsidRPr="000A19F5">
              <w:rPr>
                <w:rFonts w:ascii="Times New Roman" w:hAnsi="Times New Roman"/>
                <w:color w:val="000000" w:themeColor="text1"/>
                <w:sz w:val="24"/>
                <w:szCs w:val="24"/>
                <w:shd w:val="clear" w:color="auto" w:fill="F9F9E9"/>
              </w:rPr>
              <w:t>Inquiry/ Research Based Learning</w:t>
            </w:r>
          </w:p>
        </w:tc>
        <w:tc>
          <w:tcPr>
            <w:tcW w:w="6635" w:type="dxa"/>
          </w:tcPr>
          <w:p w14:paraId="1A74A27E" w14:textId="77777777" w:rsidR="00566186" w:rsidRPr="000A19F5" w:rsidRDefault="001265B7" w:rsidP="00277C43">
            <w:pPr>
              <w:pStyle w:val="NormalWeb"/>
              <w:tabs>
                <w:tab w:val="left" w:pos="3735"/>
              </w:tabs>
              <w:spacing w:before="0" w:beforeAutospacing="0" w:after="0" w:afterAutospacing="0" w:line="276" w:lineRule="auto"/>
              <w:jc w:val="both"/>
              <w:textAlignment w:val="baseline"/>
              <w:rPr>
                <w:b/>
                <w:bCs/>
                <w:color w:val="000000" w:themeColor="text1"/>
                <w:sz w:val="28"/>
                <w:szCs w:val="28"/>
                <w:shd w:val="clear" w:color="auto" w:fill="F9F9E9"/>
              </w:rPr>
            </w:pPr>
            <w:r w:rsidRPr="000A19F5">
              <w:rPr>
                <w:color w:val="000000" w:themeColor="text1"/>
                <w:shd w:val="clear" w:color="auto" w:fill="FFFFFF"/>
              </w:rPr>
              <w:t>Students make observations, collect, analyze, and synthesize information, and draw conclusions to develop problem-solving skills which can be applied to situations that students will encounter in future</w:t>
            </w:r>
          </w:p>
        </w:tc>
      </w:tr>
      <w:tr w:rsidR="000A19F5" w:rsidRPr="000A19F5" w14:paraId="0CAE5443" w14:textId="77777777" w:rsidTr="00596C44">
        <w:tc>
          <w:tcPr>
            <w:tcW w:w="658" w:type="dxa"/>
            <w:vAlign w:val="center"/>
          </w:tcPr>
          <w:p w14:paraId="65F46F3F" w14:textId="77777777" w:rsidR="00566186" w:rsidRPr="000A19F5" w:rsidRDefault="00D460F0" w:rsidP="00277C43">
            <w:pPr>
              <w:pStyle w:val="NormalWeb"/>
              <w:tabs>
                <w:tab w:val="left" w:pos="3735"/>
              </w:tabs>
              <w:spacing w:before="0" w:beforeAutospacing="0" w:after="0" w:afterAutospacing="0" w:line="276" w:lineRule="auto"/>
              <w:jc w:val="center"/>
              <w:textAlignment w:val="baseline"/>
              <w:rPr>
                <w:bCs/>
                <w:color w:val="000000" w:themeColor="text1"/>
                <w:sz w:val="28"/>
                <w:szCs w:val="28"/>
                <w:shd w:val="clear" w:color="auto" w:fill="F9F9E9"/>
              </w:rPr>
            </w:pPr>
            <w:r w:rsidRPr="000A19F5">
              <w:rPr>
                <w:bCs/>
                <w:color w:val="000000" w:themeColor="text1"/>
                <w:sz w:val="28"/>
                <w:szCs w:val="28"/>
                <w:shd w:val="clear" w:color="auto" w:fill="F9F9E9"/>
              </w:rPr>
              <w:t>4</w:t>
            </w:r>
          </w:p>
        </w:tc>
        <w:tc>
          <w:tcPr>
            <w:tcW w:w="2247" w:type="dxa"/>
            <w:vAlign w:val="center"/>
          </w:tcPr>
          <w:p w14:paraId="6D5CAF68" w14:textId="77777777" w:rsidR="00566186" w:rsidRPr="000A19F5" w:rsidRDefault="00035277" w:rsidP="00277C43">
            <w:pPr>
              <w:ind w:left="-18" w:firstLine="18"/>
              <w:rPr>
                <w:rFonts w:ascii="Times New Roman" w:hAnsi="Times New Roman"/>
                <w:color w:val="000000" w:themeColor="text1"/>
                <w:sz w:val="24"/>
                <w:szCs w:val="24"/>
                <w:u w:val="single"/>
                <w:shd w:val="clear" w:color="auto" w:fill="F9F9E9"/>
              </w:rPr>
            </w:pPr>
            <w:r w:rsidRPr="000A19F5">
              <w:rPr>
                <w:rFonts w:ascii="Times New Roman" w:hAnsi="Times New Roman"/>
                <w:color w:val="000000" w:themeColor="text1"/>
                <w:sz w:val="24"/>
                <w:szCs w:val="24"/>
                <w:shd w:val="clear" w:color="auto" w:fill="F9F9E9"/>
              </w:rPr>
              <w:t>Resource room / clinic</w:t>
            </w:r>
            <w:r w:rsidR="00566186" w:rsidRPr="000A19F5">
              <w:rPr>
                <w:rFonts w:ascii="Times New Roman" w:hAnsi="Times New Roman"/>
                <w:color w:val="000000" w:themeColor="text1"/>
                <w:sz w:val="24"/>
                <w:szCs w:val="24"/>
                <w:shd w:val="clear" w:color="auto" w:fill="F9F9E9"/>
              </w:rPr>
              <w:t xml:space="preserve"> Based Learning</w:t>
            </w:r>
          </w:p>
        </w:tc>
        <w:tc>
          <w:tcPr>
            <w:tcW w:w="6635" w:type="dxa"/>
          </w:tcPr>
          <w:p w14:paraId="17C21BB9" w14:textId="77777777" w:rsidR="00566186" w:rsidRPr="000A19F5" w:rsidRDefault="00596C44" w:rsidP="00277C43">
            <w:pPr>
              <w:pStyle w:val="NormalWeb"/>
              <w:tabs>
                <w:tab w:val="left" w:pos="3735"/>
              </w:tabs>
              <w:spacing w:before="0" w:beforeAutospacing="0" w:after="0" w:afterAutospacing="0" w:line="276" w:lineRule="auto"/>
              <w:jc w:val="both"/>
              <w:textAlignment w:val="baseline"/>
              <w:rPr>
                <w:b/>
                <w:bCs/>
                <w:color w:val="000000" w:themeColor="text1"/>
                <w:sz w:val="28"/>
                <w:szCs w:val="28"/>
                <w:shd w:val="clear" w:color="auto" w:fill="F9F9E9"/>
              </w:rPr>
            </w:pPr>
            <w:r w:rsidRPr="000A19F5">
              <w:rPr>
                <w:color w:val="000000" w:themeColor="text1"/>
                <w:shd w:val="clear" w:color="auto" w:fill="FFFFFF"/>
              </w:rPr>
              <w:t xml:space="preserve">Integrates theory with practice and blending other active learning strategies </w:t>
            </w:r>
          </w:p>
        </w:tc>
      </w:tr>
      <w:tr w:rsidR="000A19F5" w:rsidRPr="000A19F5" w14:paraId="480A6299" w14:textId="77777777" w:rsidTr="00596C44">
        <w:tc>
          <w:tcPr>
            <w:tcW w:w="658" w:type="dxa"/>
            <w:vAlign w:val="center"/>
          </w:tcPr>
          <w:p w14:paraId="16E34FD4" w14:textId="77777777" w:rsidR="00566186" w:rsidRPr="000A19F5" w:rsidRDefault="00D460F0" w:rsidP="00277C43">
            <w:pPr>
              <w:pStyle w:val="NormalWeb"/>
              <w:tabs>
                <w:tab w:val="left" w:pos="3735"/>
              </w:tabs>
              <w:spacing w:before="0" w:beforeAutospacing="0" w:after="0" w:afterAutospacing="0" w:line="276" w:lineRule="auto"/>
              <w:jc w:val="center"/>
              <w:textAlignment w:val="baseline"/>
              <w:rPr>
                <w:bCs/>
                <w:color w:val="000000" w:themeColor="text1"/>
                <w:sz w:val="28"/>
                <w:szCs w:val="28"/>
                <w:shd w:val="clear" w:color="auto" w:fill="F9F9E9"/>
              </w:rPr>
            </w:pPr>
            <w:r w:rsidRPr="000A19F5">
              <w:rPr>
                <w:bCs/>
                <w:color w:val="000000" w:themeColor="text1"/>
                <w:sz w:val="28"/>
                <w:szCs w:val="28"/>
                <w:shd w:val="clear" w:color="auto" w:fill="F9F9E9"/>
              </w:rPr>
              <w:t>5</w:t>
            </w:r>
          </w:p>
        </w:tc>
        <w:tc>
          <w:tcPr>
            <w:tcW w:w="2247" w:type="dxa"/>
            <w:vAlign w:val="center"/>
          </w:tcPr>
          <w:p w14:paraId="297A486A" w14:textId="77777777" w:rsidR="00566186" w:rsidRPr="000A19F5" w:rsidRDefault="00566186" w:rsidP="00277C43">
            <w:pPr>
              <w:ind w:left="-18" w:firstLine="18"/>
              <w:rPr>
                <w:rFonts w:ascii="Times New Roman" w:hAnsi="Times New Roman"/>
                <w:color w:val="000000" w:themeColor="text1"/>
                <w:sz w:val="24"/>
                <w:szCs w:val="24"/>
                <w:u w:val="single"/>
                <w:shd w:val="clear" w:color="auto" w:fill="F9F9E9"/>
              </w:rPr>
            </w:pPr>
            <w:r w:rsidRPr="000A19F5">
              <w:rPr>
                <w:rFonts w:ascii="Times New Roman" w:hAnsi="Times New Roman"/>
                <w:color w:val="000000" w:themeColor="text1"/>
                <w:sz w:val="24"/>
                <w:szCs w:val="24"/>
                <w:shd w:val="clear" w:color="auto" w:fill="F9F9E9"/>
              </w:rPr>
              <w:t>Problem Based learning</w:t>
            </w:r>
          </w:p>
        </w:tc>
        <w:tc>
          <w:tcPr>
            <w:tcW w:w="6635" w:type="dxa"/>
          </w:tcPr>
          <w:p w14:paraId="5338E086" w14:textId="77777777" w:rsidR="00566186" w:rsidRPr="000A19F5" w:rsidRDefault="00596C44" w:rsidP="00277C43">
            <w:pPr>
              <w:pStyle w:val="NormalWeb"/>
              <w:tabs>
                <w:tab w:val="left" w:pos="3735"/>
              </w:tabs>
              <w:spacing w:before="0" w:beforeAutospacing="0" w:after="0" w:afterAutospacing="0" w:line="276" w:lineRule="auto"/>
              <w:jc w:val="both"/>
              <w:textAlignment w:val="baseline"/>
              <w:rPr>
                <w:b/>
                <w:bCs/>
                <w:color w:val="000000" w:themeColor="text1"/>
                <w:sz w:val="28"/>
                <w:szCs w:val="28"/>
                <w:shd w:val="clear" w:color="auto" w:fill="F9F9E9"/>
              </w:rPr>
            </w:pPr>
            <w:r w:rsidRPr="000A19F5">
              <w:rPr>
                <w:color w:val="000000" w:themeColor="text1"/>
              </w:rPr>
              <w:t>Students collaboratively work toward the resolution of complex and challenging problem</w:t>
            </w:r>
          </w:p>
        </w:tc>
      </w:tr>
      <w:tr w:rsidR="000A19F5" w:rsidRPr="000A19F5" w14:paraId="11D7632D" w14:textId="77777777" w:rsidTr="00596C44">
        <w:tc>
          <w:tcPr>
            <w:tcW w:w="658" w:type="dxa"/>
            <w:vAlign w:val="center"/>
          </w:tcPr>
          <w:p w14:paraId="51757354" w14:textId="77777777" w:rsidR="00566186" w:rsidRPr="000A19F5" w:rsidRDefault="00D460F0" w:rsidP="00277C43">
            <w:pPr>
              <w:pStyle w:val="NormalWeb"/>
              <w:tabs>
                <w:tab w:val="left" w:pos="3735"/>
              </w:tabs>
              <w:spacing w:before="0" w:beforeAutospacing="0" w:after="0" w:afterAutospacing="0" w:line="276" w:lineRule="auto"/>
              <w:jc w:val="center"/>
              <w:textAlignment w:val="baseline"/>
              <w:rPr>
                <w:bCs/>
                <w:color w:val="000000" w:themeColor="text1"/>
                <w:sz w:val="28"/>
                <w:szCs w:val="28"/>
                <w:shd w:val="clear" w:color="auto" w:fill="F9F9E9"/>
              </w:rPr>
            </w:pPr>
            <w:r w:rsidRPr="000A19F5">
              <w:rPr>
                <w:bCs/>
                <w:color w:val="000000" w:themeColor="text1"/>
                <w:sz w:val="28"/>
                <w:szCs w:val="28"/>
                <w:shd w:val="clear" w:color="auto" w:fill="F9F9E9"/>
              </w:rPr>
              <w:t>6</w:t>
            </w:r>
          </w:p>
        </w:tc>
        <w:tc>
          <w:tcPr>
            <w:tcW w:w="2247" w:type="dxa"/>
            <w:vAlign w:val="center"/>
          </w:tcPr>
          <w:p w14:paraId="21D63F00" w14:textId="77777777" w:rsidR="00566186" w:rsidRPr="000A19F5" w:rsidRDefault="00566186" w:rsidP="00D460F0">
            <w:pPr>
              <w:ind w:left="-18" w:firstLine="18"/>
              <w:rPr>
                <w:rFonts w:ascii="Times New Roman" w:hAnsi="Times New Roman"/>
                <w:color w:val="000000" w:themeColor="text1"/>
                <w:sz w:val="24"/>
                <w:szCs w:val="24"/>
                <w:u w:val="single"/>
                <w:shd w:val="clear" w:color="auto" w:fill="F9F9E9"/>
              </w:rPr>
            </w:pPr>
            <w:r w:rsidRPr="000A19F5">
              <w:rPr>
                <w:rFonts w:ascii="Times New Roman" w:hAnsi="Times New Roman"/>
                <w:color w:val="000000" w:themeColor="text1"/>
                <w:sz w:val="24"/>
                <w:szCs w:val="24"/>
                <w:shd w:val="clear" w:color="auto" w:fill="F9F9E9"/>
              </w:rPr>
              <w:t xml:space="preserve">Community </w:t>
            </w:r>
            <w:r w:rsidR="00D460F0" w:rsidRPr="000A19F5">
              <w:rPr>
                <w:rFonts w:ascii="Times New Roman" w:hAnsi="Times New Roman"/>
                <w:color w:val="000000" w:themeColor="text1"/>
                <w:sz w:val="24"/>
                <w:szCs w:val="24"/>
                <w:shd w:val="clear" w:color="auto" w:fill="F9F9E9"/>
              </w:rPr>
              <w:t>participation</w:t>
            </w:r>
          </w:p>
        </w:tc>
        <w:tc>
          <w:tcPr>
            <w:tcW w:w="6635" w:type="dxa"/>
          </w:tcPr>
          <w:p w14:paraId="333BA28A" w14:textId="77777777" w:rsidR="00566186" w:rsidRPr="000A19F5" w:rsidRDefault="00596C44" w:rsidP="00277C43">
            <w:pPr>
              <w:pStyle w:val="NormalWeb"/>
              <w:tabs>
                <w:tab w:val="left" w:pos="3735"/>
              </w:tabs>
              <w:spacing w:before="0" w:beforeAutospacing="0" w:after="0" w:afterAutospacing="0" w:line="276" w:lineRule="auto"/>
              <w:jc w:val="both"/>
              <w:textAlignment w:val="baseline"/>
              <w:rPr>
                <w:b/>
                <w:bCs/>
                <w:color w:val="000000" w:themeColor="text1"/>
                <w:sz w:val="28"/>
                <w:szCs w:val="28"/>
                <w:shd w:val="clear" w:color="auto" w:fill="F9F9E9"/>
              </w:rPr>
            </w:pPr>
            <w:r w:rsidRPr="000A19F5">
              <w:rPr>
                <w:color w:val="000000" w:themeColor="text1"/>
                <w:shd w:val="clear" w:color="auto" w:fill="FFFFFF"/>
              </w:rPr>
              <w:t>A technique of experiential learning that fosters a partnership between educational institutions and community organizations to facilitate a greater learning experience for students</w:t>
            </w:r>
          </w:p>
        </w:tc>
      </w:tr>
      <w:tr w:rsidR="00512AB0" w:rsidRPr="000A19F5" w14:paraId="6456B306" w14:textId="77777777" w:rsidTr="00596C44">
        <w:tc>
          <w:tcPr>
            <w:tcW w:w="658" w:type="dxa"/>
            <w:vAlign w:val="center"/>
          </w:tcPr>
          <w:p w14:paraId="0F045D10" w14:textId="77777777" w:rsidR="00512AB0" w:rsidRPr="000A19F5" w:rsidRDefault="00D460F0" w:rsidP="00277C43">
            <w:pPr>
              <w:pStyle w:val="NormalWeb"/>
              <w:tabs>
                <w:tab w:val="left" w:pos="3735"/>
              </w:tabs>
              <w:spacing w:before="0" w:beforeAutospacing="0" w:after="0" w:afterAutospacing="0" w:line="276" w:lineRule="auto"/>
              <w:jc w:val="center"/>
              <w:textAlignment w:val="baseline"/>
              <w:rPr>
                <w:bCs/>
                <w:color w:val="000000" w:themeColor="text1"/>
                <w:sz w:val="28"/>
                <w:szCs w:val="28"/>
                <w:shd w:val="clear" w:color="auto" w:fill="F9F9E9"/>
              </w:rPr>
            </w:pPr>
            <w:r w:rsidRPr="000A19F5">
              <w:rPr>
                <w:bCs/>
                <w:color w:val="000000" w:themeColor="text1"/>
                <w:sz w:val="28"/>
                <w:szCs w:val="28"/>
                <w:shd w:val="clear" w:color="auto" w:fill="F9F9E9"/>
              </w:rPr>
              <w:t>7</w:t>
            </w:r>
          </w:p>
        </w:tc>
        <w:tc>
          <w:tcPr>
            <w:tcW w:w="2247" w:type="dxa"/>
            <w:vAlign w:val="center"/>
          </w:tcPr>
          <w:p w14:paraId="3572ECA1" w14:textId="77777777" w:rsidR="00512AB0" w:rsidRPr="000A19F5" w:rsidRDefault="00512AB0" w:rsidP="00277C43">
            <w:pPr>
              <w:ind w:left="-18" w:firstLine="18"/>
              <w:rPr>
                <w:rFonts w:ascii="Times New Roman" w:hAnsi="Times New Roman"/>
                <w:color w:val="000000" w:themeColor="text1"/>
                <w:sz w:val="24"/>
                <w:szCs w:val="24"/>
                <w:shd w:val="clear" w:color="auto" w:fill="F9F9E9"/>
              </w:rPr>
            </w:pPr>
            <w:r w:rsidRPr="000A19F5">
              <w:rPr>
                <w:rFonts w:ascii="Times New Roman" w:hAnsi="Times New Roman"/>
                <w:color w:val="000000" w:themeColor="text1"/>
                <w:sz w:val="24"/>
                <w:szCs w:val="24"/>
                <w:shd w:val="clear" w:color="auto" w:fill="F9F9E9"/>
              </w:rPr>
              <w:t xml:space="preserve">Case- work/ IEPs / Supervised Teaching Practice </w:t>
            </w:r>
          </w:p>
        </w:tc>
        <w:tc>
          <w:tcPr>
            <w:tcW w:w="6635" w:type="dxa"/>
          </w:tcPr>
          <w:p w14:paraId="14ECB0B6" w14:textId="77777777" w:rsidR="00512AB0" w:rsidRPr="000A19F5" w:rsidRDefault="00512AB0" w:rsidP="00277C43">
            <w:pPr>
              <w:pStyle w:val="NormalWeb"/>
              <w:tabs>
                <w:tab w:val="left" w:pos="3735"/>
              </w:tabs>
              <w:spacing w:before="0" w:beforeAutospacing="0" w:after="0" w:afterAutospacing="0" w:line="276" w:lineRule="auto"/>
              <w:jc w:val="both"/>
              <w:textAlignment w:val="baseline"/>
              <w:rPr>
                <w:color w:val="000000" w:themeColor="text1"/>
                <w:shd w:val="clear" w:color="auto" w:fill="FFFFFF"/>
              </w:rPr>
            </w:pPr>
            <w:r w:rsidRPr="000A19F5">
              <w:rPr>
                <w:color w:val="000000" w:themeColor="text1"/>
                <w:shd w:val="clear" w:color="auto" w:fill="FFFFFF"/>
              </w:rPr>
              <w:t xml:space="preserve">The students are given exposure to perform case work individually on children with Special Needs and prepare an </w:t>
            </w:r>
            <w:proofErr w:type="spellStart"/>
            <w:r w:rsidRPr="000A19F5">
              <w:rPr>
                <w:color w:val="000000" w:themeColor="text1"/>
                <w:shd w:val="clear" w:color="auto" w:fill="FFFFFF"/>
              </w:rPr>
              <w:t>Individualised</w:t>
            </w:r>
            <w:proofErr w:type="spellEnd"/>
            <w:r w:rsidRPr="000A19F5">
              <w:rPr>
                <w:color w:val="000000" w:themeColor="text1"/>
                <w:shd w:val="clear" w:color="auto" w:fill="FFFFFF"/>
              </w:rPr>
              <w:t xml:space="preserve"> Education plan.</w:t>
            </w:r>
          </w:p>
          <w:p w14:paraId="5743EFE3" w14:textId="77777777" w:rsidR="00512AB0" w:rsidRPr="000A19F5" w:rsidRDefault="00512AB0" w:rsidP="00277C43">
            <w:pPr>
              <w:pStyle w:val="NormalWeb"/>
              <w:tabs>
                <w:tab w:val="left" w:pos="3735"/>
              </w:tabs>
              <w:spacing w:before="0" w:beforeAutospacing="0" w:after="0" w:afterAutospacing="0" w:line="276" w:lineRule="auto"/>
              <w:jc w:val="both"/>
              <w:textAlignment w:val="baseline"/>
              <w:rPr>
                <w:color w:val="000000" w:themeColor="text1"/>
                <w:shd w:val="clear" w:color="auto" w:fill="FFFFFF"/>
              </w:rPr>
            </w:pPr>
            <w:r w:rsidRPr="000A19F5">
              <w:rPr>
                <w:color w:val="000000" w:themeColor="text1"/>
                <w:shd w:val="clear" w:color="auto" w:fill="FFFFFF"/>
              </w:rPr>
              <w:t xml:space="preserve">Group Teaching Practice on the </w:t>
            </w:r>
            <w:proofErr w:type="spellStart"/>
            <w:r w:rsidRPr="000A19F5">
              <w:rPr>
                <w:color w:val="000000" w:themeColor="text1"/>
                <w:shd w:val="clear" w:color="auto" w:fill="FFFFFF"/>
              </w:rPr>
              <w:t>person’s</w:t>
            </w:r>
            <w:proofErr w:type="spellEnd"/>
            <w:r w:rsidRPr="000A19F5">
              <w:rPr>
                <w:color w:val="000000" w:themeColor="text1"/>
                <w:shd w:val="clear" w:color="auto" w:fill="FFFFFF"/>
              </w:rPr>
              <w:t xml:space="preserve"> with disabilities is conducted to build teaching competencies and skill in group scenario</w:t>
            </w:r>
          </w:p>
        </w:tc>
      </w:tr>
    </w:tbl>
    <w:p w14:paraId="6D1EEC08" w14:textId="77777777" w:rsidR="00566186" w:rsidRPr="000A19F5" w:rsidRDefault="00566186" w:rsidP="00277C43">
      <w:pPr>
        <w:pStyle w:val="NormalWeb"/>
        <w:tabs>
          <w:tab w:val="left" w:pos="3735"/>
        </w:tabs>
        <w:spacing w:before="0" w:beforeAutospacing="0" w:after="0" w:afterAutospacing="0" w:line="276" w:lineRule="auto"/>
        <w:ind w:left="720"/>
        <w:jc w:val="both"/>
        <w:textAlignment w:val="baseline"/>
        <w:rPr>
          <w:color w:val="000000" w:themeColor="text1"/>
          <w:u w:val="single"/>
          <w:shd w:val="clear" w:color="auto" w:fill="F9F9E9"/>
        </w:rPr>
      </w:pPr>
    </w:p>
    <w:p w14:paraId="5651DC9A" w14:textId="77777777" w:rsidR="00566186" w:rsidRPr="000A19F5" w:rsidRDefault="00566186"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1D88D6CA" w14:textId="77777777" w:rsidR="00BD442C" w:rsidRPr="000A19F5" w:rsidRDefault="00BD442C" w:rsidP="00277C43">
      <w:pPr>
        <w:widowControl w:val="0"/>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Students have an access to an unparalleled range of extra-curricular and co-curricular activities to develop various competencies &amp; skills and develop an extra edge to face the challenges that the corporate world offers</w:t>
      </w:r>
    </w:p>
    <w:p w14:paraId="25A4CADE" w14:textId="77777777" w:rsidR="00074747" w:rsidRPr="000A19F5" w:rsidRDefault="00074747" w:rsidP="00277C43">
      <w:pPr>
        <w:widowControl w:val="0"/>
        <w:overflowPunct w:val="0"/>
        <w:autoSpaceDE w:val="0"/>
        <w:autoSpaceDN w:val="0"/>
        <w:adjustRightInd w:val="0"/>
        <w:spacing w:after="0"/>
        <w:ind w:left="720" w:right="540"/>
        <w:jc w:val="both"/>
        <w:rPr>
          <w:rFonts w:ascii="Times New Roman" w:hAnsi="Times New Roman"/>
          <w:color w:val="000000" w:themeColor="text1"/>
          <w:sz w:val="24"/>
          <w:szCs w:val="24"/>
        </w:rPr>
      </w:pPr>
    </w:p>
    <w:p w14:paraId="3E076510" w14:textId="77777777" w:rsidR="005D128E" w:rsidRPr="000A19F5" w:rsidRDefault="005D128E" w:rsidP="00277C43">
      <w:pPr>
        <w:widowControl w:val="0"/>
        <w:overflowPunct w:val="0"/>
        <w:autoSpaceDE w:val="0"/>
        <w:autoSpaceDN w:val="0"/>
        <w:adjustRightInd w:val="0"/>
        <w:spacing w:after="0"/>
        <w:ind w:right="540"/>
        <w:jc w:val="both"/>
        <w:rPr>
          <w:rFonts w:ascii="Times New Roman" w:hAnsi="Times New Roman"/>
          <w:color w:val="000000" w:themeColor="text1"/>
          <w:sz w:val="24"/>
          <w:szCs w:val="24"/>
        </w:rPr>
      </w:pPr>
    </w:p>
    <w:p w14:paraId="3CBCFC6A" w14:textId="77777777" w:rsidR="008C2B6A" w:rsidRPr="000A19F5"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Competency – Role Matrix</w:t>
      </w:r>
    </w:p>
    <w:p w14:paraId="392C5409" w14:textId="77777777" w:rsidR="005627C3" w:rsidRPr="000A19F5"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b/>
          <w:color w:val="000000" w:themeColor="text1"/>
          <w:sz w:val="24"/>
          <w:szCs w:val="24"/>
        </w:rPr>
      </w:pPr>
    </w:p>
    <w:p w14:paraId="74A0BBD3" w14:textId="77777777" w:rsidR="008C2B6A" w:rsidRPr="000A19F5" w:rsidRDefault="008C2B6A" w:rsidP="00D0227E">
      <w:pPr>
        <w:widowControl w:val="0"/>
        <w:overflowPunct w:val="0"/>
        <w:autoSpaceDE w:val="0"/>
        <w:autoSpaceDN w:val="0"/>
        <w:adjustRightInd w:val="0"/>
        <w:spacing w:after="0"/>
        <w:ind w:right="540"/>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 xml:space="preserve">A </w:t>
      </w:r>
      <w:r w:rsidR="005D128E" w:rsidRPr="000A19F5">
        <w:rPr>
          <w:rFonts w:ascii="Times New Roman" w:hAnsi="Times New Roman"/>
          <w:color w:val="000000" w:themeColor="text1"/>
          <w:sz w:val="24"/>
          <w:szCs w:val="24"/>
          <w:shd w:val="clear" w:color="auto" w:fill="FFFFFF"/>
        </w:rPr>
        <w:t>competency</w:t>
      </w:r>
      <w:r w:rsidRPr="000A19F5">
        <w:rPr>
          <w:rFonts w:ascii="Times New Roman" w:hAnsi="Times New Roman"/>
          <w:color w:val="000000" w:themeColor="text1"/>
          <w:sz w:val="24"/>
          <w:szCs w:val="24"/>
          <w:shd w:val="clear" w:color="auto" w:fill="FFFFFF"/>
        </w:rPr>
        <w:t>-role</w:t>
      </w:r>
      <w:r w:rsidR="005D128E" w:rsidRPr="000A19F5">
        <w:rPr>
          <w:rFonts w:ascii="Times New Roman" w:hAnsi="Times New Roman"/>
          <w:color w:val="000000" w:themeColor="text1"/>
          <w:sz w:val="24"/>
          <w:szCs w:val="24"/>
          <w:shd w:val="clear" w:color="auto" w:fill="FFFFFF"/>
        </w:rPr>
        <w:t xml:space="preserve"> matrix </w:t>
      </w:r>
      <w:r w:rsidRPr="000A19F5">
        <w:rPr>
          <w:rFonts w:ascii="Times New Roman" w:hAnsi="Times New Roman"/>
          <w:color w:val="000000" w:themeColor="text1"/>
          <w:sz w:val="24"/>
          <w:szCs w:val="24"/>
          <w:shd w:val="clear" w:color="auto" w:fill="FFFFFF"/>
        </w:rPr>
        <w:t xml:space="preserve">is developed for each programme </w:t>
      </w:r>
      <w:r w:rsidR="005D128E" w:rsidRPr="000A19F5">
        <w:rPr>
          <w:rFonts w:ascii="Times New Roman" w:hAnsi="Times New Roman"/>
          <w:color w:val="000000" w:themeColor="text1"/>
          <w:sz w:val="24"/>
          <w:szCs w:val="24"/>
          <w:shd w:val="clear" w:color="auto" w:fill="FFFFFF"/>
        </w:rPr>
        <w:t xml:space="preserve">which is a list </w:t>
      </w:r>
      <w:r w:rsidRPr="000A19F5">
        <w:rPr>
          <w:rFonts w:ascii="Times New Roman" w:hAnsi="Times New Roman"/>
          <w:color w:val="000000" w:themeColor="text1"/>
          <w:sz w:val="24"/>
          <w:szCs w:val="24"/>
          <w:shd w:val="clear" w:color="auto" w:fill="FFFFFF"/>
        </w:rPr>
        <w:t xml:space="preserve">of skills and </w:t>
      </w:r>
      <w:proofErr w:type="spellStart"/>
      <w:r w:rsidRPr="000A19F5">
        <w:rPr>
          <w:rFonts w:ascii="Times New Roman" w:hAnsi="Times New Roman"/>
          <w:color w:val="000000" w:themeColor="text1"/>
          <w:sz w:val="24"/>
          <w:szCs w:val="24"/>
          <w:shd w:val="clear" w:color="auto" w:fill="FFFFFF"/>
        </w:rPr>
        <w:t>behaviours</w:t>
      </w:r>
      <w:proofErr w:type="spellEnd"/>
      <w:r w:rsidRPr="000A19F5">
        <w:rPr>
          <w:rFonts w:ascii="Times New Roman" w:hAnsi="Times New Roman"/>
          <w:color w:val="000000" w:themeColor="text1"/>
          <w:sz w:val="24"/>
          <w:szCs w:val="24"/>
          <w:shd w:val="clear" w:color="auto" w:fill="FFFFFF"/>
        </w:rPr>
        <w:t xml:space="preserve"> that </w:t>
      </w:r>
      <w:proofErr w:type="spellStart"/>
      <w:r w:rsidRPr="000A19F5">
        <w:rPr>
          <w:rFonts w:ascii="Times New Roman" w:hAnsi="Times New Roman"/>
          <w:color w:val="000000" w:themeColor="text1"/>
          <w:sz w:val="24"/>
          <w:szCs w:val="24"/>
          <w:shd w:val="clear" w:color="auto" w:fill="FFFFFF"/>
        </w:rPr>
        <w:t>amanagement</w:t>
      </w:r>
      <w:proofErr w:type="spellEnd"/>
      <w:r w:rsidRPr="000A19F5">
        <w:rPr>
          <w:rFonts w:ascii="Times New Roman" w:hAnsi="Times New Roman"/>
          <w:color w:val="000000" w:themeColor="text1"/>
          <w:sz w:val="24"/>
          <w:szCs w:val="24"/>
          <w:shd w:val="clear" w:color="auto" w:fill="FFFFFF"/>
        </w:rPr>
        <w:t xml:space="preserve"> graduate </w:t>
      </w:r>
      <w:r w:rsidR="005D128E" w:rsidRPr="000A19F5">
        <w:rPr>
          <w:rFonts w:ascii="Times New Roman" w:hAnsi="Times New Roman"/>
          <w:color w:val="000000" w:themeColor="text1"/>
          <w:sz w:val="24"/>
          <w:szCs w:val="24"/>
          <w:shd w:val="clear" w:color="auto" w:fill="FFFFFF"/>
        </w:rPr>
        <w:t xml:space="preserve">needs to exhibit in order to perform well </w:t>
      </w:r>
      <w:r w:rsidRPr="000A19F5">
        <w:rPr>
          <w:rFonts w:ascii="Times New Roman" w:hAnsi="Times New Roman"/>
          <w:color w:val="000000" w:themeColor="text1"/>
          <w:sz w:val="24"/>
          <w:szCs w:val="24"/>
          <w:shd w:val="clear" w:color="auto" w:fill="FFFFFF"/>
        </w:rPr>
        <w:t>in their careers</w:t>
      </w:r>
      <w:r w:rsidR="005D128E" w:rsidRPr="000A19F5">
        <w:rPr>
          <w:rFonts w:ascii="Times New Roman" w:hAnsi="Times New Roman"/>
          <w:color w:val="000000" w:themeColor="text1"/>
          <w:sz w:val="24"/>
          <w:szCs w:val="24"/>
          <w:shd w:val="clear" w:color="auto" w:fill="FFFFFF"/>
        </w:rPr>
        <w:t>.</w:t>
      </w:r>
      <w:r w:rsidRPr="000A19F5">
        <w:rPr>
          <w:rFonts w:ascii="Times New Roman" w:hAnsi="Times New Roman"/>
          <w:color w:val="000000" w:themeColor="text1"/>
          <w:sz w:val="24"/>
          <w:szCs w:val="24"/>
          <w:shd w:val="clear" w:color="auto" w:fill="FFFFFF"/>
        </w:rPr>
        <w:t xml:space="preserve"> The competencies are defined in consideration with the requirement of the industry and to ensure that the students are industry ready by the end of their programme of study. </w:t>
      </w:r>
    </w:p>
    <w:p w14:paraId="555296B2" w14:textId="77777777" w:rsidR="008C2B6A" w:rsidRPr="000A19F5" w:rsidRDefault="008C2B6A" w:rsidP="00277C43">
      <w:pPr>
        <w:pStyle w:val="ListParagraph"/>
        <w:widowControl w:val="0"/>
        <w:overflowPunct w:val="0"/>
        <w:autoSpaceDE w:val="0"/>
        <w:autoSpaceDN w:val="0"/>
        <w:adjustRightInd w:val="0"/>
        <w:spacing w:after="0"/>
        <w:ind w:left="360" w:right="540"/>
        <w:jc w:val="both"/>
        <w:rPr>
          <w:rFonts w:ascii="Times New Roman" w:hAnsi="Times New Roman"/>
          <w:color w:val="000000" w:themeColor="text1"/>
          <w:sz w:val="24"/>
          <w:szCs w:val="24"/>
          <w:shd w:val="clear" w:color="auto" w:fill="FFFFFF"/>
        </w:rPr>
      </w:pPr>
    </w:p>
    <w:p w14:paraId="5C6C0D0B" w14:textId="77777777" w:rsidR="005D128E" w:rsidRPr="000A19F5" w:rsidRDefault="008C2B6A" w:rsidP="00D0227E">
      <w:pPr>
        <w:widowControl w:val="0"/>
        <w:overflowPunct w:val="0"/>
        <w:autoSpaceDE w:val="0"/>
        <w:autoSpaceDN w:val="0"/>
        <w:adjustRightInd w:val="0"/>
        <w:spacing w:after="0"/>
        <w:ind w:right="540"/>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 xml:space="preserve">This competency – role matrix helps students in understanding </w:t>
      </w:r>
      <w:r w:rsidR="005D128E" w:rsidRPr="000A19F5">
        <w:rPr>
          <w:rFonts w:ascii="Times New Roman" w:hAnsi="Times New Roman"/>
          <w:color w:val="000000" w:themeColor="text1"/>
          <w:sz w:val="24"/>
          <w:szCs w:val="24"/>
          <w:shd w:val="clear" w:color="auto" w:fill="FFFFFF"/>
        </w:rPr>
        <w:t xml:space="preserve">the different competencies </w:t>
      </w:r>
      <w:r w:rsidR="004148EF" w:rsidRPr="000A19F5">
        <w:rPr>
          <w:rFonts w:ascii="Times New Roman" w:hAnsi="Times New Roman"/>
          <w:color w:val="000000" w:themeColor="text1"/>
          <w:sz w:val="24"/>
          <w:szCs w:val="24"/>
          <w:shd w:val="clear" w:color="auto" w:fill="FFFFFF"/>
        </w:rPr>
        <w:t>required to observe various job roles. Some competencies are</w:t>
      </w:r>
      <w:r w:rsidR="005D128E" w:rsidRPr="000A19F5">
        <w:rPr>
          <w:rFonts w:ascii="Times New Roman" w:hAnsi="Times New Roman"/>
          <w:color w:val="000000" w:themeColor="text1"/>
          <w:sz w:val="24"/>
          <w:szCs w:val="24"/>
          <w:shd w:val="clear" w:color="auto" w:fill="FFFFFF"/>
        </w:rPr>
        <w:t xml:space="preserve"> generic </w:t>
      </w:r>
      <w:r w:rsidR="004148EF" w:rsidRPr="000A19F5">
        <w:rPr>
          <w:rFonts w:ascii="Times New Roman" w:hAnsi="Times New Roman"/>
          <w:color w:val="000000" w:themeColor="text1"/>
          <w:sz w:val="24"/>
          <w:szCs w:val="24"/>
          <w:shd w:val="clear" w:color="auto" w:fill="FFFFFF"/>
        </w:rPr>
        <w:t>in nature and</w:t>
      </w:r>
      <w:r w:rsidR="005D128E" w:rsidRPr="000A19F5">
        <w:rPr>
          <w:rFonts w:ascii="Times New Roman" w:hAnsi="Times New Roman"/>
          <w:color w:val="000000" w:themeColor="text1"/>
          <w:sz w:val="24"/>
          <w:szCs w:val="24"/>
          <w:shd w:val="clear" w:color="auto" w:fill="FFFFFF"/>
        </w:rPr>
        <w:t xml:space="preserve"> applicable to the full range of employers in the sector, and across the wide variety of roles appropriate to graduates. </w:t>
      </w:r>
      <w:r w:rsidR="004148EF" w:rsidRPr="000A19F5">
        <w:rPr>
          <w:rFonts w:ascii="Times New Roman" w:hAnsi="Times New Roman"/>
          <w:color w:val="000000" w:themeColor="text1"/>
          <w:sz w:val="24"/>
          <w:szCs w:val="24"/>
          <w:shd w:val="clear" w:color="auto" w:fill="FFFFFF"/>
        </w:rPr>
        <w:t>There are some specific competencies which are appropri</w:t>
      </w:r>
      <w:r w:rsidR="005627C3" w:rsidRPr="000A19F5">
        <w:rPr>
          <w:rFonts w:ascii="Times New Roman" w:hAnsi="Times New Roman"/>
          <w:color w:val="000000" w:themeColor="text1"/>
          <w:sz w:val="24"/>
          <w:szCs w:val="24"/>
          <w:shd w:val="clear" w:color="auto" w:fill="FFFFFF"/>
        </w:rPr>
        <w:t>ate to the specific profession. The Competency – Role matrix is defined in the following format:</w:t>
      </w:r>
    </w:p>
    <w:p w14:paraId="383D4BCB" w14:textId="77777777" w:rsidR="005627C3" w:rsidRPr="000A19F5"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color w:val="000000" w:themeColor="text1"/>
          <w:sz w:val="24"/>
          <w:szCs w:val="24"/>
          <w:shd w:val="clear" w:color="auto" w:fill="FFFFFF"/>
        </w:rPr>
      </w:pPr>
    </w:p>
    <w:p w14:paraId="22917AB2" w14:textId="77777777" w:rsidR="005627C3" w:rsidRPr="000A19F5"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color w:val="000000" w:themeColor="text1"/>
          <w:sz w:val="24"/>
          <w:szCs w:val="24"/>
          <w:shd w:val="clear" w:color="auto" w:fill="FFFFFF"/>
        </w:rPr>
      </w:pPr>
    </w:p>
    <w:tbl>
      <w:tblPr>
        <w:tblW w:w="0" w:type="auto"/>
        <w:tblInd w:w="360" w:type="dxa"/>
        <w:tblLook w:val="04A0" w:firstRow="1" w:lastRow="0" w:firstColumn="1" w:lastColumn="0" w:noHBand="0" w:noVBand="1"/>
      </w:tblPr>
      <w:tblGrid>
        <w:gridCol w:w="2904"/>
        <w:gridCol w:w="1524"/>
        <w:gridCol w:w="1422"/>
        <w:gridCol w:w="1473"/>
        <w:gridCol w:w="1473"/>
      </w:tblGrid>
      <w:tr w:rsidR="000A19F5" w:rsidRPr="000A19F5" w14:paraId="0181B32B" w14:textId="77777777" w:rsidTr="001958DB">
        <w:trPr>
          <w:trHeight w:val="1331"/>
        </w:trPr>
        <w:tc>
          <w:tcPr>
            <w:tcW w:w="2904" w:type="dxa"/>
          </w:tcPr>
          <w:p w14:paraId="421CD13C" w14:textId="34C8DA00" w:rsidR="005B664D" w:rsidRPr="000A19F5" w:rsidRDefault="00FD79BB"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r w:rsidRPr="000A19F5">
              <w:rPr>
                <w:rFonts w:ascii="Times New Roman" w:hAnsi="Times New Roman"/>
                <w:noProof/>
                <w:color w:val="000000" w:themeColor="text1"/>
                <w:sz w:val="24"/>
                <w:szCs w:val="24"/>
              </w:rPr>
              <mc:AlternateContent>
                <mc:Choice Requires="wps">
                  <w:drawing>
                    <wp:anchor distT="0" distB="0" distL="114300" distR="114300" simplePos="0" relativeHeight="251664384" behindDoc="0" locked="0" layoutInCell="1" allowOverlap="1" wp14:anchorId="69045873" wp14:editId="104150E3">
                      <wp:simplePos x="0" y="0"/>
                      <wp:positionH relativeFrom="column">
                        <wp:posOffset>-41275</wp:posOffset>
                      </wp:positionH>
                      <wp:positionV relativeFrom="paragraph">
                        <wp:posOffset>-6350</wp:posOffset>
                      </wp:positionV>
                      <wp:extent cx="1818005" cy="892175"/>
                      <wp:effectExtent l="0" t="0" r="10795" b="317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56C074" id="_x0000_t32" coordsize="21600,21600" o:spt="32" o:oned="t" path="m,l21600,21600e" filled="f">
                      <v:path arrowok="t" fillok="f" o:connecttype="none"/>
                      <o:lock v:ext="edit" shapetype="t"/>
                    </v:shapetype>
                    <v:shape id="AutoShape 16" o:spid="_x0000_s1026" type="#_x0000_t32" style="position:absolute;margin-left:-3.25pt;margin-top:-.5pt;width:143.15pt;height:7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sidR="005B664D" w:rsidRPr="000A19F5">
              <w:rPr>
                <w:rFonts w:ascii="Times New Roman" w:hAnsi="Times New Roman"/>
                <w:color w:val="000000" w:themeColor="text1"/>
                <w:sz w:val="24"/>
                <w:szCs w:val="24"/>
                <w:shd w:val="clear" w:color="auto" w:fill="FFFFFF"/>
              </w:rPr>
              <w:t xml:space="preserve">                   Job Role</w:t>
            </w:r>
          </w:p>
          <w:p w14:paraId="6693CB14"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p w14:paraId="4EE2A7C4"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p w14:paraId="684ADA73"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Competencies</w:t>
            </w:r>
          </w:p>
        </w:tc>
        <w:tc>
          <w:tcPr>
            <w:tcW w:w="1524" w:type="dxa"/>
            <w:vAlign w:val="center"/>
          </w:tcPr>
          <w:p w14:paraId="1AAB5C39" w14:textId="77777777" w:rsidR="005B664D" w:rsidRPr="000A19F5" w:rsidRDefault="005B664D" w:rsidP="00277C43">
            <w:pPr>
              <w:pStyle w:val="ListParagraph"/>
              <w:widowControl w:val="0"/>
              <w:overflowPunct w:val="0"/>
              <w:autoSpaceDE w:val="0"/>
              <w:autoSpaceDN w:val="0"/>
              <w:adjustRightInd w:val="0"/>
              <w:ind w:left="0" w:right="540"/>
              <w:jc w:val="center"/>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Role 1</w:t>
            </w:r>
          </w:p>
        </w:tc>
        <w:tc>
          <w:tcPr>
            <w:tcW w:w="1422" w:type="dxa"/>
            <w:vAlign w:val="center"/>
          </w:tcPr>
          <w:p w14:paraId="3AFDC682" w14:textId="77777777" w:rsidR="005B664D" w:rsidRPr="000A19F5" w:rsidRDefault="005B664D" w:rsidP="00277C43">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Role 2</w:t>
            </w:r>
          </w:p>
        </w:tc>
        <w:tc>
          <w:tcPr>
            <w:tcW w:w="1473" w:type="dxa"/>
            <w:vAlign w:val="center"/>
          </w:tcPr>
          <w:p w14:paraId="34B52DDD" w14:textId="77777777" w:rsidR="005B664D" w:rsidRPr="000A19F5" w:rsidRDefault="005B664D" w:rsidP="00277C43">
            <w:pPr>
              <w:pStyle w:val="ListParagraph"/>
              <w:widowControl w:val="0"/>
              <w:overflowPunct w:val="0"/>
              <w:autoSpaceDE w:val="0"/>
              <w:autoSpaceDN w:val="0"/>
              <w:adjustRightInd w:val="0"/>
              <w:ind w:left="0" w:right="540"/>
              <w:jc w:val="center"/>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Role 3</w:t>
            </w:r>
          </w:p>
        </w:tc>
        <w:tc>
          <w:tcPr>
            <w:tcW w:w="1473" w:type="dxa"/>
            <w:vAlign w:val="center"/>
          </w:tcPr>
          <w:p w14:paraId="25AD3973" w14:textId="77777777" w:rsidR="005B664D" w:rsidRPr="000A19F5" w:rsidRDefault="005B664D" w:rsidP="00277C43">
            <w:pPr>
              <w:pStyle w:val="ListParagraph"/>
              <w:widowControl w:val="0"/>
              <w:overflowPunct w:val="0"/>
              <w:autoSpaceDE w:val="0"/>
              <w:autoSpaceDN w:val="0"/>
              <w:adjustRightInd w:val="0"/>
              <w:ind w:left="0" w:right="540"/>
              <w:jc w:val="center"/>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Role n</w:t>
            </w:r>
          </w:p>
        </w:tc>
      </w:tr>
      <w:tr w:rsidR="000A19F5" w:rsidRPr="000A19F5" w14:paraId="6E733080" w14:textId="77777777" w:rsidTr="005B664D">
        <w:trPr>
          <w:trHeight w:val="530"/>
        </w:trPr>
        <w:tc>
          <w:tcPr>
            <w:tcW w:w="2904" w:type="dxa"/>
            <w:vAlign w:val="center"/>
          </w:tcPr>
          <w:p w14:paraId="67C3298C" w14:textId="77777777" w:rsidR="005B664D" w:rsidRPr="000A19F5" w:rsidRDefault="005B664D" w:rsidP="00277C43">
            <w:pPr>
              <w:pStyle w:val="ListParagraph"/>
              <w:widowControl w:val="0"/>
              <w:overflowPunct w:val="0"/>
              <w:autoSpaceDE w:val="0"/>
              <w:autoSpaceDN w:val="0"/>
              <w:adjustRightInd w:val="0"/>
              <w:ind w:left="0" w:right="540"/>
              <w:rPr>
                <w:rFonts w:ascii="Times New Roman" w:hAnsi="Times New Roman"/>
                <w:color w:val="000000" w:themeColor="text1"/>
                <w:sz w:val="24"/>
                <w:szCs w:val="24"/>
                <w:shd w:val="clear" w:color="auto" w:fill="FFFFFF"/>
              </w:rPr>
            </w:pPr>
            <w:r w:rsidRPr="000A19F5">
              <w:rPr>
                <w:rFonts w:ascii="Times New Roman" w:hAnsi="Times New Roman"/>
                <w:color w:val="000000" w:themeColor="text1"/>
                <w:sz w:val="24"/>
                <w:szCs w:val="24"/>
                <w:shd w:val="clear" w:color="auto" w:fill="FFFFFF"/>
              </w:rPr>
              <w:t>Competency 1</w:t>
            </w:r>
          </w:p>
        </w:tc>
        <w:tc>
          <w:tcPr>
            <w:tcW w:w="1524" w:type="dxa"/>
          </w:tcPr>
          <w:p w14:paraId="451DD127"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22" w:type="dxa"/>
          </w:tcPr>
          <w:p w14:paraId="23ED9CB0"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6DA0C568"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4BC20CD5"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r>
      <w:tr w:rsidR="000A19F5" w:rsidRPr="000A19F5" w14:paraId="03F194F7" w14:textId="77777777" w:rsidTr="005B664D">
        <w:trPr>
          <w:trHeight w:val="530"/>
        </w:trPr>
        <w:tc>
          <w:tcPr>
            <w:tcW w:w="2904" w:type="dxa"/>
            <w:vAlign w:val="center"/>
          </w:tcPr>
          <w:p w14:paraId="541898A2" w14:textId="77777777" w:rsidR="005B664D" w:rsidRPr="000A19F5" w:rsidRDefault="005B664D" w:rsidP="00277C43">
            <w:pPr>
              <w:rPr>
                <w:rFonts w:ascii="Times New Roman" w:hAnsi="Times New Roman"/>
                <w:color w:val="000000" w:themeColor="text1"/>
              </w:rPr>
            </w:pPr>
            <w:r w:rsidRPr="000A19F5">
              <w:rPr>
                <w:rFonts w:ascii="Times New Roman" w:hAnsi="Times New Roman"/>
                <w:color w:val="000000" w:themeColor="text1"/>
                <w:sz w:val="24"/>
                <w:szCs w:val="24"/>
                <w:shd w:val="clear" w:color="auto" w:fill="FFFFFF"/>
              </w:rPr>
              <w:t>Competency 2</w:t>
            </w:r>
          </w:p>
        </w:tc>
        <w:tc>
          <w:tcPr>
            <w:tcW w:w="1524" w:type="dxa"/>
          </w:tcPr>
          <w:p w14:paraId="4EA45BB0"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22" w:type="dxa"/>
          </w:tcPr>
          <w:p w14:paraId="125E4ACD"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46686879"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2E7CC72B"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r>
      <w:tr w:rsidR="000A19F5" w:rsidRPr="000A19F5" w14:paraId="6E5C768C" w14:textId="77777777" w:rsidTr="005B664D">
        <w:trPr>
          <w:trHeight w:val="496"/>
        </w:trPr>
        <w:tc>
          <w:tcPr>
            <w:tcW w:w="2904" w:type="dxa"/>
            <w:vAlign w:val="center"/>
          </w:tcPr>
          <w:p w14:paraId="65EC8120" w14:textId="77777777" w:rsidR="005B664D" w:rsidRPr="000A19F5" w:rsidRDefault="005B664D" w:rsidP="00277C43">
            <w:pPr>
              <w:rPr>
                <w:rFonts w:ascii="Times New Roman" w:hAnsi="Times New Roman"/>
                <w:color w:val="000000" w:themeColor="text1"/>
              </w:rPr>
            </w:pPr>
            <w:r w:rsidRPr="000A19F5">
              <w:rPr>
                <w:rFonts w:ascii="Times New Roman" w:hAnsi="Times New Roman"/>
                <w:color w:val="000000" w:themeColor="text1"/>
                <w:sz w:val="24"/>
                <w:szCs w:val="24"/>
                <w:shd w:val="clear" w:color="auto" w:fill="FFFFFF"/>
              </w:rPr>
              <w:t>Competency 3</w:t>
            </w:r>
          </w:p>
        </w:tc>
        <w:tc>
          <w:tcPr>
            <w:tcW w:w="1524" w:type="dxa"/>
          </w:tcPr>
          <w:p w14:paraId="3D2287B6"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22" w:type="dxa"/>
          </w:tcPr>
          <w:p w14:paraId="70BD17D9"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2148CBA8"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00B9AE32"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r>
      <w:tr w:rsidR="000A19F5" w:rsidRPr="000A19F5" w14:paraId="3158E670" w14:textId="77777777" w:rsidTr="005B664D">
        <w:trPr>
          <w:trHeight w:val="496"/>
        </w:trPr>
        <w:tc>
          <w:tcPr>
            <w:tcW w:w="2904" w:type="dxa"/>
            <w:vAlign w:val="center"/>
          </w:tcPr>
          <w:p w14:paraId="6C3CD683" w14:textId="77777777" w:rsidR="005B664D" w:rsidRPr="000A19F5" w:rsidRDefault="005B664D" w:rsidP="00277C43">
            <w:pPr>
              <w:rPr>
                <w:rFonts w:ascii="Times New Roman" w:hAnsi="Times New Roman"/>
                <w:color w:val="000000" w:themeColor="text1"/>
              </w:rPr>
            </w:pPr>
            <w:r w:rsidRPr="000A19F5">
              <w:rPr>
                <w:rFonts w:ascii="Times New Roman" w:hAnsi="Times New Roman"/>
                <w:color w:val="000000" w:themeColor="text1"/>
                <w:sz w:val="24"/>
                <w:szCs w:val="24"/>
                <w:shd w:val="clear" w:color="auto" w:fill="FFFFFF"/>
              </w:rPr>
              <w:t>Competency 4</w:t>
            </w:r>
          </w:p>
        </w:tc>
        <w:tc>
          <w:tcPr>
            <w:tcW w:w="1524" w:type="dxa"/>
          </w:tcPr>
          <w:p w14:paraId="74FE5C7E"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22" w:type="dxa"/>
          </w:tcPr>
          <w:p w14:paraId="5D2F462F"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79A44F04"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2F783368"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r>
      <w:tr w:rsidR="005B664D" w:rsidRPr="000A19F5" w14:paraId="40FD2C69" w14:textId="77777777" w:rsidTr="005B664D">
        <w:trPr>
          <w:trHeight w:val="565"/>
        </w:trPr>
        <w:tc>
          <w:tcPr>
            <w:tcW w:w="2904" w:type="dxa"/>
            <w:vAlign w:val="center"/>
          </w:tcPr>
          <w:p w14:paraId="3A8D1F5E" w14:textId="77777777" w:rsidR="005B664D" w:rsidRPr="000A19F5" w:rsidRDefault="005B664D" w:rsidP="00277C43">
            <w:pPr>
              <w:rPr>
                <w:rFonts w:ascii="Times New Roman" w:hAnsi="Times New Roman"/>
                <w:color w:val="000000" w:themeColor="text1"/>
              </w:rPr>
            </w:pPr>
            <w:r w:rsidRPr="000A19F5">
              <w:rPr>
                <w:rFonts w:ascii="Times New Roman" w:hAnsi="Times New Roman"/>
                <w:color w:val="000000" w:themeColor="text1"/>
                <w:sz w:val="24"/>
                <w:szCs w:val="24"/>
                <w:shd w:val="clear" w:color="auto" w:fill="FFFFFF"/>
              </w:rPr>
              <w:t>Competency n</w:t>
            </w:r>
          </w:p>
        </w:tc>
        <w:tc>
          <w:tcPr>
            <w:tcW w:w="1524" w:type="dxa"/>
          </w:tcPr>
          <w:p w14:paraId="52F93A54"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22" w:type="dxa"/>
          </w:tcPr>
          <w:p w14:paraId="3E3F98E9"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28D9E7CE"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c>
          <w:tcPr>
            <w:tcW w:w="1473" w:type="dxa"/>
          </w:tcPr>
          <w:p w14:paraId="4A9E966A" w14:textId="77777777" w:rsidR="005B664D" w:rsidRPr="000A19F5" w:rsidRDefault="005B664D" w:rsidP="00277C43">
            <w:pPr>
              <w:pStyle w:val="ListParagraph"/>
              <w:widowControl w:val="0"/>
              <w:overflowPunct w:val="0"/>
              <w:autoSpaceDE w:val="0"/>
              <w:autoSpaceDN w:val="0"/>
              <w:adjustRightInd w:val="0"/>
              <w:ind w:left="0" w:right="540"/>
              <w:jc w:val="both"/>
              <w:rPr>
                <w:rFonts w:ascii="Times New Roman" w:hAnsi="Times New Roman"/>
                <w:color w:val="000000" w:themeColor="text1"/>
                <w:sz w:val="24"/>
                <w:szCs w:val="24"/>
                <w:shd w:val="clear" w:color="auto" w:fill="FFFFFF"/>
              </w:rPr>
            </w:pPr>
          </w:p>
        </w:tc>
      </w:tr>
    </w:tbl>
    <w:p w14:paraId="4B9D920F" w14:textId="77777777" w:rsidR="005627C3" w:rsidRPr="000A19F5"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color w:val="000000" w:themeColor="text1"/>
          <w:sz w:val="24"/>
          <w:szCs w:val="24"/>
          <w:shd w:val="clear" w:color="auto" w:fill="FFFFFF"/>
        </w:rPr>
      </w:pPr>
    </w:p>
    <w:p w14:paraId="76F92216" w14:textId="77777777" w:rsidR="00591456" w:rsidRPr="000A19F5" w:rsidRDefault="00591456" w:rsidP="00277C43">
      <w:pPr>
        <w:widowControl w:val="0"/>
        <w:overflowPunct w:val="0"/>
        <w:autoSpaceDE w:val="0"/>
        <w:autoSpaceDN w:val="0"/>
        <w:adjustRightInd w:val="0"/>
        <w:spacing w:after="0"/>
        <w:ind w:right="540"/>
        <w:jc w:val="both"/>
        <w:rPr>
          <w:rFonts w:ascii="Times New Roman" w:hAnsi="Times New Roman"/>
          <w:color w:val="000000" w:themeColor="text1"/>
          <w:sz w:val="24"/>
          <w:szCs w:val="24"/>
        </w:rPr>
      </w:pPr>
    </w:p>
    <w:p w14:paraId="4E9DA1A0" w14:textId="77777777" w:rsidR="00591456" w:rsidRPr="000A19F5"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Employability of Graduands</w:t>
      </w:r>
    </w:p>
    <w:p w14:paraId="104E45E1" w14:textId="77777777" w:rsidR="007E1725" w:rsidRPr="000A19F5" w:rsidRDefault="00100EF0" w:rsidP="00277C43">
      <w:pPr>
        <w:spacing w:before="100" w:beforeAutospacing="1" w:after="100" w:afterAutospacing="1"/>
        <w:rPr>
          <w:rFonts w:ascii="Times New Roman" w:hAnsi="Times New Roman"/>
          <w:color w:val="000000" w:themeColor="text1"/>
          <w:sz w:val="24"/>
          <w:szCs w:val="24"/>
          <w:lang w:val="en-GB"/>
        </w:rPr>
      </w:pPr>
      <w:r w:rsidRPr="000A19F5">
        <w:rPr>
          <w:rFonts w:ascii="Times New Roman" w:hAnsi="Times New Roman"/>
          <w:color w:val="000000" w:themeColor="text1"/>
          <w:sz w:val="24"/>
          <w:szCs w:val="24"/>
          <w:lang w:val="en-GB"/>
        </w:rPr>
        <w:t>In order to develop an understanding of the job prospects available to our students in various sectors, an industry/sector-role matrix has been developed for each programme which defines the</w:t>
      </w:r>
      <w:r w:rsidR="005B664D" w:rsidRPr="000A19F5">
        <w:rPr>
          <w:rFonts w:ascii="Times New Roman" w:hAnsi="Times New Roman"/>
          <w:color w:val="000000" w:themeColor="text1"/>
          <w:sz w:val="24"/>
          <w:szCs w:val="24"/>
          <w:lang w:val="en-GB"/>
        </w:rPr>
        <w:t xml:space="preserve"> roles that student can observe in the relevant industries after completing </w:t>
      </w:r>
      <w:r w:rsidRPr="000A19F5">
        <w:rPr>
          <w:rFonts w:ascii="Times New Roman" w:hAnsi="Times New Roman"/>
          <w:color w:val="000000" w:themeColor="text1"/>
          <w:sz w:val="24"/>
          <w:szCs w:val="24"/>
          <w:lang w:val="en-GB"/>
        </w:rPr>
        <w:t>their programme of study</w:t>
      </w:r>
      <w:r w:rsidR="007E1725" w:rsidRPr="000A19F5">
        <w:rPr>
          <w:rFonts w:ascii="Times New Roman" w:hAnsi="Times New Roman"/>
          <w:color w:val="000000" w:themeColor="text1"/>
          <w:sz w:val="24"/>
          <w:szCs w:val="24"/>
          <w:lang w:val="en-GB"/>
        </w:rPr>
        <w:t xml:space="preserve">. </w:t>
      </w:r>
      <w:r w:rsidRPr="000A19F5">
        <w:rPr>
          <w:rFonts w:ascii="Times New Roman" w:hAnsi="Times New Roman"/>
          <w:color w:val="000000" w:themeColor="text1"/>
          <w:sz w:val="24"/>
          <w:szCs w:val="24"/>
          <w:lang w:val="en-GB"/>
        </w:rPr>
        <w:t>It maps the prospective job roles with the industry</w:t>
      </w:r>
      <w:r w:rsidRPr="000A19F5">
        <w:rPr>
          <w:rFonts w:ascii="Times New Roman" w:hAnsi="Times New Roman"/>
          <w:color w:val="000000" w:themeColor="text1"/>
          <w:sz w:val="24"/>
          <w:szCs w:val="24"/>
        </w:rPr>
        <w:t xml:space="preserve"> / sectors </w:t>
      </w:r>
      <w:r w:rsidR="007E1725" w:rsidRPr="000A19F5">
        <w:rPr>
          <w:rFonts w:ascii="Times New Roman" w:hAnsi="Times New Roman"/>
          <w:color w:val="000000" w:themeColor="text1"/>
          <w:sz w:val="24"/>
          <w:szCs w:val="24"/>
        </w:rPr>
        <w:t xml:space="preserve">where the students may be placed after completing their graduation. </w:t>
      </w:r>
    </w:p>
    <w:p w14:paraId="25DB788B" w14:textId="77777777" w:rsidR="00591456" w:rsidRPr="000A19F5" w:rsidRDefault="00100EF0" w:rsidP="00277C43">
      <w:pPr>
        <w:widowControl w:val="0"/>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The Employability of Graduands are well defined and given in the programme structure of each programme, attached as </w:t>
      </w:r>
      <w:r w:rsidRPr="000A19F5">
        <w:rPr>
          <w:rFonts w:ascii="Times New Roman" w:hAnsi="Times New Roman"/>
          <w:b/>
          <w:color w:val="000000" w:themeColor="text1"/>
          <w:sz w:val="24"/>
          <w:szCs w:val="24"/>
        </w:rPr>
        <w:t>Appendix</w:t>
      </w:r>
      <w:r w:rsidR="00A6238F" w:rsidRPr="000A19F5">
        <w:rPr>
          <w:rFonts w:ascii="Times New Roman" w:hAnsi="Times New Roman"/>
          <w:b/>
          <w:color w:val="000000" w:themeColor="text1"/>
          <w:sz w:val="24"/>
          <w:szCs w:val="24"/>
        </w:rPr>
        <w:t xml:space="preserve"> B</w:t>
      </w:r>
    </w:p>
    <w:p w14:paraId="6FAC41FD" w14:textId="77777777" w:rsidR="00591456" w:rsidRPr="000A19F5" w:rsidRDefault="00591456" w:rsidP="00277C43">
      <w:pPr>
        <w:widowControl w:val="0"/>
        <w:overflowPunct w:val="0"/>
        <w:autoSpaceDE w:val="0"/>
        <w:autoSpaceDN w:val="0"/>
        <w:adjustRightInd w:val="0"/>
        <w:spacing w:after="0"/>
        <w:ind w:right="540"/>
        <w:jc w:val="both"/>
        <w:rPr>
          <w:rFonts w:ascii="Times New Roman" w:hAnsi="Times New Roman"/>
          <w:color w:val="000000" w:themeColor="text1"/>
          <w:sz w:val="24"/>
          <w:szCs w:val="24"/>
        </w:rPr>
      </w:pPr>
    </w:p>
    <w:p w14:paraId="3E6C6A6A" w14:textId="77777777" w:rsidR="00591456" w:rsidRPr="000A19F5"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Learning Resources</w:t>
      </w:r>
    </w:p>
    <w:p w14:paraId="603B46BD" w14:textId="77777777" w:rsidR="00591456" w:rsidRPr="000A19F5" w:rsidRDefault="00591456" w:rsidP="00277C43">
      <w:pPr>
        <w:widowControl w:val="0"/>
        <w:overflowPunct w:val="0"/>
        <w:autoSpaceDE w:val="0"/>
        <w:autoSpaceDN w:val="0"/>
        <w:adjustRightInd w:val="0"/>
        <w:spacing w:after="0"/>
        <w:ind w:right="540"/>
        <w:jc w:val="both"/>
        <w:rPr>
          <w:rFonts w:ascii="Times New Roman" w:hAnsi="Times New Roman"/>
          <w:color w:val="000000" w:themeColor="text1"/>
          <w:sz w:val="24"/>
          <w:szCs w:val="24"/>
        </w:rPr>
      </w:pPr>
    </w:p>
    <w:p w14:paraId="5D159F85" w14:textId="77777777" w:rsidR="003C4B8F" w:rsidRPr="000A19F5" w:rsidRDefault="003C4B8F" w:rsidP="00277C43">
      <w:p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Amity University has appropriate information &amp; learning resources to support educational objectives of all our management programmes. The University has very rich learning resources as:</w:t>
      </w:r>
    </w:p>
    <w:p w14:paraId="21958982" w14:textId="77777777" w:rsidR="003C4B8F" w:rsidRPr="000A19F5" w:rsidRDefault="003C4B8F" w:rsidP="00DD483C">
      <w:pPr>
        <w:pStyle w:val="ListParagraph"/>
        <w:numPr>
          <w:ilvl w:val="0"/>
          <w:numId w:val="10"/>
        </w:numPr>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Central and Institutional Library</w:t>
      </w:r>
    </w:p>
    <w:p w14:paraId="00C9120D" w14:textId="77777777" w:rsidR="003C4B8F" w:rsidRPr="000A19F5" w:rsidRDefault="003C4B8F" w:rsidP="00DD483C">
      <w:pPr>
        <w:pStyle w:val="ListParagraph"/>
        <w:numPr>
          <w:ilvl w:val="0"/>
          <w:numId w:val="10"/>
        </w:numPr>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Online Journals</w:t>
      </w:r>
    </w:p>
    <w:p w14:paraId="3CC63DB0" w14:textId="77777777" w:rsidR="003C4B8F" w:rsidRPr="000A19F5" w:rsidRDefault="00302A01" w:rsidP="00DD483C">
      <w:pPr>
        <w:pStyle w:val="ListParagraph"/>
        <w:numPr>
          <w:ilvl w:val="0"/>
          <w:numId w:val="10"/>
        </w:numPr>
        <w:contextualSpacing/>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Computer Labs</w:t>
      </w:r>
    </w:p>
    <w:p w14:paraId="1C394EED" w14:textId="77777777" w:rsidR="003C4B8F" w:rsidRPr="000A19F5" w:rsidRDefault="00302A01" w:rsidP="00277C43">
      <w:pPr>
        <w:autoSpaceDE w:val="0"/>
        <w:autoSpaceDN w:val="0"/>
        <w:adjustRightInd w:val="0"/>
        <w:rPr>
          <w:rFonts w:ascii="Times New Roman" w:hAnsi="Times New Roman"/>
          <w:color w:val="000000" w:themeColor="text1"/>
          <w:sz w:val="24"/>
          <w:szCs w:val="24"/>
        </w:rPr>
      </w:pPr>
      <w:r w:rsidRPr="000A19F5">
        <w:rPr>
          <w:rFonts w:ascii="Times New Roman" w:eastAsiaTheme="minorHAnsi" w:hAnsi="Times New Roman"/>
          <w:color w:val="000000" w:themeColor="text1"/>
          <w:sz w:val="24"/>
          <w:szCs w:val="24"/>
        </w:rPr>
        <w:t>Appropriate number of b</w:t>
      </w:r>
      <w:r w:rsidR="003C4B8F" w:rsidRPr="000A19F5">
        <w:rPr>
          <w:rFonts w:ascii="Times New Roman" w:eastAsiaTheme="minorHAnsi" w:hAnsi="Times New Roman"/>
          <w:color w:val="000000" w:themeColor="text1"/>
          <w:sz w:val="24"/>
          <w:szCs w:val="24"/>
        </w:rPr>
        <w:t>ooks ne</w:t>
      </w:r>
      <w:r w:rsidRPr="000A19F5">
        <w:rPr>
          <w:rFonts w:ascii="Times New Roman" w:eastAsiaTheme="minorHAnsi" w:hAnsi="Times New Roman"/>
          <w:color w:val="000000" w:themeColor="text1"/>
          <w:sz w:val="24"/>
          <w:szCs w:val="24"/>
        </w:rPr>
        <w:t xml:space="preserve">eded for study and teaching as </w:t>
      </w:r>
      <w:r w:rsidR="003C4B8F" w:rsidRPr="000A19F5">
        <w:rPr>
          <w:rFonts w:ascii="Times New Roman" w:eastAsiaTheme="minorHAnsi" w:hAnsi="Times New Roman"/>
          <w:color w:val="000000" w:themeColor="text1"/>
          <w:sz w:val="24"/>
          <w:szCs w:val="24"/>
        </w:rPr>
        <w:t>recommended by</w:t>
      </w:r>
      <w:r w:rsidRPr="000A19F5">
        <w:rPr>
          <w:rFonts w:ascii="Times New Roman" w:eastAsiaTheme="minorHAnsi" w:hAnsi="Times New Roman"/>
          <w:color w:val="000000" w:themeColor="text1"/>
          <w:sz w:val="24"/>
          <w:szCs w:val="24"/>
        </w:rPr>
        <w:t xml:space="preserve"> the course f</w:t>
      </w:r>
      <w:r w:rsidR="003C4B8F" w:rsidRPr="000A19F5">
        <w:rPr>
          <w:rFonts w:ascii="Times New Roman" w:eastAsiaTheme="minorHAnsi" w:hAnsi="Times New Roman"/>
          <w:color w:val="000000" w:themeColor="text1"/>
          <w:sz w:val="24"/>
          <w:szCs w:val="24"/>
        </w:rPr>
        <w:t>aculty and other experts</w:t>
      </w:r>
      <w:r w:rsidRPr="000A19F5">
        <w:rPr>
          <w:rFonts w:ascii="Times New Roman" w:eastAsiaTheme="minorHAnsi" w:hAnsi="Times New Roman"/>
          <w:color w:val="000000" w:themeColor="text1"/>
          <w:sz w:val="24"/>
          <w:szCs w:val="24"/>
        </w:rPr>
        <w:t xml:space="preserve"> are maintained in the library</w:t>
      </w:r>
      <w:r w:rsidR="003C4B8F" w:rsidRPr="000A19F5">
        <w:rPr>
          <w:rFonts w:ascii="Times New Roman" w:eastAsiaTheme="minorHAnsi" w:hAnsi="Times New Roman"/>
          <w:color w:val="000000" w:themeColor="text1"/>
          <w:sz w:val="24"/>
          <w:szCs w:val="24"/>
        </w:rPr>
        <w:t xml:space="preserve">. </w:t>
      </w:r>
    </w:p>
    <w:p w14:paraId="5D958BB3" w14:textId="77777777" w:rsidR="003C4B8F" w:rsidRPr="000A19F5" w:rsidRDefault="003C4B8F" w:rsidP="00277C43">
      <w:pPr>
        <w:pStyle w:val="Default"/>
        <w:spacing w:line="276" w:lineRule="auto"/>
        <w:rPr>
          <w:rFonts w:ascii="Times New Roman" w:hAnsi="Times New Roman"/>
          <w:b/>
          <w:bCs/>
          <w:color w:val="000000" w:themeColor="text1"/>
        </w:rPr>
      </w:pPr>
      <w:r w:rsidRPr="000A19F5">
        <w:rPr>
          <w:rFonts w:ascii="Times New Roman" w:hAnsi="Times New Roman"/>
          <w:b/>
          <w:bCs/>
          <w:color w:val="000000" w:themeColor="text1"/>
        </w:rPr>
        <w:t xml:space="preserve">Amity Central Library </w:t>
      </w:r>
    </w:p>
    <w:p w14:paraId="4D1D354F" w14:textId="77777777" w:rsidR="003C4B8F" w:rsidRPr="000A19F5" w:rsidRDefault="003C4B8F" w:rsidP="00277C43">
      <w:pPr>
        <w:pStyle w:val="Default"/>
        <w:spacing w:line="276" w:lineRule="auto"/>
        <w:rPr>
          <w:rFonts w:ascii="Times New Roman" w:hAnsi="Times New Roman"/>
          <w:b/>
          <w:bCs/>
          <w:color w:val="000000" w:themeColor="text1"/>
        </w:rPr>
      </w:pPr>
    </w:p>
    <w:p w14:paraId="7492E506" w14:textId="77777777" w:rsidR="003C4B8F" w:rsidRPr="000A19F5" w:rsidRDefault="003C4B8F" w:rsidP="00277C43">
      <w:pPr>
        <w:autoSpaceDE w:val="0"/>
        <w:autoSpaceDN w:val="0"/>
        <w:adjustRightInd w:val="0"/>
        <w:rPr>
          <w:rFonts w:ascii="Times New Roman" w:eastAsiaTheme="minorHAnsi" w:hAnsi="Times New Roman"/>
          <w:color w:val="000000" w:themeColor="text1"/>
          <w:sz w:val="24"/>
          <w:szCs w:val="24"/>
        </w:rPr>
      </w:pPr>
      <w:r w:rsidRPr="000A19F5">
        <w:rPr>
          <w:rFonts w:ascii="Times New Roman" w:eastAsiaTheme="minorHAnsi" w:hAnsi="Times New Roman"/>
          <w:color w:val="000000" w:themeColor="text1"/>
          <w:sz w:val="24"/>
          <w:szCs w:val="24"/>
        </w:rPr>
        <w:t xml:space="preserve">The students and Faculty members have an open access to library during the operating </w:t>
      </w:r>
      <w:proofErr w:type="spellStart"/>
      <w:r w:rsidRPr="000A19F5">
        <w:rPr>
          <w:rFonts w:ascii="Times New Roman" w:eastAsiaTheme="minorHAnsi" w:hAnsi="Times New Roman"/>
          <w:color w:val="000000" w:themeColor="text1"/>
          <w:sz w:val="24"/>
          <w:szCs w:val="24"/>
        </w:rPr>
        <w:t>hours.</w:t>
      </w:r>
      <w:r w:rsidRPr="000A19F5">
        <w:rPr>
          <w:rFonts w:ascii="Times New Roman" w:hAnsi="Times New Roman"/>
          <w:color w:val="000000" w:themeColor="text1"/>
          <w:sz w:val="24"/>
          <w:szCs w:val="24"/>
        </w:rPr>
        <w:t>University</w:t>
      </w:r>
      <w:proofErr w:type="spellEnd"/>
      <w:r w:rsidRPr="000A19F5">
        <w:rPr>
          <w:rFonts w:ascii="Times New Roman" w:hAnsi="Times New Roman"/>
          <w:color w:val="000000" w:themeColor="text1"/>
          <w:sz w:val="24"/>
          <w:szCs w:val="24"/>
        </w:rPr>
        <w:t xml:space="preserve"> has more than 3,00,000 books and 700 journals </w:t>
      </w:r>
    </w:p>
    <w:p w14:paraId="42690267" w14:textId="77777777" w:rsidR="003C4B8F" w:rsidRPr="000A19F5" w:rsidRDefault="003C4B8F" w:rsidP="00DD483C">
      <w:pPr>
        <w:pStyle w:val="ListParagraph"/>
        <w:numPr>
          <w:ilvl w:val="0"/>
          <w:numId w:val="8"/>
        </w:numPr>
        <w:spacing w:after="0"/>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518E008F" w14:textId="77777777" w:rsidR="002E0EEE" w:rsidRPr="000A19F5" w:rsidRDefault="002E0EEE" w:rsidP="00277C43">
      <w:pPr>
        <w:pStyle w:val="ListParagraph"/>
        <w:spacing w:after="0"/>
        <w:contextualSpacing/>
        <w:rPr>
          <w:rFonts w:ascii="Times New Roman" w:hAnsi="Times New Roman"/>
          <w:color w:val="000000" w:themeColor="text1"/>
          <w:sz w:val="24"/>
          <w:szCs w:val="24"/>
        </w:rPr>
      </w:pPr>
    </w:p>
    <w:p w14:paraId="4FB8514E" w14:textId="77777777" w:rsidR="003C4B8F" w:rsidRPr="000A19F5" w:rsidRDefault="003C4B8F" w:rsidP="00DD483C">
      <w:pPr>
        <w:pStyle w:val="ListParagraph"/>
        <w:numPr>
          <w:ilvl w:val="0"/>
          <w:numId w:val="8"/>
        </w:numPr>
        <w:spacing w:after="0"/>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The 58000 sq ft of knowledge is organized and managed by a dedicated team of Library professionals who are available to guide the students. There are cubicles and Research Rooms for PhD Scholars.</w:t>
      </w:r>
    </w:p>
    <w:p w14:paraId="6D13F1A1" w14:textId="77777777" w:rsidR="002E0EEE" w:rsidRPr="000A19F5" w:rsidRDefault="002E0EEE" w:rsidP="00277C43">
      <w:pPr>
        <w:pStyle w:val="ListParagraph"/>
        <w:spacing w:after="0"/>
        <w:rPr>
          <w:rFonts w:ascii="Times New Roman" w:hAnsi="Times New Roman"/>
          <w:color w:val="000000" w:themeColor="text1"/>
          <w:sz w:val="24"/>
          <w:szCs w:val="24"/>
        </w:rPr>
      </w:pPr>
    </w:p>
    <w:p w14:paraId="31299497" w14:textId="77777777" w:rsidR="003C4B8F" w:rsidRPr="000A19F5" w:rsidRDefault="003C4B8F" w:rsidP="00DD483C">
      <w:pPr>
        <w:pStyle w:val="ListParagraph"/>
        <w:numPr>
          <w:ilvl w:val="0"/>
          <w:numId w:val="8"/>
        </w:numPr>
        <w:spacing w:after="0"/>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23363C4D" w14:textId="77777777" w:rsidR="002E0EEE" w:rsidRPr="000A19F5" w:rsidRDefault="002E0EEE" w:rsidP="00277C43">
      <w:pPr>
        <w:pStyle w:val="ListParagraph"/>
        <w:spacing w:after="0"/>
        <w:contextualSpacing/>
        <w:rPr>
          <w:rFonts w:ascii="Times New Roman" w:hAnsi="Times New Roman"/>
          <w:color w:val="000000" w:themeColor="text1"/>
          <w:sz w:val="24"/>
          <w:szCs w:val="24"/>
        </w:rPr>
      </w:pPr>
    </w:p>
    <w:p w14:paraId="72B40879" w14:textId="77777777" w:rsidR="003C4B8F" w:rsidRPr="000A19F5" w:rsidRDefault="003C4B8F" w:rsidP="00DD483C">
      <w:pPr>
        <w:pStyle w:val="ListParagraph"/>
        <w:numPr>
          <w:ilvl w:val="0"/>
          <w:numId w:val="8"/>
        </w:numPr>
        <w:spacing w:after="0"/>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can search for details of books by title, author, subject or keywords to get to the relevant resource for borrowing. </w:t>
      </w:r>
    </w:p>
    <w:p w14:paraId="7FB5F420" w14:textId="77777777" w:rsidR="002E0EEE" w:rsidRPr="000A19F5" w:rsidRDefault="002E0EEE" w:rsidP="00277C43">
      <w:pPr>
        <w:pStyle w:val="ListParagraph"/>
        <w:spacing w:after="0"/>
        <w:contextualSpacing/>
        <w:rPr>
          <w:rFonts w:ascii="Times New Roman" w:hAnsi="Times New Roman"/>
          <w:color w:val="000000" w:themeColor="text1"/>
          <w:sz w:val="24"/>
          <w:szCs w:val="24"/>
        </w:rPr>
      </w:pPr>
    </w:p>
    <w:p w14:paraId="02637EAB" w14:textId="77777777" w:rsidR="003C4B8F" w:rsidRPr="000A19F5" w:rsidRDefault="003C4B8F" w:rsidP="00DD483C">
      <w:pPr>
        <w:pStyle w:val="ListParagraph"/>
        <w:numPr>
          <w:ilvl w:val="0"/>
          <w:numId w:val="8"/>
        </w:numPr>
        <w:spacing w:after="0"/>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The Circulation staff helps in issuing and returns of books and the latest new technological system helps them to self -check in and check out for easy circulation.</w:t>
      </w:r>
    </w:p>
    <w:p w14:paraId="3DFF1028" w14:textId="77777777" w:rsidR="002E0EEE" w:rsidRPr="000A19F5" w:rsidRDefault="002E0EEE" w:rsidP="00277C43">
      <w:pPr>
        <w:spacing w:after="0"/>
        <w:jc w:val="both"/>
        <w:rPr>
          <w:rFonts w:ascii="Times New Roman" w:hAnsi="Times New Roman"/>
          <w:color w:val="000000" w:themeColor="text1"/>
          <w:sz w:val="24"/>
          <w:szCs w:val="24"/>
        </w:rPr>
      </w:pPr>
    </w:p>
    <w:p w14:paraId="7D1BA48C" w14:textId="77777777" w:rsidR="003C4B8F" w:rsidRPr="000A19F5" w:rsidRDefault="003C4B8F" w:rsidP="00277C43">
      <w:pPr>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In addition to central library some departments have departmental libraries. Amity is also a member of the </w:t>
      </w:r>
      <w:r w:rsidRPr="000A19F5">
        <w:rPr>
          <w:rFonts w:ascii="Times New Roman" w:hAnsi="Times New Roman"/>
          <w:b/>
          <w:color w:val="000000" w:themeColor="text1"/>
          <w:sz w:val="24"/>
          <w:szCs w:val="24"/>
        </w:rPr>
        <w:t>British Council Library</w:t>
      </w:r>
      <w:r w:rsidRPr="000A19F5">
        <w:rPr>
          <w:rFonts w:ascii="Times New Roman" w:hAnsi="Times New Roman"/>
          <w:color w:val="000000" w:themeColor="text1"/>
          <w:sz w:val="24"/>
          <w:szCs w:val="24"/>
        </w:rPr>
        <w:t xml:space="preserve"> and </w:t>
      </w:r>
      <w:r w:rsidRPr="000A19F5">
        <w:rPr>
          <w:rFonts w:ascii="Times New Roman" w:hAnsi="Times New Roman"/>
          <w:b/>
          <w:color w:val="000000" w:themeColor="text1"/>
          <w:sz w:val="24"/>
          <w:szCs w:val="24"/>
        </w:rPr>
        <w:t xml:space="preserve">American Library Centre. </w:t>
      </w:r>
    </w:p>
    <w:p w14:paraId="288493C9" w14:textId="77777777" w:rsidR="003C4B8F" w:rsidRPr="000A19F5" w:rsidRDefault="003C4B8F" w:rsidP="00277C43">
      <w:pPr>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In addition to the libraries Amity University </w:t>
      </w:r>
      <w:r w:rsidRPr="000A19F5">
        <w:rPr>
          <w:rFonts w:ascii="Times New Roman" w:hAnsi="Times New Roman"/>
          <w:b/>
          <w:color w:val="000000" w:themeColor="text1"/>
          <w:sz w:val="24"/>
          <w:szCs w:val="24"/>
        </w:rPr>
        <w:t xml:space="preserve">has also subscribed to the following on-line journals. : </w:t>
      </w:r>
    </w:p>
    <w:p w14:paraId="0126427E" w14:textId="77777777" w:rsidR="002E0EEE" w:rsidRPr="000A19F5" w:rsidRDefault="002E0EEE" w:rsidP="00277C43">
      <w:pPr>
        <w:spacing w:after="0"/>
        <w:jc w:val="both"/>
        <w:rPr>
          <w:rFonts w:ascii="Times New Roman" w:hAnsi="Times New Roman"/>
          <w:b/>
          <w:color w:val="000000" w:themeColor="text1"/>
          <w:sz w:val="24"/>
          <w:szCs w:val="24"/>
        </w:rPr>
      </w:pPr>
    </w:p>
    <w:p w14:paraId="33D17F4A" w14:textId="77777777" w:rsidR="003C4B8F" w:rsidRPr="000A19F5" w:rsidRDefault="003C4B8F" w:rsidP="00DD483C">
      <w:pPr>
        <w:pStyle w:val="ListParagraph"/>
        <w:numPr>
          <w:ilvl w:val="0"/>
          <w:numId w:val="11"/>
        </w:numPr>
        <w:contextualSpacing/>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UGC- </w:t>
      </w:r>
      <w:proofErr w:type="spellStart"/>
      <w:r w:rsidRPr="000A19F5">
        <w:rPr>
          <w:rFonts w:ascii="Times New Roman" w:hAnsi="Times New Roman"/>
          <w:b/>
          <w:color w:val="000000" w:themeColor="text1"/>
          <w:sz w:val="24"/>
          <w:szCs w:val="24"/>
        </w:rPr>
        <w:t>Infonet</w:t>
      </w:r>
      <w:proofErr w:type="spellEnd"/>
      <w:r w:rsidRPr="000A19F5">
        <w:rPr>
          <w:rFonts w:ascii="Times New Roman" w:hAnsi="Times New Roman"/>
          <w:b/>
          <w:color w:val="000000" w:themeColor="text1"/>
          <w:sz w:val="24"/>
          <w:szCs w:val="24"/>
        </w:rPr>
        <w:t xml:space="preserve"> Digital Library Consortium – about 3559 leading journals</w:t>
      </w:r>
    </w:p>
    <w:p w14:paraId="070D1779" w14:textId="77777777" w:rsidR="002E0EEE" w:rsidRPr="000A19F5" w:rsidRDefault="003C4B8F" w:rsidP="00277C43">
      <w:pPr>
        <w:ind w:left="72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Under this consortium Amity University has subscribed to a number of Online Journals that are available on </w:t>
      </w:r>
      <w:proofErr w:type="spellStart"/>
      <w:r w:rsidRPr="000A19F5">
        <w:rPr>
          <w:rFonts w:ascii="Times New Roman" w:hAnsi="Times New Roman"/>
          <w:color w:val="000000" w:themeColor="text1"/>
          <w:sz w:val="24"/>
          <w:szCs w:val="24"/>
        </w:rPr>
        <w:t>Amizone</w:t>
      </w:r>
      <w:proofErr w:type="spellEnd"/>
      <w:r w:rsidRPr="000A19F5">
        <w:rPr>
          <w:rFonts w:ascii="Times New Roman" w:hAnsi="Times New Roman"/>
          <w:color w:val="000000" w:themeColor="text1"/>
          <w:sz w:val="24"/>
          <w:szCs w:val="24"/>
        </w:rPr>
        <w:t xml:space="preserve"> (Intranet) from UGC – </w:t>
      </w:r>
      <w:proofErr w:type="spellStart"/>
      <w:r w:rsidRPr="000A19F5">
        <w:rPr>
          <w:rFonts w:ascii="Times New Roman" w:hAnsi="Times New Roman"/>
          <w:color w:val="000000" w:themeColor="text1"/>
          <w:sz w:val="24"/>
          <w:szCs w:val="24"/>
        </w:rPr>
        <w:t>Infonet</w:t>
      </w:r>
      <w:proofErr w:type="spellEnd"/>
      <w:r w:rsidRPr="000A19F5">
        <w:rPr>
          <w:rFonts w:ascii="Times New Roman" w:hAnsi="Times New Roman"/>
          <w:color w:val="000000" w:themeColor="text1"/>
          <w:sz w:val="24"/>
          <w:szCs w:val="24"/>
        </w:rPr>
        <w:t>. Through this the Faculty and Students get access to world class online research articles, journals, research papers by the best Publishers, Universities, Research Institutes etc.</w:t>
      </w:r>
    </w:p>
    <w:p w14:paraId="1C4A36EB" w14:textId="77777777" w:rsidR="003C4B8F" w:rsidRPr="000A19F5" w:rsidRDefault="003C4B8F" w:rsidP="00DD483C">
      <w:pPr>
        <w:pStyle w:val="ListParagraph"/>
        <w:numPr>
          <w:ilvl w:val="0"/>
          <w:numId w:val="11"/>
        </w:numPr>
        <w:contextualSpacing/>
        <w:jc w:val="both"/>
        <w:rPr>
          <w:rFonts w:ascii="Times New Roman" w:hAnsi="Times New Roman"/>
          <w:b/>
          <w:color w:val="000000" w:themeColor="text1"/>
          <w:sz w:val="24"/>
          <w:szCs w:val="24"/>
          <w:u w:val="single"/>
        </w:rPr>
      </w:pPr>
      <w:r w:rsidRPr="000A19F5">
        <w:rPr>
          <w:rFonts w:ascii="Times New Roman" w:hAnsi="Times New Roman"/>
          <w:b/>
          <w:color w:val="000000" w:themeColor="text1"/>
          <w:sz w:val="24"/>
          <w:szCs w:val="24"/>
        </w:rPr>
        <w:t xml:space="preserve">EBSCO- host </w:t>
      </w:r>
      <w:r w:rsidRPr="000A19F5">
        <w:rPr>
          <w:rFonts w:ascii="Times New Roman" w:hAnsi="Times New Roman"/>
          <w:color w:val="000000" w:themeColor="text1"/>
          <w:sz w:val="24"/>
          <w:szCs w:val="24"/>
        </w:rPr>
        <w:t>offers a variety of proprietary of 2300 journals and full text and popular databases from leading information providers.</w:t>
      </w:r>
    </w:p>
    <w:p w14:paraId="662988CF" w14:textId="77777777" w:rsidR="003C4B8F" w:rsidRPr="000A19F5" w:rsidRDefault="003C4B8F" w:rsidP="00277C43">
      <w:pPr>
        <w:ind w:left="720"/>
        <w:jc w:val="both"/>
        <w:rPr>
          <w:rFonts w:ascii="Times New Roman" w:hAnsi="Times New Roman"/>
          <w:b/>
          <w:color w:val="000000" w:themeColor="text1"/>
          <w:sz w:val="24"/>
          <w:szCs w:val="24"/>
          <w:u w:val="single"/>
        </w:rPr>
      </w:pPr>
      <w:r w:rsidRPr="000A19F5">
        <w:rPr>
          <w:rFonts w:ascii="Times New Roman" w:hAnsi="Times New Roman"/>
          <w:color w:val="000000" w:themeColor="text1"/>
          <w:sz w:val="24"/>
          <w:szCs w:val="24"/>
        </w:rPr>
        <w:t xml:space="preserve">University is the Institutional Member of </w:t>
      </w:r>
      <w:r w:rsidRPr="000A19F5">
        <w:rPr>
          <w:rFonts w:ascii="Times New Roman" w:hAnsi="Times New Roman"/>
          <w:b/>
          <w:color w:val="000000" w:themeColor="text1"/>
          <w:sz w:val="24"/>
          <w:szCs w:val="24"/>
        </w:rPr>
        <w:t>DELNET</w:t>
      </w:r>
      <w:r w:rsidRPr="000A19F5">
        <w:rPr>
          <w:rFonts w:ascii="Times New Roman" w:hAnsi="Times New Roman"/>
          <w:color w:val="000000" w:themeColor="text1"/>
          <w:sz w:val="24"/>
          <w:szCs w:val="24"/>
        </w:rPr>
        <w:t>, a database that has been established with the prime objective of promoting resource sharing among the libraries through the development of a network of libraries.</w:t>
      </w:r>
    </w:p>
    <w:p w14:paraId="62724E91" w14:textId="77777777" w:rsidR="003C4B8F" w:rsidRPr="000A19F5" w:rsidRDefault="003C4B8F" w:rsidP="00DD483C">
      <w:pPr>
        <w:pStyle w:val="ListParagraph"/>
        <w:numPr>
          <w:ilvl w:val="0"/>
          <w:numId w:val="11"/>
        </w:numPr>
        <w:contextualSpacing/>
        <w:rPr>
          <w:rFonts w:ascii="Times New Roman" w:hAnsi="Times New Roman"/>
          <w:color w:val="000000" w:themeColor="text1"/>
          <w:sz w:val="24"/>
          <w:szCs w:val="24"/>
        </w:rPr>
      </w:pPr>
      <w:r w:rsidRPr="000A19F5">
        <w:rPr>
          <w:rStyle w:val="Strong"/>
          <w:rFonts w:ascii="Times New Roman" w:hAnsi="Times New Roman"/>
          <w:color w:val="000000" w:themeColor="text1"/>
          <w:sz w:val="24"/>
          <w:szCs w:val="24"/>
        </w:rPr>
        <w:t>Scopus</w:t>
      </w:r>
      <w:r w:rsidRPr="000A19F5">
        <w:rPr>
          <w:rFonts w:ascii="Times New Roman" w:hAnsi="Times New Roman"/>
          <w:color w:val="000000" w:themeColor="text1"/>
          <w:sz w:val="24"/>
          <w:szCs w:val="24"/>
        </w:rPr>
        <w:t xml:space="preserve"> is a bibliographic database containing abstracts and citations for academic journal article</w:t>
      </w:r>
    </w:p>
    <w:p w14:paraId="563CFF45" w14:textId="77777777" w:rsidR="002E0EEE" w:rsidRPr="000A19F5" w:rsidRDefault="002E0EEE" w:rsidP="00277C43">
      <w:pPr>
        <w:pStyle w:val="ListParagraph"/>
        <w:contextualSpacing/>
        <w:rPr>
          <w:rFonts w:ascii="Times New Roman" w:hAnsi="Times New Roman"/>
          <w:color w:val="000000" w:themeColor="text1"/>
          <w:sz w:val="24"/>
          <w:szCs w:val="24"/>
        </w:rPr>
      </w:pPr>
    </w:p>
    <w:p w14:paraId="7D19D7CC" w14:textId="77777777" w:rsidR="003C4B8F" w:rsidRPr="000A19F5" w:rsidRDefault="003C4B8F" w:rsidP="00DD483C">
      <w:pPr>
        <w:pStyle w:val="ListParagraph"/>
        <w:numPr>
          <w:ilvl w:val="0"/>
          <w:numId w:val="11"/>
        </w:numPr>
        <w:spacing w:before="375" w:after="375"/>
        <w:contextualSpacing/>
        <w:rPr>
          <w:rFonts w:ascii="Times New Roman" w:hAnsi="Times New Roman"/>
          <w:color w:val="000000" w:themeColor="text1"/>
          <w:sz w:val="24"/>
          <w:szCs w:val="24"/>
        </w:rPr>
      </w:pPr>
      <w:r w:rsidRPr="000A19F5">
        <w:rPr>
          <w:rFonts w:ascii="Times New Roman" w:hAnsi="Times New Roman"/>
          <w:b/>
          <w:bCs/>
          <w:caps/>
          <w:color w:val="000000" w:themeColor="text1"/>
          <w:sz w:val="24"/>
          <w:szCs w:val="24"/>
        </w:rPr>
        <w:t>e-Learning Studio (</w:t>
      </w:r>
      <w:r w:rsidRPr="000A19F5">
        <w:rPr>
          <w:rFonts w:ascii="Times New Roman" w:hAnsi="Times New Roman"/>
          <w:color w:val="000000" w:themeColor="text1"/>
          <w:sz w:val="24"/>
          <w:szCs w:val="24"/>
        </w:rPr>
        <w:t>Accessing Knowledge Online): e-Learning Studios are for blended teaching-learning.</w:t>
      </w:r>
    </w:p>
    <w:p w14:paraId="6378B63A" w14:textId="77777777" w:rsidR="003C4B8F" w:rsidRPr="000A19F5" w:rsidRDefault="003C4B8F" w:rsidP="00277C43">
      <w:pPr>
        <w:autoSpaceDE w:val="0"/>
        <w:autoSpaceDN w:val="0"/>
        <w:adjustRightInd w:val="0"/>
        <w:jc w:val="both"/>
        <w:rPr>
          <w:rFonts w:ascii="Times New Roman" w:hAnsi="Times New Roman"/>
          <w:b/>
          <w:bCs/>
          <w:color w:val="000000" w:themeColor="text1"/>
          <w:sz w:val="24"/>
          <w:szCs w:val="24"/>
        </w:rPr>
      </w:pPr>
      <w:r w:rsidRPr="000A19F5">
        <w:rPr>
          <w:rFonts w:ascii="Times New Roman" w:eastAsiaTheme="minorHAnsi" w:hAnsi="Times New Roman"/>
          <w:color w:val="000000" w:themeColor="text1"/>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28F3B87F" w14:textId="77777777" w:rsidR="003C4B8F" w:rsidRPr="000A19F5" w:rsidRDefault="003C4B8F" w:rsidP="00277C43">
      <w:pPr>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The University has over 309 </w:t>
      </w:r>
      <w:r w:rsidRPr="000A19F5">
        <w:rPr>
          <w:rFonts w:ascii="Times New Roman" w:hAnsi="Times New Roman"/>
          <w:b/>
          <w:bCs/>
          <w:color w:val="000000" w:themeColor="text1"/>
          <w:sz w:val="24"/>
          <w:szCs w:val="24"/>
        </w:rPr>
        <w:t>stat</w:t>
      </w:r>
      <w:r w:rsidR="00B257C0" w:rsidRPr="000A19F5">
        <w:rPr>
          <w:rFonts w:ascii="Times New Roman" w:hAnsi="Times New Roman"/>
          <w:b/>
          <w:bCs/>
          <w:color w:val="000000" w:themeColor="text1"/>
          <w:sz w:val="24"/>
          <w:szCs w:val="24"/>
        </w:rPr>
        <w:t>e</w:t>
      </w:r>
      <w:r w:rsidRPr="000A19F5">
        <w:rPr>
          <w:rFonts w:ascii="Times New Roman" w:hAnsi="Times New Roman"/>
          <w:b/>
          <w:bCs/>
          <w:color w:val="000000" w:themeColor="text1"/>
          <w:sz w:val="24"/>
          <w:szCs w:val="24"/>
        </w:rPr>
        <w:t>-of-the-art labs</w:t>
      </w:r>
      <w:r w:rsidRPr="000A19F5">
        <w:rPr>
          <w:rFonts w:ascii="Times New Roman" w:hAnsi="Times New Roman"/>
          <w:bCs/>
          <w:color w:val="000000" w:themeColor="text1"/>
          <w:sz w:val="24"/>
          <w:szCs w:val="24"/>
        </w:rPr>
        <w:t xml:space="preserve"> in various domains with high-end Research </w:t>
      </w:r>
      <w:proofErr w:type="spellStart"/>
      <w:r w:rsidRPr="000A19F5">
        <w:rPr>
          <w:rFonts w:ascii="Times New Roman" w:hAnsi="Times New Roman"/>
          <w:bCs/>
          <w:color w:val="000000" w:themeColor="text1"/>
          <w:sz w:val="24"/>
          <w:szCs w:val="24"/>
        </w:rPr>
        <w:t>Equipments</w:t>
      </w:r>
      <w:proofErr w:type="spellEnd"/>
      <w:r w:rsidRPr="000A19F5">
        <w:rPr>
          <w:rFonts w:ascii="Times New Roman" w:hAnsi="Times New Roman"/>
          <w:bCs/>
          <w:color w:val="000000" w:themeColor="text1"/>
          <w:sz w:val="24"/>
          <w:szCs w:val="24"/>
        </w:rPr>
        <w:t>.</w:t>
      </w:r>
    </w:p>
    <w:p w14:paraId="2CC4DFEE" w14:textId="77777777" w:rsidR="00270DBC" w:rsidRPr="000A19F5" w:rsidRDefault="00270DBC" w:rsidP="00277C43">
      <w:pPr>
        <w:rPr>
          <w:rFonts w:ascii="Times New Roman" w:hAnsi="Times New Roman"/>
          <w:b/>
          <w:color w:val="000000" w:themeColor="text1"/>
          <w:sz w:val="24"/>
          <w:szCs w:val="24"/>
        </w:rPr>
      </w:pPr>
    </w:p>
    <w:p w14:paraId="28F9A96B" w14:textId="17CF8880" w:rsidR="003C4B8F" w:rsidRPr="000A19F5" w:rsidRDefault="003C4B8F" w:rsidP="00277C43">
      <w:pPr>
        <w:rPr>
          <w:rFonts w:ascii="Times New Roman" w:hAnsi="Times New Roman"/>
          <w:b/>
          <w:color w:val="000000" w:themeColor="text1"/>
          <w:sz w:val="24"/>
          <w:szCs w:val="24"/>
        </w:rPr>
      </w:pPr>
      <w:r w:rsidRPr="000A19F5">
        <w:rPr>
          <w:rFonts w:ascii="Times New Roman" w:hAnsi="Times New Roman"/>
          <w:b/>
          <w:color w:val="000000" w:themeColor="text1"/>
          <w:sz w:val="24"/>
          <w:szCs w:val="24"/>
        </w:rPr>
        <w:lastRenderedPageBreak/>
        <w:t>External Libraries:</w:t>
      </w:r>
    </w:p>
    <w:p w14:paraId="0CE53A14" w14:textId="77777777" w:rsidR="003C4B8F" w:rsidRPr="000A19F5" w:rsidRDefault="003C4B8F" w:rsidP="00277C43">
      <w:pPr>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50F1BA53" w14:textId="77777777" w:rsidR="003C4B8F" w:rsidRPr="000A19F5" w:rsidRDefault="003C4B8F" w:rsidP="00DD483C">
      <w:pPr>
        <w:pStyle w:val="ListParagraph"/>
        <w:numPr>
          <w:ilvl w:val="0"/>
          <w:numId w:val="9"/>
        </w:numPr>
        <w:contextualSpacing/>
        <w:rPr>
          <w:rFonts w:ascii="Times New Roman" w:hAnsi="Times New Roman"/>
          <w:b/>
          <w:color w:val="000000" w:themeColor="text1"/>
          <w:sz w:val="24"/>
          <w:szCs w:val="24"/>
          <w:u w:val="single"/>
        </w:rPr>
      </w:pPr>
      <w:r w:rsidRPr="000A19F5">
        <w:rPr>
          <w:rFonts w:ascii="Times New Roman" w:hAnsi="Times New Roman"/>
          <w:b/>
          <w:color w:val="000000" w:themeColor="text1"/>
          <w:sz w:val="24"/>
          <w:szCs w:val="24"/>
          <w:u w:val="single"/>
        </w:rPr>
        <w:t>The Association to Advance Collegiate School of Business (AACSB, USA)</w:t>
      </w:r>
    </w:p>
    <w:p w14:paraId="6485F0AB" w14:textId="77777777" w:rsidR="002E0EEE" w:rsidRPr="000A19F5" w:rsidRDefault="002E0EEE" w:rsidP="00277C43">
      <w:pPr>
        <w:pStyle w:val="ListParagraph"/>
        <w:ind w:left="360"/>
        <w:contextualSpacing/>
        <w:rPr>
          <w:rFonts w:ascii="Times New Roman" w:hAnsi="Times New Roman"/>
          <w:b/>
          <w:color w:val="000000" w:themeColor="text1"/>
          <w:sz w:val="24"/>
          <w:szCs w:val="24"/>
          <w:u w:val="single"/>
        </w:rPr>
      </w:pPr>
    </w:p>
    <w:p w14:paraId="016ECD41" w14:textId="77777777" w:rsidR="003C4B8F" w:rsidRPr="000A19F5" w:rsidRDefault="003C4B8F" w:rsidP="00DD483C">
      <w:pPr>
        <w:pStyle w:val="ListParagraph"/>
        <w:numPr>
          <w:ilvl w:val="1"/>
          <w:numId w:val="9"/>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0A19F5">
        <w:rPr>
          <w:rStyle w:val="Emphasis"/>
          <w:rFonts w:ascii="Times New Roman" w:hAnsi="Times New Roman"/>
          <w:b/>
          <w:color w:val="000000" w:themeColor="text1"/>
          <w:sz w:val="24"/>
          <w:szCs w:val="24"/>
          <w:shd w:val="clear" w:color="auto" w:fill="FFFFFF"/>
        </w:rPr>
        <w:t>BizEd</w:t>
      </w:r>
      <w:proofErr w:type="spellEnd"/>
      <w:r w:rsidRPr="000A19F5">
        <w:rPr>
          <w:rStyle w:val="Emphasis"/>
          <w:rFonts w:ascii="Times New Roman" w:hAnsi="Times New Roman"/>
          <w:b/>
          <w:color w:val="000000" w:themeColor="text1"/>
          <w:sz w:val="24"/>
          <w:szCs w:val="24"/>
          <w:shd w:val="clear" w:color="auto" w:fill="FFFFFF"/>
        </w:rPr>
        <w:t xml:space="preserve">: </w:t>
      </w:r>
      <w:proofErr w:type="spellStart"/>
      <w:r w:rsidRPr="000A19F5">
        <w:rPr>
          <w:rStyle w:val="Emphasis"/>
          <w:rFonts w:ascii="Times New Roman" w:hAnsi="Times New Roman"/>
          <w:color w:val="000000" w:themeColor="text1"/>
          <w:sz w:val="24"/>
          <w:szCs w:val="24"/>
          <w:shd w:val="clear" w:color="auto" w:fill="FFFFFF"/>
        </w:rPr>
        <w:t>BizEd</w:t>
      </w:r>
      <w:proofErr w:type="spellEnd"/>
      <w:r w:rsidRPr="000A19F5">
        <w:rPr>
          <w:rStyle w:val="apple-converted-space"/>
          <w:rFonts w:ascii="Times New Roman" w:hAnsi="Times New Roman"/>
          <w:color w:val="000000" w:themeColor="text1"/>
          <w:sz w:val="24"/>
          <w:szCs w:val="24"/>
          <w:shd w:val="clear" w:color="auto" w:fill="FFFFFF"/>
        </w:rPr>
        <w:t> </w:t>
      </w:r>
      <w:r w:rsidRPr="000A19F5">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0A19F5">
        <w:rPr>
          <w:rStyle w:val="Emphasis"/>
          <w:rFonts w:ascii="Times New Roman" w:hAnsi="Times New Roman"/>
          <w:color w:val="000000" w:themeColor="text1"/>
          <w:sz w:val="24"/>
          <w:szCs w:val="24"/>
          <w:shd w:val="clear" w:color="auto" w:fill="FFFFFF"/>
        </w:rPr>
        <w:t>BizEd</w:t>
      </w:r>
      <w:r w:rsidRPr="000A19F5">
        <w:rPr>
          <w:rFonts w:ascii="Times New Roman" w:hAnsi="Times New Roman"/>
          <w:color w:val="000000" w:themeColor="text1"/>
          <w:sz w:val="24"/>
          <w:szCs w:val="24"/>
          <w:shd w:val="clear" w:color="auto" w:fill="FFFFFF"/>
        </w:rPr>
        <w:t>articles</w:t>
      </w:r>
      <w:proofErr w:type="spellEnd"/>
      <w:r w:rsidRPr="000A19F5">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14:paraId="12C4F721" w14:textId="77777777" w:rsidR="003C4B8F" w:rsidRPr="000A19F5" w:rsidRDefault="003C4B8F" w:rsidP="00277C43">
      <w:pPr>
        <w:pStyle w:val="ListParagraph"/>
        <w:spacing w:after="0"/>
        <w:jc w:val="both"/>
        <w:rPr>
          <w:rFonts w:ascii="Times New Roman" w:hAnsi="Times New Roman"/>
          <w:b/>
          <w:color w:val="000000" w:themeColor="text1"/>
          <w:sz w:val="24"/>
          <w:szCs w:val="24"/>
          <w:u w:val="single"/>
        </w:rPr>
      </w:pPr>
    </w:p>
    <w:p w14:paraId="29496F87" w14:textId="77777777" w:rsidR="003C4B8F" w:rsidRPr="000A19F5" w:rsidRDefault="003C4B8F" w:rsidP="00DD483C">
      <w:pPr>
        <w:pStyle w:val="ListParagraph"/>
        <w:numPr>
          <w:ilvl w:val="1"/>
          <w:numId w:val="9"/>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0A19F5">
        <w:rPr>
          <w:rFonts w:ascii="Times New Roman" w:hAnsi="Times New Roman"/>
          <w:b/>
          <w:bCs/>
          <w:color w:val="000000" w:themeColor="text1"/>
          <w:sz w:val="24"/>
          <w:szCs w:val="24"/>
        </w:rPr>
        <w:t>eNEWSLINE</w:t>
      </w:r>
      <w:proofErr w:type="spellEnd"/>
      <w:r w:rsidRPr="000A19F5">
        <w:rPr>
          <w:rFonts w:ascii="Times New Roman" w:hAnsi="Times New Roman"/>
          <w:b/>
          <w:bCs/>
          <w:color w:val="000000" w:themeColor="text1"/>
          <w:sz w:val="24"/>
          <w:szCs w:val="24"/>
        </w:rPr>
        <w:t xml:space="preserve"> and </w:t>
      </w:r>
      <w:proofErr w:type="spellStart"/>
      <w:r w:rsidRPr="000A19F5">
        <w:rPr>
          <w:rFonts w:ascii="Times New Roman" w:hAnsi="Times New Roman"/>
          <w:b/>
          <w:bCs/>
          <w:color w:val="000000" w:themeColor="text1"/>
          <w:sz w:val="24"/>
          <w:szCs w:val="24"/>
        </w:rPr>
        <w:t>eNEWSLINE</w:t>
      </w:r>
      <w:proofErr w:type="spellEnd"/>
      <w:r w:rsidRPr="000A19F5">
        <w:rPr>
          <w:rFonts w:ascii="Times New Roman" w:hAnsi="Times New Roman"/>
          <w:b/>
          <w:bCs/>
          <w:color w:val="000000" w:themeColor="text1"/>
          <w:sz w:val="24"/>
          <w:szCs w:val="24"/>
        </w:rPr>
        <w:t xml:space="preserve"> Live: </w:t>
      </w:r>
      <w:r w:rsidRPr="000A19F5">
        <w:rPr>
          <w:rFonts w:ascii="Times New Roman" w:hAnsi="Times New Roman"/>
          <w:color w:val="000000" w:themeColor="text1"/>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0A19F5">
        <w:rPr>
          <w:rFonts w:ascii="Times New Roman" w:hAnsi="Times New Roman"/>
          <w:color w:val="000000" w:themeColor="text1"/>
          <w:sz w:val="24"/>
          <w:szCs w:val="24"/>
          <w:shd w:val="clear" w:color="auto" w:fill="FFFFFF"/>
        </w:rPr>
        <w:t>eNEWSLINE</w:t>
      </w:r>
      <w:proofErr w:type="spellEnd"/>
      <w:r w:rsidRPr="000A19F5">
        <w:rPr>
          <w:rFonts w:ascii="Times New Roman" w:hAnsi="Times New Roman"/>
          <w:color w:val="000000" w:themeColor="text1"/>
          <w:sz w:val="24"/>
          <w:szCs w:val="24"/>
          <w:shd w:val="clear" w:color="auto" w:fill="FFFFFF"/>
        </w:rPr>
        <w:t xml:space="preserve"> Live is a bi-monthly live broadcast featuring guests from the management education industry.</w:t>
      </w:r>
    </w:p>
    <w:p w14:paraId="0148586A" w14:textId="77777777" w:rsidR="003C4B8F" w:rsidRPr="000A19F5" w:rsidRDefault="003C4B8F" w:rsidP="00277C43">
      <w:pPr>
        <w:pStyle w:val="ListParagraph"/>
        <w:spacing w:after="0"/>
        <w:ind w:left="0"/>
        <w:rPr>
          <w:rFonts w:ascii="Times New Roman" w:hAnsi="Times New Roman"/>
          <w:color w:val="000000" w:themeColor="text1"/>
          <w:sz w:val="24"/>
          <w:szCs w:val="24"/>
        </w:rPr>
      </w:pPr>
    </w:p>
    <w:p w14:paraId="4F74857B" w14:textId="77777777" w:rsidR="003C4B8F" w:rsidRPr="000A19F5" w:rsidRDefault="003C4B8F" w:rsidP="00DD483C">
      <w:pPr>
        <w:pStyle w:val="ListParagraph"/>
        <w:numPr>
          <w:ilvl w:val="1"/>
          <w:numId w:val="9"/>
        </w:numPr>
        <w:tabs>
          <w:tab w:val="clear" w:pos="1080"/>
          <w:tab w:val="num" w:pos="720"/>
        </w:tabs>
        <w:ind w:left="360"/>
        <w:contextualSpacing/>
        <w:jc w:val="both"/>
        <w:rPr>
          <w:rFonts w:ascii="Times New Roman" w:hAnsi="Times New Roman"/>
          <w:b/>
          <w:color w:val="000000" w:themeColor="text1"/>
          <w:sz w:val="24"/>
          <w:szCs w:val="24"/>
          <w:u w:val="single"/>
        </w:rPr>
      </w:pPr>
      <w:r w:rsidRPr="000A19F5">
        <w:rPr>
          <w:rFonts w:ascii="Times New Roman" w:hAnsi="Times New Roman"/>
          <w:b/>
          <w:color w:val="000000" w:themeColor="text1"/>
          <w:sz w:val="24"/>
          <w:szCs w:val="24"/>
        </w:rPr>
        <w:t>White Papers</w:t>
      </w:r>
      <w:r w:rsidRPr="000A19F5">
        <w:rPr>
          <w:rFonts w:ascii="Times New Roman" w:hAnsi="Times New Roman"/>
          <w:b/>
          <w:color w:val="000000" w:themeColor="text1"/>
          <w:sz w:val="24"/>
          <w:szCs w:val="24"/>
          <w:shd w:val="clear" w:color="auto" w:fill="FFFFFF"/>
        </w:rPr>
        <w:t xml:space="preserve">: </w:t>
      </w:r>
      <w:r w:rsidRPr="000A19F5">
        <w:rPr>
          <w:rFonts w:ascii="Times New Roman" w:hAnsi="Times New Roman"/>
          <w:color w:val="000000" w:themeColor="text1"/>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44318CE6" w14:textId="77777777" w:rsidR="003C4B8F" w:rsidRPr="000A19F5" w:rsidRDefault="003C4B8F" w:rsidP="00277C43">
      <w:pPr>
        <w:pStyle w:val="ListParagraph"/>
        <w:spacing w:after="0"/>
        <w:ind w:left="1440"/>
        <w:jc w:val="both"/>
        <w:rPr>
          <w:rFonts w:ascii="Times New Roman" w:hAnsi="Times New Roman"/>
          <w:b/>
          <w:color w:val="000000" w:themeColor="text1"/>
          <w:sz w:val="24"/>
          <w:szCs w:val="24"/>
          <w:u w:val="single"/>
        </w:rPr>
      </w:pPr>
    </w:p>
    <w:p w14:paraId="3BF72CA5" w14:textId="77777777" w:rsidR="003C4B8F" w:rsidRPr="000A19F5" w:rsidRDefault="003C4B8F" w:rsidP="00DD483C">
      <w:pPr>
        <w:pStyle w:val="ListParagraph"/>
        <w:numPr>
          <w:ilvl w:val="0"/>
          <w:numId w:val="9"/>
        </w:numPr>
        <w:contextualSpacing/>
        <w:rPr>
          <w:rFonts w:ascii="Times New Roman" w:hAnsi="Times New Roman"/>
          <w:color w:val="000000" w:themeColor="text1"/>
          <w:sz w:val="24"/>
          <w:szCs w:val="24"/>
        </w:rPr>
      </w:pPr>
      <w:r w:rsidRPr="000A19F5">
        <w:rPr>
          <w:rFonts w:ascii="Times New Roman" w:hAnsi="Times New Roman"/>
          <w:b/>
          <w:color w:val="000000" w:themeColor="text1"/>
          <w:sz w:val="24"/>
          <w:szCs w:val="24"/>
          <w:u w:val="single"/>
        </w:rPr>
        <w:t>Thomson Reuters, USA</w:t>
      </w:r>
      <w:r w:rsidRPr="000A19F5">
        <w:rPr>
          <w:rFonts w:ascii="Times New Roman" w:hAnsi="Times New Roman"/>
          <w:b/>
          <w:color w:val="000000" w:themeColor="text1"/>
          <w:sz w:val="24"/>
          <w:szCs w:val="24"/>
        </w:rPr>
        <w:t>:</w:t>
      </w:r>
      <w:r w:rsidRPr="000A19F5">
        <w:rPr>
          <w:rFonts w:ascii="Times New Roman" w:hAnsi="Times New Roman"/>
          <w:color w:val="000000" w:themeColor="text1"/>
          <w:sz w:val="24"/>
          <w:szCs w:val="24"/>
        </w:rPr>
        <w:t xml:space="preserve"> Following Intellectual  Property are online accessible:</w:t>
      </w:r>
    </w:p>
    <w:p w14:paraId="14788EA9" w14:textId="77777777" w:rsidR="003C4B8F" w:rsidRPr="000A19F5" w:rsidRDefault="003C4B8F" w:rsidP="00DD483C">
      <w:pPr>
        <w:pStyle w:val="ListParagraph"/>
        <w:numPr>
          <w:ilvl w:val="1"/>
          <w:numId w:val="9"/>
        </w:numPr>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Online Journals</w:t>
      </w:r>
    </w:p>
    <w:p w14:paraId="70059F44" w14:textId="77777777" w:rsidR="003C4B8F" w:rsidRPr="000A19F5" w:rsidRDefault="003C4B8F" w:rsidP="00DD483C">
      <w:pPr>
        <w:pStyle w:val="ListParagraph"/>
        <w:numPr>
          <w:ilvl w:val="1"/>
          <w:numId w:val="9"/>
        </w:numPr>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eBooks</w:t>
      </w:r>
    </w:p>
    <w:p w14:paraId="22BBE48C" w14:textId="77777777" w:rsidR="003C4B8F" w:rsidRPr="000A19F5" w:rsidRDefault="003C4B8F" w:rsidP="00DD483C">
      <w:pPr>
        <w:pStyle w:val="ListParagraph"/>
        <w:numPr>
          <w:ilvl w:val="1"/>
          <w:numId w:val="9"/>
        </w:numPr>
        <w:contextualSpacing/>
        <w:rPr>
          <w:rFonts w:ascii="Times New Roman" w:hAnsi="Times New Roman"/>
          <w:color w:val="000000" w:themeColor="text1"/>
          <w:sz w:val="24"/>
          <w:szCs w:val="24"/>
        </w:rPr>
      </w:pPr>
      <w:r w:rsidRPr="000A19F5">
        <w:rPr>
          <w:rFonts w:ascii="Times New Roman" w:hAnsi="Times New Roman"/>
          <w:color w:val="000000" w:themeColor="text1"/>
          <w:sz w:val="24"/>
          <w:szCs w:val="24"/>
        </w:rPr>
        <w:t>Webinars, etc.</w:t>
      </w:r>
    </w:p>
    <w:p w14:paraId="1D3B979E" w14:textId="77777777" w:rsidR="003C4B8F" w:rsidRPr="000A19F5" w:rsidRDefault="003C4B8F" w:rsidP="00277C43">
      <w:pPr>
        <w:jc w:val="both"/>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IT Infrastructure At Amity:</w:t>
      </w:r>
    </w:p>
    <w:p w14:paraId="12344A30" w14:textId="77777777" w:rsidR="003C4B8F" w:rsidRPr="000A19F5" w:rsidRDefault="003C4B8F" w:rsidP="00277C43">
      <w:pPr>
        <w:pStyle w:val="industry-txt"/>
        <w:spacing w:before="0" w:beforeAutospacing="0" w:line="276" w:lineRule="auto"/>
        <w:jc w:val="both"/>
        <w:rPr>
          <w:rFonts w:ascii="Times New Roman" w:hAnsi="Times New Roman" w:cs="Times New Roman"/>
          <w:iCs/>
          <w:color w:val="000000" w:themeColor="text1"/>
          <w:sz w:val="24"/>
          <w:szCs w:val="24"/>
        </w:rPr>
      </w:pPr>
      <w:r w:rsidRPr="000A19F5">
        <w:rPr>
          <w:rFonts w:ascii="Times New Roman" w:hAnsi="Times New Roman" w:cs="Times New Roman"/>
          <w:iCs/>
          <w:color w:val="000000" w:themeColor="text1"/>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14:paraId="7B0ED958" w14:textId="77777777" w:rsidR="003C4B8F" w:rsidRPr="000A19F5" w:rsidRDefault="003C4B8F" w:rsidP="00277C43">
      <w:pPr>
        <w:pStyle w:val="industry-txt"/>
        <w:spacing w:before="0" w:beforeAutospacing="0" w:line="276" w:lineRule="auto"/>
        <w:rPr>
          <w:rFonts w:ascii="Times New Roman" w:hAnsi="Times New Roman" w:cs="Times New Roman"/>
          <w:b/>
          <w:bCs/>
          <w:iCs/>
          <w:color w:val="000000" w:themeColor="text1"/>
          <w:sz w:val="24"/>
          <w:szCs w:val="24"/>
        </w:rPr>
      </w:pPr>
    </w:p>
    <w:p w14:paraId="03B4F0DF"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600 MB Internet Bandwidth from multiple ISP to maintain redundancy and hassle free internet connectivity.</w:t>
      </w:r>
    </w:p>
    <w:p w14:paraId="4F893DB4"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40 Servers are Virtualized through VM ware on HP Blades (HP-C3000 with BL 460).</w:t>
      </w:r>
    </w:p>
    <w:p w14:paraId="5F11000D"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 xml:space="preserve">24 TB of useable EMC NAS storage with fiber channel connectivity. </w:t>
      </w:r>
    </w:p>
    <w:p w14:paraId="2A3BCE83"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One Network across the country. All Amity Campuses are connected through MPLS VPN of 4MB/2 MB link each.</w:t>
      </w:r>
    </w:p>
    <w:p w14:paraId="536E3E9F"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High end Catalyst CISCO 6500 Series Switches with Hot Standby Router Protocol ( HSRP) for load balancing and high availability.</w:t>
      </w:r>
    </w:p>
    <w:p w14:paraId="47653B18"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Three Firewall box in redundant mode with high level of content/URL filtering and bandwidth management.</w:t>
      </w:r>
    </w:p>
    <w:p w14:paraId="1198DFB0"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Mac. Address base authentication for all Wi-Fi users and tracking.</w:t>
      </w:r>
    </w:p>
    <w:p w14:paraId="30CA1FDB"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BGP Router with own IP Pool for bandwidth aggregation and load balancing.</w:t>
      </w:r>
    </w:p>
    <w:p w14:paraId="5534E1E2"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Campus is covered with high through put Wi-Fi with 400 Nos. APs Access point by using secured and managed Controller of Aruba.</w:t>
      </w:r>
    </w:p>
    <w:p w14:paraId="68CA8652"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lastRenderedPageBreak/>
        <w:t>Centrally IT resource management, monitoring and communication over intranet in between campuses.</w:t>
      </w:r>
    </w:p>
    <w:p w14:paraId="3C8FF538"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Smart Camera Surveillance with IP Cameras through the Campus.</w:t>
      </w:r>
    </w:p>
    <w:p w14:paraId="79BF41BA" w14:textId="77777777" w:rsidR="003C4B8F" w:rsidRPr="000A19F5" w:rsidRDefault="003C4B8F" w:rsidP="00DD483C">
      <w:pPr>
        <w:numPr>
          <w:ilvl w:val="0"/>
          <w:numId w:val="9"/>
        </w:numPr>
        <w:spacing w:after="0"/>
        <w:jc w:val="both"/>
        <w:rPr>
          <w:rFonts w:ascii="Times New Roman" w:hAnsi="Times New Roman"/>
          <w:iCs/>
          <w:color w:val="000000" w:themeColor="text1"/>
          <w:sz w:val="24"/>
          <w:szCs w:val="24"/>
        </w:rPr>
      </w:pPr>
      <w:r w:rsidRPr="000A19F5">
        <w:rPr>
          <w:rFonts w:ascii="Times New Roman" w:hAnsi="Times New Roman"/>
          <w:iCs/>
          <w:color w:val="000000" w:themeColor="text1"/>
          <w:sz w:val="24"/>
          <w:szCs w:val="24"/>
        </w:rPr>
        <w:t>Lecture Recordings &amp; Live transmission of ‘on demand’ Class Lectures &amp; Events over Intranet &amp; Internet.</w:t>
      </w:r>
    </w:p>
    <w:p w14:paraId="39497B5A" w14:textId="77777777" w:rsidR="003C4B8F" w:rsidRPr="000A19F5" w:rsidRDefault="003C4B8F" w:rsidP="00277C43">
      <w:pPr>
        <w:spacing w:after="0"/>
        <w:rPr>
          <w:rFonts w:ascii="Times New Roman" w:hAnsi="Times New Roman"/>
          <w:color w:val="000000" w:themeColor="text1"/>
          <w:sz w:val="24"/>
          <w:szCs w:val="24"/>
        </w:rPr>
      </w:pPr>
    </w:p>
    <w:p w14:paraId="530DEC0F" w14:textId="77777777" w:rsidR="003C4B8F" w:rsidRPr="000A19F5" w:rsidRDefault="003C4B8F" w:rsidP="00277C43">
      <w:pPr>
        <w:jc w:val="both"/>
        <w:rPr>
          <w:rFonts w:ascii="Times New Roman" w:eastAsia="Arial Unicode MS" w:hAnsi="Times New Roman"/>
          <w:color w:val="000000" w:themeColor="text1"/>
          <w:sz w:val="24"/>
          <w:szCs w:val="24"/>
        </w:rPr>
      </w:pPr>
      <w:r w:rsidRPr="000A19F5">
        <w:rPr>
          <w:rFonts w:ascii="Times New Roman" w:eastAsia="Arial Unicode MS" w:hAnsi="Times New Roman"/>
          <w:color w:val="000000" w:themeColor="text1"/>
          <w:sz w:val="24"/>
          <w:szCs w:val="24"/>
        </w:rPr>
        <w:t xml:space="preserve">All the faculty members are provided with computers / laptops with internet browsing facility for the preparation of teaching, learning material and research in their respective departments. </w:t>
      </w:r>
    </w:p>
    <w:p w14:paraId="5825D669" w14:textId="77777777" w:rsidR="007D242C" w:rsidRPr="000A19F5" w:rsidRDefault="007D242C" w:rsidP="00277C43">
      <w:pPr>
        <w:spacing w:after="0"/>
        <w:rPr>
          <w:rFonts w:ascii="Times New Roman" w:hAnsi="Times New Roman"/>
          <w:b/>
          <w:color w:val="000000" w:themeColor="text1"/>
        </w:rPr>
      </w:pPr>
    </w:p>
    <w:p w14:paraId="3E9F679D" w14:textId="77777777" w:rsidR="004C7190" w:rsidRPr="000A19F5" w:rsidRDefault="004C7190"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Outcome Assessment Plan- Direct and Indirect methods for Assessment of Programme Learning Outcomes</w:t>
      </w:r>
      <w:r w:rsidR="00CB3850" w:rsidRPr="000A19F5">
        <w:rPr>
          <w:rFonts w:ascii="Times New Roman" w:hAnsi="Times New Roman"/>
          <w:b/>
          <w:color w:val="000000" w:themeColor="text1"/>
          <w:sz w:val="24"/>
          <w:szCs w:val="24"/>
        </w:rPr>
        <w:t xml:space="preserve"> – </w:t>
      </w:r>
      <w:r w:rsidR="00CB3850" w:rsidRPr="000A19F5">
        <w:rPr>
          <w:rFonts w:ascii="Times New Roman" w:hAnsi="Times New Roman"/>
          <w:color w:val="000000" w:themeColor="text1"/>
          <w:sz w:val="24"/>
          <w:szCs w:val="24"/>
        </w:rPr>
        <w:t xml:space="preserve">An outcome assessment plan is developed to ensure that the Programme learning outcomes are assessed, each by </w:t>
      </w:r>
      <w:proofErr w:type="spellStart"/>
      <w:r w:rsidR="00CB3850" w:rsidRPr="000A19F5">
        <w:rPr>
          <w:rFonts w:ascii="Times New Roman" w:hAnsi="Times New Roman"/>
          <w:color w:val="000000" w:themeColor="text1"/>
          <w:sz w:val="24"/>
          <w:szCs w:val="24"/>
        </w:rPr>
        <w:t>atleast</w:t>
      </w:r>
      <w:proofErr w:type="spellEnd"/>
      <w:r w:rsidR="00CB3850" w:rsidRPr="000A19F5">
        <w:rPr>
          <w:rFonts w:ascii="Times New Roman" w:hAnsi="Times New Roman"/>
          <w:color w:val="000000" w:themeColor="text1"/>
          <w:sz w:val="24"/>
          <w:szCs w:val="24"/>
        </w:rPr>
        <w:t xml:space="preserve"> one direct and one indirect method</w:t>
      </w:r>
      <w:r w:rsidR="00D5483B" w:rsidRPr="000A19F5">
        <w:rPr>
          <w:rFonts w:ascii="Times New Roman" w:hAnsi="Times New Roman"/>
          <w:color w:val="000000" w:themeColor="text1"/>
          <w:sz w:val="24"/>
          <w:szCs w:val="24"/>
        </w:rPr>
        <w:t>. The Assessment tools used to evaluate the extent of accomplishment of each learning outcomes are given in the assessment pla</w:t>
      </w:r>
      <w:r w:rsidR="002C67C5" w:rsidRPr="000A19F5">
        <w:rPr>
          <w:rFonts w:ascii="Times New Roman" w:hAnsi="Times New Roman"/>
          <w:color w:val="000000" w:themeColor="text1"/>
          <w:sz w:val="24"/>
          <w:szCs w:val="24"/>
        </w:rPr>
        <w:t>n for the Bachelor’s programme of F</w:t>
      </w:r>
      <w:r w:rsidR="00D5483B" w:rsidRPr="000A19F5">
        <w:rPr>
          <w:rFonts w:ascii="Times New Roman" w:hAnsi="Times New Roman"/>
          <w:color w:val="000000" w:themeColor="text1"/>
          <w:sz w:val="24"/>
          <w:szCs w:val="24"/>
        </w:rPr>
        <w:t xml:space="preserve">aculty of </w:t>
      </w:r>
      <w:r w:rsidR="002C67C5" w:rsidRPr="000A19F5">
        <w:rPr>
          <w:rFonts w:ascii="Times New Roman" w:hAnsi="Times New Roman"/>
          <w:color w:val="000000" w:themeColor="text1"/>
          <w:sz w:val="24"/>
          <w:szCs w:val="24"/>
        </w:rPr>
        <w:t xml:space="preserve">Rehabilitation Sciences </w:t>
      </w:r>
      <w:r w:rsidR="00D5483B" w:rsidRPr="000A19F5">
        <w:rPr>
          <w:rFonts w:ascii="Times New Roman" w:hAnsi="Times New Roman"/>
          <w:color w:val="000000" w:themeColor="text1"/>
          <w:sz w:val="24"/>
          <w:szCs w:val="24"/>
        </w:rPr>
        <w:t>studies, mentioned as under:</w:t>
      </w:r>
    </w:p>
    <w:p w14:paraId="0456DA57" w14:textId="77777777" w:rsidR="00D5483B" w:rsidRPr="000A19F5" w:rsidRDefault="00D5483B" w:rsidP="00277C43">
      <w:pPr>
        <w:widowControl w:val="0"/>
        <w:overflowPunct w:val="0"/>
        <w:autoSpaceDE w:val="0"/>
        <w:autoSpaceDN w:val="0"/>
        <w:adjustRightInd w:val="0"/>
        <w:spacing w:after="0"/>
        <w:ind w:right="540"/>
        <w:jc w:val="both"/>
        <w:rPr>
          <w:rFonts w:ascii="Times New Roman" w:hAnsi="Times New Roman"/>
          <w:b/>
          <w:color w:val="000000" w:themeColor="text1"/>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230"/>
        <w:gridCol w:w="2880"/>
        <w:gridCol w:w="1890"/>
      </w:tblGrid>
      <w:tr w:rsidR="000A19F5" w:rsidRPr="000A19F5" w14:paraId="26CA8432" w14:textId="77777777" w:rsidTr="00D0227E">
        <w:trPr>
          <w:trHeight w:val="645"/>
        </w:trPr>
        <w:tc>
          <w:tcPr>
            <w:tcW w:w="540" w:type="dxa"/>
            <w:shd w:val="clear" w:color="auto" w:fill="auto"/>
            <w:hideMark/>
          </w:tcPr>
          <w:p w14:paraId="1302E917" w14:textId="77777777" w:rsidR="00B4628A" w:rsidRPr="000A19F5" w:rsidRDefault="00B4628A" w:rsidP="00277C43">
            <w:pPr>
              <w:jc w:val="center"/>
              <w:rPr>
                <w:rFonts w:ascii="Times New Roman" w:hAnsi="Times New Roman"/>
                <w:b/>
                <w:bCs/>
                <w:color w:val="000000" w:themeColor="text1"/>
                <w:sz w:val="24"/>
                <w:szCs w:val="24"/>
                <w:lang w:val="en-GB" w:eastAsia="en-GB"/>
              </w:rPr>
            </w:pPr>
            <w:r w:rsidRPr="000A19F5">
              <w:rPr>
                <w:rFonts w:ascii="Times New Roman" w:hAnsi="Times New Roman"/>
                <w:b/>
                <w:bCs/>
                <w:color w:val="000000" w:themeColor="text1"/>
                <w:sz w:val="24"/>
                <w:szCs w:val="24"/>
                <w:lang w:val="en-GB" w:eastAsia="en-GB"/>
              </w:rPr>
              <w:t>#</w:t>
            </w:r>
          </w:p>
        </w:tc>
        <w:tc>
          <w:tcPr>
            <w:tcW w:w="4230" w:type="dxa"/>
            <w:shd w:val="clear" w:color="auto" w:fill="auto"/>
            <w:hideMark/>
          </w:tcPr>
          <w:p w14:paraId="71B4D4A5" w14:textId="77777777" w:rsidR="00B4628A" w:rsidRPr="000A19F5" w:rsidRDefault="00B4628A" w:rsidP="00277C43">
            <w:pPr>
              <w:rPr>
                <w:rFonts w:ascii="Times New Roman" w:hAnsi="Times New Roman"/>
                <w:b/>
                <w:bCs/>
                <w:color w:val="000000" w:themeColor="text1"/>
                <w:sz w:val="24"/>
                <w:szCs w:val="24"/>
                <w:lang w:val="en-GB" w:eastAsia="en-GB"/>
              </w:rPr>
            </w:pPr>
            <w:r w:rsidRPr="000A19F5">
              <w:rPr>
                <w:rFonts w:ascii="Times New Roman" w:hAnsi="Times New Roman"/>
                <w:b/>
                <w:bCs/>
                <w:color w:val="000000" w:themeColor="text1"/>
                <w:sz w:val="24"/>
                <w:szCs w:val="24"/>
                <w:lang w:val="en-GB" w:eastAsia="en-GB"/>
              </w:rPr>
              <w:t>PLO</w:t>
            </w:r>
          </w:p>
        </w:tc>
        <w:tc>
          <w:tcPr>
            <w:tcW w:w="2880" w:type="dxa"/>
            <w:shd w:val="clear" w:color="auto" w:fill="auto"/>
            <w:hideMark/>
          </w:tcPr>
          <w:p w14:paraId="414EAE1C" w14:textId="77777777" w:rsidR="00B4628A" w:rsidRPr="000A19F5" w:rsidRDefault="00B4628A" w:rsidP="00277C43">
            <w:pPr>
              <w:rPr>
                <w:rFonts w:ascii="Times New Roman" w:hAnsi="Times New Roman"/>
                <w:b/>
                <w:bCs/>
                <w:color w:val="000000" w:themeColor="text1"/>
                <w:sz w:val="24"/>
                <w:szCs w:val="24"/>
                <w:lang w:val="en-GB" w:eastAsia="en-GB"/>
              </w:rPr>
            </w:pPr>
            <w:r w:rsidRPr="000A19F5">
              <w:rPr>
                <w:rFonts w:ascii="Times New Roman" w:hAnsi="Times New Roman"/>
                <w:b/>
                <w:bCs/>
                <w:color w:val="000000" w:themeColor="text1"/>
                <w:sz w:val="24"/>
                <w:szCs w:val="24"/>
                <w:lang w:val="en-GB" w:eastAsia="en-GB"/>
              </w:rPr>
              <w:t>Direct</w:t>
            </w:r>
          </w:p>
        </w:tc>
        <w:tc>
          <w:tcPr>
            <w:tcW w:w="1890" w:type="dxa"/>
            <w:shd w:val="clear" w:color="auto" w:fill="auto"/>
            <w:hideMark/>
          </w:tcPr>
          <w:p w14:paraId="027A3EDE" w14:textId="77777777" w:rsidR="00B4628A" w:rsidRPr="000A19F5" w:rsidRDefault="00B4628A" w:rsidP="00277C43">
            <w:pPr>
              <w:rPr>
                <w:rFonts w:ascii="Times New Roman" w:hAnsi="Times New Roman"/>
                <w:b/>
                <w:bCs/>
                <w:color w:val="000000" w:themeColor="text1"/>
                <w:sz w:val="24"/>
                <w:szCs w:val="24"/>
                <w:lang w:val="en-GB" w:eastAsia="en-GB"/>
              </w:rPr>
            </w:pPr>
            <w:r w:rsidRPr="000A19F5">
              <w:rPr>
                <w:rFonts w:ascii="Times New Roman" w:hAnsi="Times New Roman"/>
                <w:b/>
                <w:bCs/>
                <w:color w:val="000000" w:themeColor="text1"/>
                <w:sz w:val="24"/>
                <w:szCs w:val="24"/>
                <w:lang w:val="en-GB" w:eastAsia="en-GB"/>
              </w:rPr>
              <w:t>Indirect</w:t>
            </w:r>
          </w:p>
        </w:tc>
      </w:tr>
      <w:tr w:rsidR="000A19F5" w:rsidRPr="000A19F5" w14:paraId="3211924D" w14:textId="77777777" w:rsidTr="00D0227E">
        <w:trPr>
          <w:trHeight w:val="1205"/>
        </w:trPr>
        <w:tc>
          <w:tcPr>
            <w:tcW w:w="540" w:type="dxa"/>
            <w:shd w:val="clear" w:color="auto" w:fill="auto"/>
            <w:noWrap/>
            <w:hideMark/>
          </w:tcPr>
          <w:p w14:paraId="423E38D3"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1</w:t>
            </w:r>
          </w:p>
        </w:tc>
        <w:tc>
          <w:tcPr>
            <w:tcW w:w="4230" w:type="dxa"/>
            <w:shd w:val="clear" w:color="auto" w:fill="auto"/>
            <w:hideMark/>
          </w:tcPr>
          <w:p w14:paraId="6816CC25"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c>
          <w:tcPr>
            <w:tcW w:w="2880" w:type="dxa"/>
            <w:shd w:val="clear" w:color="auto" w:fill="auto"/>
            <w:hideMark/>
          </w:tcPr>
          <w:p w14:paraId="4DA28AF2" w14:textId="77777777" w:rsidR="00E21560" w:rsidRPr="000A19F5" w:rsidRDefault="00E21560" w:rsidP="00E21560">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*Comprehensive Exam</w:t>
            </w:r>
          </w:p>
        </w:tc>
        <w:tc>
          <w:tcPr>
            <w:tcW w:w="1890" w:type="dxa"/>
            <w:shd w:val="clear" w:color="auto" w:fill="auto"/>
            <w:hideMark/>
          </w:tcPr>
          <w:p w14:paraId="6FB94824"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r w:rsidR="000A19F5" w:rsidRPr="000A19F5" w14:paraId="6A51D221" w14:textId="77777777" w:rsidTr="00E21560">
        <w:trPr>
          <w:trHeight w:val="1088"/>
        </w:trPr>
        <w:tc>
          <w:tcPr>
            <w:tcW w:w="540" w:type="dxa"/>
            <w:vMerge w:val="restart"/>
            <w:shd w:val="clear" w:color="auto" w:fill="auto"/>
            <w:noWrap/>
            <w:hideMark/>
          </w:tcPr>
          <w:p w14:paraId="67266C50"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2</w:t>
            </w:r>
          </w:p>
        </w:tc>
        <w:tc>
          <w:tcPr>
            <w:tcW w:w="4230" w:type="dxa"/>
            <w:vMerge w:val="restart"/>
            <w:shd w:val="clear" w:color="auto" w:fill="auto"/>
            <w:hideMark/>
          </w:tcPr>
          <w:p w14:paraId="481618D2"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Student will analyze a conceptual understanding of quantitative and qualitative research methods in reference to disability and rehabilitation research.</w:t>
            </w:r>
          </w:p>
        </w:tc>
        <w:tc>
          <w:tcPr>
            <w:tcW w:w="2880" w:type="dxa"/>
            <w:shd w:val="clear" w:color="auto" w:fill="auto"/>
            <w:hideMark/>
          </w:tcPr>
          <w:p w14:paraId="12C30F60" w14:textId="77777777" w:rsidR="00E21560" w:rsidRPr="000A19F5" w:rsidRDefault="00E21560" w:rsidP="00E21560">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Term Paper, Seminar, Internship</w:t>
            </w:r>
          </w:p>
        </w:tc>
        <w:tc>
          <w:tcPr>
            <w:tcW w:w="1890" w:type="dxa"/>
            <w:vMerge w:val="restart"/>
            <w:shd w:val="clear" w:color="auto" w:fill="auto"/>
            <w:hideMark/>
          </w:tcPr>
          <w:p w14:paraId="60319C9B"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Feedback of Industry Internship Guide</w:t>
            </w:r>
          </w:p>
        </w:tc>
      </w:tr>
      <w:tr w:rsidR="000A19F5" w:rsidRPr="000A19F5" w14:paraId="73D979BA" w14:textId="77777777" w:rsidTr="00D0227E">
        <w:trPr>
          <w:trHeight w:val="539"/>
        </w:trPr>
        <w:tc>
          <w:tcPr>
            <w:tcW w:w="540" w:type="dxa"/>
            <w:vMerge/>
            <w:vAlign w:val="center"/>
            <w:hideMark/>
          </w:tcPr>
          <w:p w14:paraId="5FF72470" w14:textId="77777777" w:rsidR="00B4628A" w:rsidRPr="000A19F5" w:rsidRDefault="00B4628A"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273DBE79" w14:textId="77777777" w:rsidR="00B4628A" w:rsidRPr="000A19F5" w:rsidRDefault="00B4628A" w:rsidP="00277C43">
            <w:pPr>
              <w:rPr>
                <w:rFonts w:ascii="Times New Roman" w:hAnsi="Times New Roman"/>
                <w:color w:val="000000" w:themeColor="text1"/>
                <w:sz w:val="24"/>
                <w:szCs w:val="24"/>
                <w:lang w:val="en-GB" w:eastAsia="en-GB"/>
              </w:rPr>
            </w:pPr>
          </w:p>
        </w:tc>
        <w:tc>
          <w:tcPr>
            <w:tcW w:w="2880" w:type="dxa"/>
            <w:shd w:val="clear" w:color="auto" w:fill="auto"/>
            <w:hideMark/>
          </w:tcPr>
          <w:p w14:paraId="06C0DD03" w14:textId="77777777" w:rsidR="00B4628A" w:rsidRPr="000A19F5" w:rsidRDefault="00B4628A"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Comprehensive Exam</w:t>
            </w:r>
          </w:p>
        </w:tc>
        <w:tc>
          <w:tcPr>
            <w:tcW w:w="1890" w:type="dxa"/>
            <w:vMerge/>
            <w:vAlign w:val="center"/>
            <w:hideMark/>
          </w:tcPr>
          <w:p w14:paraId="2FEB6048" w14:textId="77777777" w:rsidR="00B4628A" w:rsidRPr="000A19F5" w:rsidRDefault="00B4628A" w:rsidP="00277C43">
            <w:pPr>
              <w:rPr>
                <w:rFonts w:ascii="Times New Roman" w:hAnsi="Times New Roman"/>
                <w:color w:val="000000" w:themeColor="text1"/>
                <w:sz w:val="24"/>
                <w:szCs w:val="24"/>
                <w:lang w:val="en-GB" w:eastAsia="en-GB"/>
              </w:rPr>
            </w:pPr>
          </w:p>
        </w:tc>
      </w:tr>
      <w:tr w:rsidR="000A19F5" w:rsidRPr="000A19F5" w14:paraId="03D557FE" w14:textId="77777777" w:rsidTr="00D0227E">
        <w:trPr>
          <w:trHeight w:val="602"/>
        </w:trPr>
        <w:tc>
          <w:tcPr>
            <w:tcW w:w="540" w:type="dxa"/>
            <w:shd w:val="clear" w:color="auto" w:fill="auto"/>
            <w:noWrap/>
            <w:hideMark/>
          </w:tcPr>
          <w:p w14:paraId="791FD106"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3</w:t>
            </w:r>
          </w:p>
        </w:tc>
        <w:tc>
          <w:tcPr>
            <w:tcW w:w="4230" w:type="dxa"/>
            <w:shd w:val="clear" w:color="000000" w:fill="FFFFFF"/>
            <w:hideMark/>
          </w:tcPr>
          <w:p w14:paraId="54A2C824"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Student will construct and access information technology to empower persons with disability in different aspects of life.</w:t>
            </w:r>
          </w:p>
        </w:tc>
        <w:tc>
          <w:tcPr>
            <w:tcW w:w="2880" w:type="dxa"/>
            <w:shd w:val="clear" w:color="000000" w:fill="FFFFFF"/>
            <w:hideMark/>
          </w:tcPr>
          <w:p w14:paraId="03E4FBC0"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*Comprehensive Exam</w:t>
            </w:r>
          </w:p>
        </w:tc>
        <w:tc>
          <w:tcPr>
            <w:tcW w:w="1890" w:type="dxa"/>
            <w:shd w:val="clear" w:color="auto" w:fill="auto"/>
            <w:hideMark/>
          </w:tcPr>
          <w:p w14:paraId="029AB318"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r w:rsidR="000A19F5" w:rsidRPr="000A19F5" w14:paraId="1C644DB4" w14:textId="77777777" w:rsidTr="00D0227E">
        <w:trPr>
          <w:trHeight w:val="746"/>
        </w:trPr>
        <w:tc>
          <w:tcPr>
            <w:tcW w:w="540" w:type="dxa"/>
            <w:vMerge w:val="restart"/>
            <w:shd w:val="clear" w:color="auto" w:fill="auto"/>
            <w:noWrap/>
            <w:hideMark/>
          </w:tcPr>
          <w:p w14:paraId="2A9D6E90"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4</w:t>
            </w:r>
          </w:p>
        </w:tc>
        <w:tc>
          <w:tcPr>
            <w:tcW w:w="4230" w:type="dxa"/>
            <w:vMerge w:val="restart"/>
            <w:shd w:val="clear" w:color="auto" w:fill="auto"/>
            <w:hideMark/>
          </w:tcPr>
          <w:p w14:paraId="74A75920"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Student will analyze creative and innovative solutions for issues arising during rehabilitation services.</w:t>
            </w:r>
          </w:p>
        </w:tc>
        <w:tc>
          <w:tcPr>
            <w:tcW w:w="2880" w:type="dxa"/>
            <w:shd w:val="clear" w:color="auto" w:fill="auto"/>
            <w:hideMark/>
          </w:tcPr>
          <w:p w14:paraId="531314E0"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xml:space="preserve">*Business Simulation (Rubrics) </w:t>
            </w:r>
          </w:p>
        </w:tc>
        <w:tc>
          <w:tcPr>
            <w:tcW w:w="1890" w:type="dxa"/>
            <w:vMerge w:val="restart"/>
            <w:shd w:val="clear" w:color="auto" w:fill="auto"/>
            <w:hideMark/>
          </w:tcPr>
          <w:p w14:paraId="1E14BB5B"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r w:rsidR="000A19F5" w:rsidRPr="000A19F5" w14:paraId="28E96DA4" w14:textId="77777777" w:rsidTr="00D0227E">
        <w:trPr>
          <w:trHeight w:val="395"/>
        </w:trPr>
        <w:tc>
          <w:tcPr>
            <w:tcW w:w="540" w:type="dxa"/>
            <w:vMerge/>
            <w:vAlign w:val="center"/>
            <w:hideMark/>
          </w:tcPr>
          <w:p w14:paraId="4F05BC58" w14:textId="77777777" w:rsidR="00B4628A" w:rsidRPr="000A19F5" w:rsidRDefault="00B4628A"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2A176086" w14:textId="77777777" w:rsidR="00B4628A" w:rsidRPr="000A19F5" w:rsidRDefault="00B4628A" w:rsidP="00277C43">
            <w:pPr>
              <w:rPr>
                <w:rFonts w:ascii="Times New Roman" w:hAnsi="Times New Roman"/>
                <w:color w:val="000000" w:themeColor="text1"/>
                <w:sz w:val="24"/>
                <w:szCs w:val="24"/>
                <w:lang w:val="en-GB" w:eastAsia="en-GB"/>
              </w:rPr>
            </w:pPr>
          </w:p>
        </w:tc>
        <w:tc>
          <w:tcPr>
            <w:tcW w:w="2880" w:type="dxa"/>
            <w:shd w:val="clear" w:color="auto" w:fill="auto"/>
            <w:hideMark/>
          </w:tcPr>
          <w:p w14:paraId="5DDEC560" w14:textId="77777777" w:rsidR="00B4628A" w:rsidRPr="000A19F5" w:rsidRDefault="00B4628A"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*Comprehensive Exam</w:t>
            </w:r>
          </w:p>
        </w:tc>
        <w:tc>
          <w:tcPr>
            <w:tcW w:w="1890" w:type="dxa"/>
            <w:vMerge/>
            <w:vAlign w:val="center"/>
            <w:hideMark/>
          </w:tcPr>
          <w:p w14:paraId="4646E5C4" w14:textId="77777777" w:rsidR="00B4628A" w:rsidRPr="000A19F5" w:rsidRDefault="00B4628A" w:rsidP="00277C43">
            <w:pPr>
              <w:rPr>
                <w:rFonts w:ascii="Times New Roman" w:hAnsi="Times New Roman"/>
                <w:color w:val="000000" w:themeColor="text1"/>
                <w:sz w:val="24"/>
                <w:szCs w:val="24"/>
                <w:lang w:val="en-GB" w:eastAsia="en-GB"/>
              </w:rPr>
            </w:pPr>
          </w:p>
        </w:tc>
      </w:tr>
      <w:tr w:rsidR="000A19F5" w:rsidRPr="000A19F5" w14:paraId="18F9C0B3" w14:textId="77777777" w:rsidTr="00E21560">
        <w:trPr>
          <w:trHeight w:val="782"/>
        </w:trPr>
        <w:tc>
          <w:tcPr>
            <w:tcW w:w="540" w:type="dxa"/>
            <w:vMerge w:val="restart"/>
            <w:shd w:val="clear" w:color="auto" w:fill="auto"/>
            <w:noWrap/>
            <w:hideMark/>
          </w:tcPr>
          <w:p w14:paraId="1E1FF376"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5</w:t>
            </w:r>
          </w:p>
        </w:tc>
        <w:tc>
          <w:tcPr>
            <w:tcW w:w="4230" w:type="dxa"/>
            <w:vMerge w:val="restart"/>
            <w:shd w:val="clear" w:color="auto" w:fill="auto"/>
            <w:hideMark/>
          </w:tcPr>
          <w:p w14:paraId="4ACBC943"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 will review effectively the opinion of different stakeholders of </w:t>
            </w:r>
            <w:r w:rsidRPr="000A19F5">
              <w:rPr>
                <w:rFonts w:ascii="Times New Roman" w:hAnsi="Times New Roman"/>
                <w:color w:val="000000" w:themeColor="text1"/>
                <w:sz w:val="24"/>
                <w:szCs w:val="24"/>
              </w:rPr>
              <w:lastRenderedPageBreak/>
              <w:t>special education services and address communication barriers of persons with disability.</w:t>
            </w:r>
          </w:p>
        </w:tc>
        <w:tc>
          <w:tcPr>
            <w:tcW w:w="2880" w:type="dxa"/>
            <w:shd w:val="clear" w:color="auto" w:fill="auto"/>
            <w:hideMark/>
          </w:tcPr>
          <w:p w14:paraId="06F4EF8D"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lastRenderedPageBreak/>
              <w:t xml:space="preserve">Rubrics      </w:t>
            </w:r>
          </w:p>
        </w:tc>
        <w:tc>
          <w:tcPr>
            <w:tcW w:w="1890" w:type="dxa"/>
            <w:vMerge w:val="restart"/>
            <w:shd w:val="clear" w:color="auto" w:fill="auto"/>
            <w:hideMark/>
          </w:tcPr>
          <w:p w14:paraId="7D96B063"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r w:rsidR="000A19F5" w:rsidRPr="000A19F5" w14:paraId="6E729961" w14:textId="77777777" w:rsidTr="00E21560">
        <w:trPr>
          <w:trHeight w:val="710"/>
        </w:trPr>
        <w:tc>
          <w:tcPr>
            <w:tcW w:w="540" w:type="dxa"/>
            <w:vMerge/>
            <w:vAlign w:val="center"/>
            <w:hideMark/>
          </w:tcPr>
          <w:p w14:paraId="40625AE2" w14:textId="77777777" w:rsidR="00B4628A" w:rsidRPr="000A19F5" w:rsidRDefault="00B4628A"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1845715C" w14:textId="77777777" w:rsidR="00B4628A" w:rsidRPr="000A19F5" w:rsidRDefault="00B4628A" w:rsidP="00277C43">
            <w:pPr>
              <w:rPr>
                <w:rFonts w:ascii="Times New Roman" w:hAnsi="Times New Roman"/>
                <w:color w:val="000000" w:themeColor="text1"/>
                <w:sz w:val="24"/>
                <w:szCs w:val="24"/>
                <w:lang w:val="en-GB" w:eastAsia="en-GB"/>
              </w:rPr>
            </w:pPr>
          </w:p>
        </w:tc>
        <w:tc>
          <w:tcPr>
            <w:tcW w:w="2880" w:type="dxa"/>
            <w:shd w:val="clear" w:color="auto" w:fill="auto"/>
            <w:hideMark/>
          </w:tcPr>
          <w:p w14:paraId="3B1AA76C" w14:textId="77777777" w:rsidR="00B4628A" w:rsidRPr="000A19F5" w:rsidRDefault="00B4628A"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*Comprehensive Exam</w:t>
            </w:r>
          </w:p>
        </w:tc>
        <w:tc>
          <w:tcPr>
            <w:tcW w:w="1890" w:type="dxa"/>
            <w:vMerge/>
            <w:vAlign w:val="center"/>
            <w:hideMark/>
          </w:tcPr>
          <w:p w14:paraId="08959B47" w14:textId="77777777" w:rsidR="00B4628A" w:rsidRPr="000A19F5" w:rsidRDefault="00B4628A" w:rsidP="00277C43">
            <w:pPr>
              <w:rPr>
                <w:rFonts w:ascii="Times New Roman" w:hAnsi="Times New Roman"/>
                <w:color w:val="000000" w:themeColor="text1"/>
                <w:sz w:val="24"/>
                <w:szCs w:val="24"/>
                <w:lang w:val="en-GB" w:eastAsia="en-GB"/>
              </w:rPr>
            </w:pPr>
          </w:p>
        </w:tc>
      </w:tr>
      <w:tr w:rsidR="000A19F5" w:rsidRPr="000A19F5" w14:paraId="39645263" w14:textId="77777777" w:rsidTr="00E21560">
        <w:trPr>
          <w:trHeight w:val="1304"/>
        </w:trPr>
        <w:tc>
          <w:tcPr>
            <w:tcW w:w="540" w:type="dxa"/>
            <w:vMerge w:val="restart"/>
            <w:shd w:val="clear" w:color="auto" w:fill="auto"/>
            <w:noWrap/>
            <w:hideMark/>
          </w:tcPr>
          <w:p w14:paraId="3D730CFC"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6</w:t>
            </w:r>
          </w:p>
        </w:tc>
        <w:tc>
          <w:tcPr>
            <w:tcW w:w="4230" w:type="dxa"/>
            <w:vMerge w:val="restart"/>
            <w:shd w:val="clear" w:color="auto" w:fill="auto"/>
            <w:hideMark/>
          </w:tcPr>
          <w:p w14:paraId="01C5E502"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 will justify knowledge and skills for capacity building of human resources, develop skills required for enhancing institutional quality for sustained development and </w:t>
            </w:r>
            <w:proofErr w:type="spellStart"/>
            <w:r w:rsidRPr="000A19F5">
              <w:rPr>
                <w:rFonts w:ascii="Times New Roman" w:hAnsi="Times New Roman"/>
                <w:color w:val="000000" w:themeColor="text1"/>
                <w:sz w:val="24"/>
                <w:szCs w:val="24"/>
              </w:rPr>
              <w:t>analyse</w:t>
            </w:r>
            <w:proofErr w:type="spellEnd"/>
            <w:r w:rsidRPr="000A19F5">
              <w:rPr>
                <w:rFonts w:ascii="Times New Roman" w:hAnsi="Times New Roman"/>
                <w:color w:val="000000" w:themeColor="text1"/>
                <w:sz w:val="24"/>
                <w:szCs w:val="24"/>
              </w:rPr>
              <w:t xml:space="preserve"> problem faced by students with disability in the contemporary world.</w:t>
            </w:r>
          </w:p>
        </w:tc>
        <w:tc>
          <w:tcPr>
            <w:tcW w:w="2880" w:type="dxa"/>
            <w:shd w:val="clear" w:color="auto" w:fill="auto"/>
            <w:hideMark/>
          </w:tcPr>
          <w:p w14:paraId="1FEF3FD1"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xml:space="preserve">*  Behavioural Science Course  Result analysis of all semesters, Journal of Success                                            </w:t>
            </w:r>
          </w:p>
        </w:tc>
        <w:tc>
          <w:tcPr>
            <w:tcW w:w="1890" w:type="dxa"/>
            <w:vMerge w:val="restart"/>
            <w:shd w:val="clear" w:color="auto" w:fill="auto"/>
            <w:hideMark/>
          </w:tcPr>
          <w:p w14:paraId="386FF059"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r w:rsidR="000A19F5" w:rsidRPr="000A19F5" w14:paraId="365136F4" w14:textId="77777777" w:rsidTr="00D0227E">
        <w:trPr>
          <w:trHeight w:val="305"/>
        </w:trPr>
        <w:tc>
          <w:tcPr>
            <w:tcW w:w="540" w:type="dxa"/>
            <w:vMerge/>
            <w:vAlign w:val="center"/>
            <w:hideMark/>
          </w:tcPr>
          <w:p w14:paraId="58B96173" w14:textId="77777777" w:rsidR="00B4628A" w:rsidRPr="000A19F5" w:rsidRDefault="00B4628A"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5ADC6F8A" w14:textId="77777777" w:rsidR="00B4628A" w:rsidRPr="000A19F5" w:rsidRDefault="00B4628A" w:rsidP="00277C43">
            <w:pPr>
              <w:rPr>
                <w:rFonts w:ascii="Times New Roman" w:hAnsi="Times New Roman"/>
                <w:color w:val="000000" w:themeColor="text1"/>
                <w:sz w:val="24"/>
                <w:szCs w:val="24"/>
                <w:lang w:val="en-GB" w:eastAsia="en-GB"/>
              </w:rPr>
            </w:pPr>
          </w:p>
        </w:tc>
        <w:tc>
          <w:tcPr>
            <w:tcW w:w="2880" w:type="dxa"/>
            <w:shd w:val="clear" w:color="auto" w:fill="auto"/>
            <w:hideMark/>
          </w:tcPr>
          <w:p w14:paraId="55AFD726" w14:textId="77777777" w:rsidR="00B4628A" w:rsidRPr="000A19F5" w:rsidRDefault="00B4628A"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xml:space="preserve"> * Rubrics                           </w:t>
            </w:r>
          </w:p>
        </w:tc>
        <w:tc>
          <w:tcPr>
            <w:tcW w:w="1890" w:type="dxa"/>
            <w:vMerge/>
            <w:vAlign w:val="center"/>
            <w:hideMark/>
          </w:tcPr>
          <w:p w14:paraId="55DDBAB9" w14:textId="77777777" w:rsidR="00B4628A" w:rsidRPr="000A19F5" w:rsidRDefault="00B4628A" w:rsidP="00277C43">
            <w:pPr>
              <w:rPr>
                <w:rFonts w:ascii="Times New Roman" w:hAnsi="Times New Roman"/>
                <w:color w:val="000000" w:themeColor="text1"/>
                <w:sz w:val="24"/>
                <w:szCs w:val="24"/>
                <w:lang w:val="en-GB" w:eastAsia="en-GB"/>
              </w:rPr>
            </w:pPr>
          </w:p>
        </w:tc>
      </w:tr>
      <w:tr w:rsidR="000A19F5" w:rsidRPr="000A19F5" w14:paraId="0F5087E8" w14:textId="77777777" w:rsidTr="00D0227E">
        <w:trPr>
          <w:trHeight w:val="404"/>
        </w:trPr>
        <w:tc>
          <w:tcPr>
            <w:tcW w:w="540" w:type="dxa"/>
            <w:vMerge/>
            <w:vAlign w:val="center"/>
            <w:hideMark/>
          </w:tcPr>
          <w:p w14:paraId="64B6101F" w14:textId="77777777" w:rsidR="00B4628A" w:rsidRPr="000A19F5" w:rsidRDefault="00B4628A"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37955B2A" w14:textId="77777777" w:rsidR="00B4628A" w:rsidRPr="000A19F5" w:rsidRDefault="00B4628A" w:rsidP="00277C43">
            <w:pPr>
              <w:rPr>
                <w:rFonts w:ascii="Times New Roman" w:hAnsi="Times New Roman"/>
                <w:color w:val="000000" w:themeColor="text1"/>
                <w:sz w:val="24"/>
                <w:szCs w:val="24"/>
                <w:lang w:val="en-GB" w:eastAsia="en-GB"/>
              </w:rPr>
            </w:pPr>
          </w:p>
        </w:tc>
        <w:tc>
          <w:tcPr>
            <w:tcW w:w="2880" w:type="dxa"/>
            <w:shd w:val="clear" w:color="auto" w:fill="auto"/>
            <w:hideMark/>
          </w:tcPr>
          <w:p w14:paraId="77D7354B" w14:textId="77777777" w:rsidR="00B4628A" w:rsidRPr="000A19F5" w:rsidRDefault="00B4628A"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xml:space="preserve"> * Comprehensive Exam</w:t>
            </w:r>
          </w:p>
        </w:tc>
        <w:tc>
          <w:tcPr>
            <w:tcW w:w="1890" w:type="dxa"/>
            <w:vMerge/>
            <w:vAlign w:val="center"/>
            <w:hideMark/>
          </w:tcPr>
          <w:p w14:paraId="162472B0" w14:textId="77777777" w:rsidR="00B4628A" w:rsidRPr="000A19F5" w:rsidRDefault="00B4628A" w:rsidP="00277C43">
            <w:pPr>
              <w:rPr>
                <w:rFonts w:ascii="Times New Roman" w:hAnsi="Times New Roman"/>
                <w:color w:val="000000" w:themeColor="text1"/>
                <w:sz w:val="24"/>
                <w:szCs w:val="24"/>
                <w:lang w:val="en-GB" w:eastAsia="en-GB"/>
              </w:rPr>
            </w:pPr>
          </w:p>
        </w:tc>
      </w:tr>
      <w:tr w:rsidR="000A19F5" w:rsidRPr="000A19F5" w14:paraId="66F27F0A" w14:textId="77777777" w:rsidTr="00D0227E">
        <w:trPr>
          <w:trHeight w:val="1214"/>
        </w:trPr>
        <w:tc>
          <w:tcPr>
            <w:tcW w:w="540" w:type="dxa"/>
            <w:vMerge w:val="restart"/>
            <w:shd w:val="clear" w:color="auto" w:fill="auto"/>
            <w:noWrap/>
            <w:hideMark/>
          </w:tcPr>
          <w:p w14:paraId="1F7A8B14"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7</w:t>
            </w:r>
          </w:p>
        </w:tc>
        <w:tc>
          <w:tcPr>
            <w:tcW w:w="4230" w:type="dxa"/>
            <w:vMerge w:val="restart"/>
            <w:shd w:val="clear" w:color="auto" w:fill="auto"/>
            <w:hideMark/>
          </w:tcPr>
          <w:p w14:paraId="3B362FCB"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Student will demonstrate awareness on ethical, social and cultural issues globally and their importance in exercising professional skills and responsibilities.</w:t>
            </w:r>
          </w:p>
        </w:tc>
        <w:tc>
          <w:tcPr>
            <w:tcW w:w="2880" w:type="dxa"/>
            <w:shd w:val="clear" w:color="auto" w:fill="auto"/>
            <w:hideMark/>
          </w:tcPr>
          <w:p w14:paraId="28D45B0F"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xml:space="preserve">*Foreign Business Language Result Analysis of all semesters                           </w:t>
            </w:r>
          </w:p>
        </w:tc>
        <w:tc>
          <w:tcPr>
            <w:tcW w:w="1890" w:type="dxa"/>
            <w:vMerge w:val="restart"/>
            <w:shd w:val="clear" w:color="auto" w:fill="auto"/>
            <w:hideMark/>
          </w:tcPr>
          <w:p w14:paraId="75B61FE5"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r w:rsidR="000A19F5" w:rsidRPr="000A19F5" w14:paraId="48099D1D" w14:textId="77777777" w:rsidTr="00D0227E">
        <w:trPr>
          <w:trHeight w:val="98"/>
        </w:trPr>
        <w:tc>
          <w:tcPr>
            <w:tcW w:w="540" w:type="dxa"/>
            <w:vMerge/>
            <w:vAlign w:val="center"/>
            <w:hideMark/>
          </w:tcPr>
          <w:p w14:paraId="00007D60" w14:textId="77777777" w:rsidR="00B4628A" w:rsidRPr="000A19F5" w:rsidRDefault="00B4628A"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2DD67E14" w14:textId="77777777" w:rsidR="00B4628A" w:rsidRPr="000A19F5" w:rsidRDefault="00B4628A" w:rsidP="00277C43">
            <w:pPr>
              <w:rPr>
                <w:rFonts w:ascii="Times New Roman" w:hAnsi="Times New Roman"/>
                <w:color w:val="000000" w:themeColor="text1"/>
                <w:sz w:val="24"/>
                <w:szCs w:val="24"/>
                <w:lang w:val="en-GB" w:eastAsia="en-GB"/>
              </w:rPr>
            </w:pPr>
          </w:p>
        </w:tc>
        <w:tc>
          <w:tcPr>
            <w:tcW w:w="2880" w:type="dxa"/>
            <w:shd w:val="clear" w:color="auto" w:fill="auto"/>
            <w:hideMark/>
          </w:tcPr>
          <w:p w14:paraId="18AF9392" w14:textId="77777777" w:rsidR="00B4628A" w:rsidRPr="000A19F5" w:rsidRDefault="00B4628A"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xml:space="preserve"> * Rubrics                           </w:t>
            </w:r>
          </w:p>
        </w:tc>
        <w:tc>
          <w:tcPr>
            <w:tcW w:w="1890" w:type="dxa"/>
            <w:vMerge/>
            <w:vAlign w:val="center"/>
            <w:hideMark/>
          </w:tcPr>
          <w:p w14:paraId="22BD022F" w14:textId="77777777" w:rsidR="00B4628A" w:rsidRPr="000A19F5" w:rsidRDefault="00B4628A" w:rsidP="00277C43">
            <w:pPr>
              <w:rPr>
                <w:rFonts w:ascii="Times New Roman" w:hAnsi="Times New Roman"/>
                <w:color w:val="000000" w:themeColor="text1"/>
                <w:sz w:val="24"/>
                <w:szCs w:val="24"/>
                <w:lang w:val="en-GB" w:eastAsia="en-GB"/>
              </w:rPr>
            </w:pPr>
          </w:p>
        </w:tc>
      </w:tr>
      <w:tr w:rsidR="000A19F5" w:rsidRPr="000A19F5" w14:paraId="426DA5E2" w14:textId="77777777" w:rsidTr="00D0227E">
        <w:trPr>
          <w:trHeight w:val="557"/>
        </w:trPr>
        <w:tc>
          <w:tcPr>
            <w:tcW w:w="540" w:type="dxa"/>
            <w:vMerge/>
            <w:vAlign w:val="center"/>
            <w:hideMark/>
          </w:tcPr>
          <w:p w14:paraId="33DD4BC9" w14:textId="77777777" w:rsidR="00B4628A" w:rsidRPr="000A19F5" w:rsidRDefault="00B4628A"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4BB12739" w14:textId="77777777" w:rsidR="00B4628A" w:rsidRPr="000A19F5" w:rsidRDefault="00B4628A" w:rsidP="00277C43">
            <w:pPr>
              <w:rPr>
                <w:rFonts w:ascii="Times New Roman" w:hAnsi="Times New Roman"/>
                <w:color w:val="000000" w:themeColor="text1"/>
                <w:sz w:val="24"/>
                <w:szCs w:val="24"/>
                <w:lang w:val="en-GB" w:eastAsia="en-GB"/>
              </w:rPr>
            </w:pPr>
          </w:p>
        </w:tc>
        <w:tc>
          <w:tcPr>
            <w:tcW w:w="2880" w:type="dxa"/>
            <w:shd w:val="clear" w:color="auto" w:fill="auto"/>
            <w:hideMark/>
          </w:tcPr>
          <w:p w14:paraId="663AA14D" w14:textId="77777777" w:rsidR="00B4628A" w:rsidRPr="000A19F5" w:rsidRDefault="00B4628A"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Comprehensive Exam</w:t>
            </w:r>
          </w:p>
        </w:tc>
        <w:tc>
          <w:tcPr>
            <w:tcW w:w="1890" w:type="dxa"/>
            <w:vMerge/>
            <w:vAlign w:val="center"/>
            <w:hideMark/>
          </w:tcPr>
          <w:p w14:paraId="724B00E1" w14:textId="77777777" w:rsidR="00B4628A" w:rsidRPr="000A19F5" w:rsidRDefault="00B4628A" w:rsidP="00277C43">
            <w:pPr>
              <w:rPr>
                <w:rFonts w:ascii="Times New Roman" w:hAnsi="Times New Roman"/>
                <w:color w:val="000000" w:themeColor="text1"/>
                <w:sz w:val="24"/>
                <w:szCs w:val="24"/>
                <w:lang w:val="en-GB" w:eastAsia="en-GB"/>
              </w:rPr>
            </w:pPr>
          </w:p>
        </w:tc>
      </w:tr>
      <w:tr w:rsidR="000A19F5" w:rsidRPr="000A19F5" w14:paraId="0BCEED68" w14:textId="77777777" w:rsidTr="00D0227E">
        <w:trPr>
          <w:trHeight w:val="980"/>
        </w:trPr>
        <w:tc>
          <w:tcPr>
            <w:tcW w:w="540" w:type="dxa"/>
            <w:vMerge w:val="restart"/>
            <w:shd w:val="clear" w:color="auto" w:fill="auto"/>
            <w:noWrap/>
            <w:hideMark/>
          </w:tcPr>
          <w:p w14:paraId="0381A98B"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8</w:t>
            </w:r>
          </w:p>
        </w:tc>
        <w:tc>
          <w:tcPr>
            <w:tcW w:w="4230" w:type="dxa"/>
            <w:vMerge w:val="restart"/>
            <w:shd w:val="clear" w:color="auto" w:fill="auto"/>
            <w:hideMark/>
          </w:tcPr>
          <w:p w14:paraId="2051F631"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 will appraise for truth, honesty, integrity, fairness , generosity in professional life, be aware and act to reduce personal bias, be committed to social justice and principles of sustainability, learn to appreciate diversity and equality, demonstrate ethical </w:t>
            </w:r>
            <w:proofErr w:type="spellStart"/>
            <w:r w:rsidRPr="000A19F5">
              <w:rPr>
                <w:rFonts w:ascii="Times New Roman" w:hAnsi="Times New Roman"/>
                <w:color w:val="000000" w:themeColor="text1"/>
                <w:sz w:val="24"/>
                <w:szCs w:val="24"/>
              </w:rPr>
              <w:t>behaviours</w:t>
            </w:r>
            <w:proofErr w:type="spellEnd"/>
            <w:r w:rsidRPr="000A19F5">
              <w:rPr>
                <w:rFonts w:ascii="Times New Roman" w:hAnsi="Times New Roman"/>
                <w:color w:val="000000" w:themeColor="text1"/>
                <w:sz w:val="24"/>
                <w:szCs w:val="24"/>
              </w:rPr>
              <w:t xml:space="preserve"> at all situations.</w:t>
            </w:r>
          </w:p>
        </w:tc>
        <w:tc>
          <w:tcPr>
            <w:tcW w:w="2880" w:type="dxa"/>
            <w:vMerge w:val="restart"/>
            <w:shd w:val="clear" w:color="auto" w:fill="auto"/>
            <w:hideMark/>
          </w:tcPr>
          <w:p w14:paraId="035E6E3A"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 Comprehensive Exam</w:t>
            </w:r>
          </w:p>
        </w:tc>
        <w:tc>
          <w:tcPr>
            <w:tcW w:w="1890" w:type="dxa"/>
            <w:shd w:val="clear" w:color="auto" w:fill="auto"/>
            <w:hideMark/>
          </w:tcPr>
          <w:p w14:paraId="58B751EE"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Feedback of Industry Internship Guide</w:t>
            </w:r>
          </w:p>
        </w:tc>
      </w:tr>
      <w:tr w:rsidR="000A19F5" w:rsidRPr="000A19F5" w14:paraId="1FB64E28" w14:textId="77777777" w:rsidTr="00D0227E">
        <w:trPr>
          <w:trHeight w:val="503"/>
        </w:trPr>
        <w:tc>
          <w:tcPr>
            <w:tcW w:w="540" w:type="dxa"/>
            <w:vMerge/>
            <w:vAlign w:val="center"/>
            <w:hideMark/>
          </w:tcPr>
          <w:p w14:paraId="1C766F5F" w14:textId="77777777" w:rsidR="00E21560" w:rsidRPr="000A19F5" w:rsidRDefault="00E21560"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069B5905" w14:textId="77777777" w:rsidR="00E21560" w:rsidRPr="000A19F5" w:rsidRDefault="00E21560" w:rsidP="00277C43">
            <w:pPr>
              <w:rPr>
                <w:rFonts w:ascii="Times New Roman" w:hAnsi="Times New Roman"/>
                <w:color w:val="000000" w:themeColor="text1"/>
                <w:sz w:val="24"/>
                <w:szCs w:val="24"/>
                <w:lang w:val="en-GB" w:eastAsia="en-GB"/>
              </w:rPr>
            </w:pPr>
          </w:p>
        </w:tc>
        <w:tc>
          <w:tcPr>
            <w:tcW w:w="2880" w:type="dxa"/>
            <w:vMerge/>
            <w:shd w:val="clear" w:color="auto" w:fill="auto"/>
            <w:hideMark/>
          </w:tcPr>
          <w:p w14:paraId="10B2CF90" w14:textId="77777777" w:rsidR="00E21560" w:rsidRPr="000A19F5" w:rsidRDefault="00E21560" w:rsidP="00277C43">
            <w:pPr>
              <w:rPr>
                <w:rFonts w:ascii="Times New Roman" w:hAnsi="Times New Roman"/>
                <w:color w:val="000000" w:themeColor="text1"/>
                <w:sz w:val="24"/>
                <w:szCs w:val="24"/>
                <w:lang w:val="en-GB" w:eastAsia="en-GB"/>
              </w:rPr>
            </w:pPr>
          </w:p>
        </w:tc>
        <w:tc>
          <w:tcPr>
            <w:tcW w:w="1890" w:type="dxa"/>
            <w:shd w:val="clear" w:color="auto" w:fill="auto"/>
            <w:hideMark/>
          </w:tcPr>
          <w:p w14:paraId="36D18A60"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Indiscipline Cases</w:t>
            </w:r>
          </w:p>
        </w:tc>
      </w:tr>
      <w:tr w:rsidR="000A19F5" w:rsidRPr="000A19F5" w14:paraId="7DDA4619" w14:textId="77777777" w:rsidTr="00E21560">
        <w:trPr>
          <w:trHeight w:val="638"/>
        </w:trPr>
        <w:tc>
          <w:tcPr>
            <w:tcW w:w="540" w:type="dxa"/>
            <w:vMerge w:val="restart"/>
            <w:shd w:val="clear" w:color="auto" w:fill="auto"/>
            <w:noWrap/>
            <w:hideMark/>
          </w:tcPr>
          <w:p w14:paraId="2FE120BC"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9</w:t>
            </w:r>
          </w:p>
        </w:tc>
        <w:tc>
          <w:tcPr>
            <w:tcW w:w="4230" w:type="dxa"/>
            <w:vMerge w:val="restart"/>
            <w:shd w:val="clear" w:color="auto" w:fill="auto"/>
            <w:hideMark/>
          </w:tcPr>
          <w:p w14:paraId="6AB19BB8"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Students will integrate and appraise work as catalysts for change by converting opportunities into marketable realities within the area of Special Education</w:t>
            </w:r>
          </w:p>
        </w:tc>
        <w:tc>
          <w:tcPr>
            <w:tcW w:w="2880" w:type="dxa"/>
            <w:vMerge w:val="restart"/>
            <w:shd w:val="clear" w:color="auto" w:fill="auto"/>
            <w:hideMark/>
          </w:tcPr>
          <w:p w14:paraId="3AAFD05D"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*Comprehensive Exam</w:t>
            </w:r>
          </w:p>
        </w:tc>
        <w:tc>
          <w:tcPr>
            <w:tcW w:w="1890" w:type="dxa"/>
            <w:shd w:val="clear" w:color="auto" w:fill="auto"/>
            <w:hideMark/>
          </w:tcPr>
          <w:p w14:paraId="05D9568E"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r w:rsidR="000A19F5" w:rsidRPr="000A19F5" w14:paraId="30AC028A" w14:textId="77777777" w:rsidTr="00D0227E">
        <w:trPr>
          <w:trHeight w:val="692"/>
        </w:trPr>
        <w:tc>
          <w:tcPr>
            <w:tcW w:w="540" w:type="dxa"/>
            <w:vMerge/>
            <w:vAlign w:val="center"/>
            <w:hideMark/>
          </w:tcPr>
          <w:p w14:paraId="39C015FB" w14:textId="77777777" w:rsidR="00E21560" w:rsidRPr="000A19F5" w:rsidRDefault="00E21560" w:rsidP="00277C43">
            <w:pPr>
              <w:jc w:val="center"/>
              <w:rPr>
                <w:rFonts w:ascii="Times New Roman" w:hAnsi="Times New Roman"/>
                <w:color w:val="000000" w:themeColor="text1"/>
                <w:sz w:val="24"/>
                <w:szCs w:val="24"/>
                <w:lang w:val="en-GB" w:eastAsia="en-GB"/>
              </w:rPr>
            </w:pPr>
          </w:p>
        </w:tc>
        <w:tc>
          <w:tcPr>
            <w:tcW w:w="4230" w:type="dxa"/>
            <w:vMerge/>
            <w:vAlign w:val="center"/>
            <w:hideMark/>
          </w:tcPr>
          <w:p w14:paraId="1918236A" w14:textId="77777777" w:rsidR="00E21560" w:rsidRPr="000A19F5" w:rsidRDefault="00E21560" w:rsidP="00277C43">
            <w:pPr>
              <w:rPr>
                <w:rFonts w:ascii="Times New Roman" w:hAnsi="Times New Roman"/>
                <w:color w:val="000000" w:themeColor="text1"/>
                <w:sz w:val="24"/>
                <w:szCs w:val="24"/>
                <w:lang w:val="en-GB" w:eastAsia="en-GB"/>
              </w:rPr>
            </w:pPr>
          </w:p>
        </w:tc>
        <w:tc>
          <w:tcPr>
            <w:tcW w:w="2880" w:type="dxa"/>
            <w:vMerge/>
            <w:shd w:val="clear" w:color="auto" w:fill="auto"/>
            <w:hideMark/>
          </w:tcPr>
          <w:p w14:paraId="4E135C32" w14:textId="77777777" w:rsidR="00E21560" w:rsidRPr="000A19F5" w:rsidRDefault="00E21560" w:rsidP="00277C43">
            <w:pPr>
              <w:rPr>
                <w:rFonts w:ascii="Times New Roman" w:hAnsi="Times New Roman"/>
                <w:color w:val="000000" w:themeColor="text1"/>
                <w:sz w:val="24"/>
                <w:szCs w:val="24"/>
                <w:lang w:val="en-GB" w:eastAsia="en-GB"/>
              </w:rPr>
            </w:pPr>
          </w:p>
        </w:tc>
        <w:tc>
          <w:tcPr>
            <w:tcW w:w="1890" w:type="dxa"/>
            <w:shd w:val="clear" w:color="auto" w:fill="auto"/>
            <w:hideMark/>
          </w:tcPr>
          <w:p w14:paraId="57C4B6F7"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Alumni Survey</w:t>
            </w:r>
          </w:p>
        </w:tc>
      </w:tr>
      <w:tr w:rsidR="00E21560" w:rsidRPr="000A19F5" w14:paraId="15B56178" w14:textId="77777777" w:rsidTr="002E0C15">
        <w:trPr>
          <w:trHeight w:val="2422"/>
        </w:trPr>
        <w:tc>
          <w:tcPr>
            <w:tcW w:w="540" w:type="dxa"/>
            <w:shd w:val="clear" w:color="auto" w:fill="auto"/>
            <w:noWrap/>
            <w:hideMark/>
          </w:tcPr>
          <w:p w14:paraId="51EA35AF" w14:textId="77777777" w:rsidR="00E21560" w:rsidRPr="000A19F5" w:rsidRDefault="00E21560" w:rsidP="00277C43">
            <w:pPr>
              <w:jc w:val="cente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10</w:t>
            </w:r>
          </w:p>
        </w:tc>
        <w:tc>
          <w:tcPr>
            <w:tcW w:w="4230" w:type="dxa"/>
            <w:shd w:val="clear" w:color="auto" w:fill="auto"/>
            <w:hideMark/>
          </w:tcPr>
          <w:p w14:paraId="211A5457" w14:textId="77777777" w:rsidR="00E21560" w:rsidRPr="000A19F5" w:rsidRDefault="00E21560"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c>
          <w:tcPr>
            <w:tcW w:w="2880" w:type="dxa"/>
            <w:shd w:val="clear" w:color="auto" w:fill="auto"/>
            <w:hideMark/>
          </w:tcPr>
          <w:p w14:paraId="0A225850"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*Comprehensive Exam</w:t>
            </w:r>
          </w:p>
        </w:tc>
        <w:tc>
          <w:tcPr>
            <w:tcW w:w="1890" w:type="dxa"/>
            <w:shd w:val="clear" w:color="auto" w:fill="auto"/>
            <w:hideMark/>
          </w:tcPr>
          <w:p w14:paraId="62A2AC35" w14:textId="77777777" w:rsidR="00E21560" w:rsidRPr="000A19F5" w:rsidRDefault="00E21560" w:rsidP="00277C43">
            <w:pPr>
              <w:rPr>
                <w:rFonts w:ascii="Times New Roman" w:hAnsi="Times New Roman"/>
                <w:color w:val="000000" w:themeColor="text1"/>
                <w:sz w:val="24"/>
                <w:szCs w:val="24"/>
                <w:lang w:val="en-GB" w:eastAsia="en-GB"/>
              </w:rPr>
            </w:pPr>
            <w:r w:rsidRPr="000A19F5">
              <w:rPr>
                <w:rFonts w:ascii="Times New Roman" w:hAnsi="Times New Roman"/>
                <w:color w:val="000000" w:themeColor="text1"/>
                <w:sz w:val="24"/>
                <w:szCs w:val="24"/>
                <w:lang w:val="en-GB" w:eastAsia="en-GB"/>
              </w:rPr>
              <w:t>Student Exit Survey</w:t>
            </w:r>
          </w:p>
        </w:tc>
      </w:tr>
    </w:tbl>
    <w:p w14:paraId="6A6907DE" w14:textId="77777777" w:rsidR="00B4628A" w:rsidRPr="000A19F5" w:rsidRDefault="00B4628A" w:rsidP="00277C43">
      <w:pPr>
        <w:widowControl w:val="0"/>
        <w:overflowPunct w:val="0"/>
        <w:autoSpaceDE w:val="0"/>
        <w:autoSpaceDN w:val="0"/>
        <w:adjustRightInd w:val="0"/>
        <w:spacing w:after="0"/>
        <w:ind w:right="540"/>
        <w:jc w:val="both"/>
        <w:rPr>
          <w:rFonts w:ascii="Times New Roman" w:hAnsi="Times New Roman"/>
          <w:b/>
          <w:color w:val="000000" w:themeColor="text1"/>
          <w:sz w:val="24"/>
          <w:szCs w:val="24"/>
        </w:rPr>
      </w:pPr>
    </w:p>
    <w:p w14:paraId="5A5FB03B" w14:textId="77777777" w:rsidR="00591456" w:rsidRPr="000A19F5"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Examination System Progression &amp; Passing Standards</w:t>
      </w:r>
      <w:r w:rsidR="00C73126" w:rsidRPr="000A19F5">
        <w:rPr>
          <w:rFonts w:ascii="Times New Roman" w:hAnsi="Times New Roman"/>
          <w:b/>
          <w:color w:val="000000" w:themeColor="text1"/>
          <w:sz w:val="24"/>
          <w:szCs w:val="24"/>
        </w:rPr>
        <w:t>–</w:t>
      </w:r>
    </w:p>
    <w:p w14:paraId="23F8A672" w14:textId="77777777" w:rsidR="00C73126" w:rsidRPr="000A19F5" w:rsidRDefault="00C73126" w:rsidP="00277C43">
      <w:pPr>
        <w:widowControl w:val="0"/>
        <w:overflowPunct w:val="0"/>
        <w:autoSpaceDE w:val="0"/>
        <w:autoSpaceDN w:val="0"/>
        <w:adjustRightInd w:val="0"/>
        <w:spacing w:after="0"/>
        <w:ind w:right="540"/>
        <w:jc w:val="both"/>
        <w:rPr>
          <w:rFonts w:ascii="Times New Roman" w:hAnsi="Times New Roman"/>
          <w:b/>
          <w:color w:val="000000" w:themeColor="text1"/>
          <w:sz w:val="24"/>
          <w:szCs w:val="24"/>
        </w:rPr>
      </w:pPr>
    </w:p>
    <w:p w14:paraId="1516232E" w14:textId="77777777" w:rsidR="00C73126" w:rsidRPr="000A19F5" w:rsidRDefault="00EB19A6" w:rsidP="00277C43">
      <w:pPr>
        <w:widowControl w:val="0"/>
        <w:overflowPunct w:val="0"/>
        <w:autoSpaceDE w:val="0"/>
        <w:autoSpaceDN w:val="0"/>
        <w:adjustRightInd w:val="0"/>
        <w:spacing w:after="0"/>
        <w:ind w:right="54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14</w:t>
      </w:r>
      <w:r w:rsidR="00C73126" w:rsidRPr="000A19F5">
        <w:rPr>
          <w:rFonts w:ascii="Times New Roman" w:hAnsi="Times New Roman"/>
          <w:b/>
          <w:color w:val="000000" w:themeColor="text1"/>
          <w:sz w:val="24"/>
          <w:szCs w:val="24"/>
        </w:rPr>
        <w:t>.1 Attendance</w:t>
      </w:r>
    </w:p>
    <w:p w14:paraId="0D50654B" w14:textId="77777777" w:rsidR="00C73126" w:rsidRPr="000A19F5" w:rsidRDefault="00C73126" w:rsidP="00DD483C">
      <w:pPr>
        <w:widowControl w:val="0"/>
        <w:numPr>
          <w:ilvl w:val="1"/>
          <w:numId w:val="12"/>
        </w:numPr>
        <w:tabs>
          <w:tab w:val="clear" w:pos="1440"/>
          <w:tab w:val="num" w:pos="964"/>
        </w:tabs>
        <w:overflowPunct w:val="0"/>
        <w:autoSpaceDE w:val="0"/>
        <w:autoSpaceDN w:val="0"/>
        <w:adjustRightInd w:val="0"/>
        <w:spacing w:after="0"/>
        <w:ind w:left="964" w:hanging="42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are expected to have 100% attendance. </w:t>
      </w:r>
    </w:p>
    <w:p w14:paraId="604AAFF5" w14:textId="77777777" w:rsidR="00C73126" w:rsidRPr="000A19F5"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Every teaching faculty handling a class will take attendance till the last day of the class. The percentage of attendance </w:t>
      </w:r>
      <w:proofErr w:type="spellStart"/>
      <w:r w:rsidRPr="000A19F5">
        <w:rPr>
          <w:rFonts w:ascii="Times New Roman" w:hAnsi="Times New Roman"/>
          <w:color w:val="000000" w:themeColor="text1"/>
          <w:sz w:val="24"/>
          <w:szCs w:val="24"/>
        </w:rPr>
        <w:t>upto</w:t>
      </w:r>
      <w:proofErr w:type="spellEnd"/>
      <w:r w:rsidRPr="000A19F5">
        <w:rPr>
          <w:rFonts w:ascii="Times New Roman" w:hAnsi="Times New Roman"/>
          <w:color w:val="000000" w:themeColor="text1"/>
          <w:sz w:val="24"/>
          <w:szCs w:val="24"/>
        </w:rPr>
        <w:t xml:space="preserve"> this day will be calculated and forwarded to Examination </w:t>
      </w:r>
      <w:r w:rsidRPr="000A19F5">
        <w:rPr>
          <w:rFonts w:ascii="Times New Roman" w:hAnsi="Times New Roman"/>
          <w:color w:val="000000" w:themeColor="text1"/>
          <w:sz w:val="24"/>
          <w:szCs w:val="24"/>
        </w:rPr>
        <w:lastRenderedPageBreak/>
        <w:t xml:space="preserve">Department by the </w:t>
      </w:r>
      <w:proofErr w:type="spellStart"/>
      <w:r w:rsidRPr="000A19F5">
        <w:rPr>
          <w:rFonts w:ascii="Times New Roman" w:hAnsi="Times New Roman"/>
          <w:color w:val="000000" w:themeColor="text1"/>
          <w:sz w:val="24"/>
          <w:szCs w:val="24"/>
        </w:rPr>
        <w:t>HoI</w:t>
      </w:r>
      <w:proofErr w:type="spellEnd"/>
      <w:r w:rsidRPr="000A19F5">
        <w:rPr>
          <w:rFonts w:ascii="Times New Roman" w:hAnsi="Times New Roman"/>
          <w:color w:val="000000" w:themeColor="text1"/>
          <w:sz w:val="24"/>
          <w:szCs w:val="24"/>
        </w:rPr>
        <w:t xml:space="preserve"> for issue of Admit Cards. </w:t>
      </w:r>
    </w:p>
    <w:p w14:paraId="2C4D2F4F" w14:textId="77777777" w:rsidR="00C73126" w:rsidRPr="000A19F5"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Relaxation of maximum 25% may be allowed to cater for sickness or other valid reasons beyond the control of the students for which written permission of </w:t>
      </w:r>
      <w:proofErr w:type="spellStart"/>
      <w:r w:rsidRPr="000A19F5">
        <w:rPr>
          <w:rFonts w:ascii="Times New Roman" w:hAnsi="Times New Roman"/>
          <w:color w:val="000000" w:themeColor="text1"/>
          <w:sz w:val="24"/>
          <w:szCs w:val="24"/>
        </w:rPr>
        <w:t>HoI</w:t>
      </w:r>
      <w:proofErr w:type="spellEnd"/>
      <w:r w:rsidRPr="000A19F5">
        <w:rPr>
          <w:rFonts w:ascii="Times New Roman" w:hAnsi="Times New Roman"/>
          <w:color w:val="000000" w:themeColor="text1"/>
          <w:sz w:val="24"/>
          <w:szCs w:val="24"/>
        </w:rPr>
        <w:t xml:space="preserve">/ </w:t>
      </w:r>
      <w:proofErr w:type="spellStart"/>
      <w:r w:rsidRPr="000A19F5">
        <w:rPr>
          <w:rFonts w:ascii="Times New Roman" w:hAnsi="Times New Roman"/>
          <w:color w:val="000000" w:themeColor="text1"/>
          <w:sz w:val="24"/>
          <w:szCs w:val="24"/>
        </w:rPr>
        <w:t>HoD</w:t>
      </w:r>
      <w:proofErr w:type="spellEnd"/>
      <w:r w:rsidRPr="000A19F5">
        <w:rPr>
          <w:rFonts w:ascii="Times New Roman" w:hAnsi="Times New Roman"/>
          <w:color w:val="000000" w:themeColor="text1"/>
          <w:sz w:val="24"/>
          <w:szCs w:val="24"/>
        </w:rPr>
        <w:t xml:space="preserve"> is mandatory. </w:t>
      </w:r>
    </w:p>
    <w:p w14:paraId="281CB35B" w14:textId="77777777" w:rsidR="00C73126" w:rsidRPr="000A19F5"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whose attendance is less than 75%, whatever may be the reason for shortfall, will not be permitted to appear in the End Semester Examination (ESE). </w:t>
      </w:r>
    </w:p>
    <w:p w14:paraId="701972BD" w14:textId="77777777" w:rsidR="00C73126" w:rsidRPr="000A19F5"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Under extreme special circumstances, Vice Chancellor may condone attendance up to 5% below 75% on the recommendation of </w:t>
      </w:r>
      <w:proofErr w:type="spellStart"/>
      <w:r w:rsidRPr="000A19F5">
        <w:rPr>
          <w:rFonts w:ascii="Times New Roman" w:hAnsi="Times New Roman"/>
          <w:color w:val="000000" w:themeColor="text1"/>
          <w:sz w:val="24"/>
          <w:szCs w:val="24"/>
        </w:rPr>
        <w:t>HoI</w:t>
      </w:r>
      <w:proofErr w:type="spellEnd"/>
      <w:r w:rsidRPr="000A19F5">
        <w:rPr>
          <w:rFonts w:ascii="Times New Roman" w:hAnsi="Times New Roman"/>
          <w:color w:val="000000" w:themeColor="text1"/>
          <w:sz w:val="24"/>
          <w:szCs w:val="24"/>
        </w:rPr>
        <w:t xml:space="preserve">. </w:t>
      </w:r>
    </w:p>
    <w:p w14:paraId="1B539DD8" w14:textId="77777777" w:rsidR="00C73126" w:rsidRPr="000A19F5" w:rsidRDefault="00C73126" w:rsidP="00277C43">
      <w:pPr>
        <w:pStyle w:val="Default"/>
        <w:spacing w:line="276" w:lineRule="auto"/>
        <w:rPr>
          <w:rFonts w:ascii="Times New Roman" w:hAnsi="Times New Roman"/>
          <w:color w:val="000000" w:themeColor="text1"/>
        </w:rPr>
      </w:pPr>
    </w:p>
    <w:p w14:paraId="71DB3192" w14:textId="77777777" w:rsidR="00C73126" w:rsidRPr="000A19F5" w:rsidRDefault="00DB5D61" w:rsidP="00DD483C">
      <w:pPr>
        <w:pStyle w:val="Default"/>
        <w:numPr>
          <w:ilvl w:val="1"/>
          <w:numId w:val="65"/>
        </w:numPr>
        <w:spacing w:line="276" w:lineRule="auto"/>
        <w:rPr>
          <w:rFonts w:ascii="Times New Roman" w:hAnsi="Times New Roman"/>
          <w:b/>
          <w:color w:val="000000" w:themeColor="text1"/>
        </w:rPr>
      </w:pPr>
      <w:r w:rsidRPr="000A19F5">
        <w:rPr>
          <w:rFonts w:ascii="Times New Roman" w:hAnsi="Times New Roman"/>
          <w:b/>
          <w:color w:val="000000" w:themeColor="text1"/>
        </w:rPr>
        <w:t xml:space="preserve">   </w:t>
      </w:r>
      <w:r w:rsidR="00C73126" w:rsidRPr="000A19F5">
        <w:rPr>
          <w:rFonts w:ascii="Times New Roman" w:hAnsi="Times New Roman"/>
          <w:b/>
          <w:color w:val="000000" w:themeColor="text1"/>
        </w:rPr>
        <w:t xml:space="preserve">Course Assessment </w:t>
      </w:r>
    </w:p>
    <w:p w14:paraId="0109A089" w14:textId="77777777" w:rsidR="00C73126" w:rsidRPr="000A19F5" w:rsidRDefault="00C73126" w:rsidP="00DD483C">
      <w:pPr>
        <w:pStyle w:val="Default"/>
        <w:numPr>
          <w:ilvl w:val="1"/>
          <w:numId w:val="64"/>
        </w:numPr>
        <w:spacing w:line="276" w:lineRule="auto"/>
        <w:rPr>
          <w:rFonts w:ascii="Times New Roman" w:hAnsi="Times New Roman"/>
          <w:color w:val="000000" w:themeColor="text1"/>
        </w:rPr>
      </w:pPr>
      <w:r w:rsidRPr="000A19F5">
        <w:rPr>
          <w:rFonts w:ascii="Times New Roman" w:hAnsi="Times New Roman"/>
          <w:color w:val="000000" w:themeColor="text1"/>
        </w:rPr>
        <w:t xml:space="preserve">The assessment components at the course level are defined in consideration with  Course objectives </w:t>
      </w:r>
    </w:p>
    <w:p w14:paraId="696049DC" w14:textId="77777777" w:rsidR="00C73126" w:rsidRPr="000A19F5" w:rsidRDefault="00C73126" w:rsidP="00DD483C">
      <w:pPr>
        <w:pStyle w:val="Default"/>
        <w:numPr>
          <w:ilvl w:val="1"/>
          <w:numId w:val="64"/>
        </w:numPr>
        <w:spacing w:line="276" w:lineRule="auto"/>
        <w:rPr>
          <w:rFonts w:ascii="Times New Roman" w:hAnsi="Times New Roman"/>
          <w:color w:val="000000" w:themeColor="text1"/>
        </w:rPr>
      </w:pPr>
      <w:r w:rsidRPr="000A19F5">
        <w:rPr>
          <w:rFonts w:ascii="Times New Roman" w:hAnsi="Times New Roman"/>
          <w:color w:val="000000" w:themeColor="text1"/>
        </w:rPr>
        <w:t xml:space="preserve">The assessment plan for the </w:t>
      </w:r>
      <w:r w:rsidRPr="000A19F5">
        <w:rPr>
          <w:rFonts w:ascii="Times New Roman" w:hAnsi="Times New Roman"/>
          <w:b/>
          <w:color w:val="000000" w:themeColor="text1"/>
        </w:rPr>
        <w:t>theory courses</w:t>
      </w:r>
      <w:r w:rsidRPr="000A19F5">
        <w:rPr>
          <w:rFonts w:ascii="Times New Roman" w:hAnsi="Times New Roman"/>
          <w:color w:val="000000" w:themeColor="text1"/>
        </w:rPr>
        <w:t xml:space="preserve"> clearly defines the weightage of Continuous Internal Assessment and Final Assessment, which have various components to assess various learning outcomes. The weightage of CIA and Final Assessment is as under:</w:t>
      </w:r>
    </w:p>
    <w:p w14:paraId="2DFE6F91" w14:textId="77777777" w:rsidR="00C73126" w:rsidRPr="000A19F5" w:rsidRDefault="00C73126" w:rsidP="00277C43">
      <w:pPr>
        <w:pStyle w:val="Default"/>
        <w:spacing w:line="276" w:lineRule="auto"/>
        <w:rPr>
          <w:rFonts w:ascii="Times New Roman" w:hAnsi="Times New Roman"/>
          <w:color w:val="000000" w:themeColor="text1"/>
        </w:rPr>
      </w:pPr>
    </w:p>
    <w:p w14:paraId="150AC92C" w14:textId="77777777" w:rsidR="00A6238F" w:rsidRPr="000A19F5" w:rsidRDefault="00EE7CB2" w:rsidP="00EE7CB2">
      <w:pPr>
        <w:pStyle w:val="Default"/>
        <w:spacing w:line="276" w:lineRule="auto"/>
        <w:rPr>
          <w:rFonts w:ascii="Times New Roman" w:hAnsi="Times New Roman"/>
          <w:b/>
          <w:color w:val="000000" w:themeColor="text1"/>
        </w:rPr>
      </w:pPr>
      <w:r w:rsidRPr="000A19F5">
        <w:rPr>
          <w:rFonts w:ascii="Times New Roman" w:hAnsi="Times New Roman"/>
          <w:b/>
          <w:color w:val="000000" w:themeColor="text1"/>
        </w:rPr>
        <w:t xml:space="preserve">Group 1- 02 </w:t>
      </w:r>
      <w:r w:rsidR="00A6238F" w:rsidRPr="000A19F5">
        <w:rPr>
          <w:rFonts w:ascii="Times New Roman" w:hAnsi="Times New Roman"/>
          <w:b/>
          <w:color w:val="000000" w:themeColor="text1"/>
        </w:rPr>
        <w:t>year</w:t>
      </w:r>
      <w:r w:rsidRPr="000A19F5">
        <w:rPr>
          <w:rFonts w:ascii="Times New Roman" w:hAnsi="Times New Roman"/>
          <w:b/>
          <w:color w:val="000000" w:themeColor="text1"/>
        </w:rPr>
        <w:t xml:space="preserve">s full time </w:t>
      </w:r>
      <w:proofErr w:type="spellStart"/>
      <w:r w:rsidRPr="000A19F5">
        <w:rPr>
          <w:rFonts w:ascii="Times New Roman" w:hAnsi="Times New Roman"/>
          <w:b/>
          <w:color w:val="000000" w:themeColor="text1"/>
        </w:rPr>
        <w:t>B.Ed</w:t>
      </w:r>
      <w:proofErr w:type="spellEnd"/>
      <w:r w:rsidRPr="000A19F5">
        <w:rPr>
          <w:rFonts w:ascii="Times New Roman" w:hAnsi="Times New Roman"/>
          <w:b/>
          <w:color w:val="000000" w:themeColor="text1"/>
        </w:rPr>
        <w:t xml:space="preserve"> Special Education- Learning Disability/ Autism Spectrum Disorder/ Mental Retardation </w:t>
      </w:r>
    </w:p>
    <w:p w14:paraId="59D45900" w14:textId="77777777" w:rsidR="00A6238F" w:rsidRPr="000A19F5" w:rsidRDefault="00A6238F" w:rsidP="00A6238F">
      <w:pPr>
        <w:pStyle w:val="Default"/>
        <w:spacing w:line="276" w:lineRule="auto"/>
        <w:ind w:left="2160"/>
        <w:rPr>
          <w:rFonts w:ascii="Times New Roman" w:hAnsi="Times New Roman"/>
          <w:color w:val="000000" w:themeColor="text1"/>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0A19F5" w:rsidRPr="000A19F5" w14:paraId="177A5561" w14:textId="77777777" w:rsidTr="002E0C15">
        <w:tc>
          <w:tcPr>
            <w:tcW w:w="450" w:type="dxa"/>
          </w:tcPr>
          <w:p w14:paraId="426741CC" w14:textId="77777777" w:rsidR="00A6238F" w:rsidRPr="000A19F5" w:rsidRDefault="00A6238F" w:rsidP="002E0C15">
            <w:pPr>
              <w:pStyle w:val="Default"/>
              <w:spacing w:line="276" w:lineRule="auto"/>
              <w:rPr>
                <w:rFonts w:ascii="Times New Roman" w:hAnsi="Times New Roman"/>
                <w:color w:val="000000" w:themeColor="text1"/>
              </w:rPr>
            </w:pPr>
            <w:r w:rsidRPr="000A19F5">
              <w:rPr>
                <w:rFonts w:ascii="Times New Roman" w:hAnsi="Times New Roman"/>
                <w:color w:val="000000" w:themeColor="text1"/>
              </w:rPr>
              <w:t>#</w:t>
            </w:r>
          </w:p>
        </w:tc>
        <w:tc>
          <w:tcPr>
            <w:tcW w:w="2430" w:type="dxa"/>
          </w:tcPr>
          <w:p w14:paraId="0E53FF10" w14:textId="77777777" w:rsidR="00A6238F" w:rsidRPr="000A19F5" w:rsidRDefault="00A6238F" w:rsidP="002E0C15">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Continuous Internal Assessment</w:t>
            </w:r>
          </w:p>
        </w:tc>
        <w:tc>
          <w:tcPr>
            <w:tcW w:w="1440" w:type="dxa"/>
          </w:tcPr>
          <w:p w14:paraId="476CB505" w14:textId="77777777" w:rsidR="00A6238F" w:rsidRPr="000A19F5" w:rsidRDefault="00A6238F" w:rsidP="002E0C15">
            <w:pPr>
              <w:pStyle w:val="Default"/>
              <w:spacing w:line="276" w:lineRule="auto"/>
              <w:rPr>
                <w:rFonts w:ascii="Times New Roman" w:hAnsi="Times New Roman"/>
                <w:b/>
                <w:bCs/>
                <w:color w:val="000000" w:themeColor="text1"/>
              </w:rPr>
            </w:pPr>
            <w:r w:rsidRPr="000A19F5">
              <w:rPr>
                <w:rFonts w:ascii="Times New Roman" w:hAnsi="Times New Roman"/>
                <w:b/>
                <w:bCs/>
                <w:color w:val="000000" w:themeColor="text1"/>
              </w:rPr>
              <w:t>Attendance</w:t>
            </w:r>
          </w:p>
        </w:tc>
        <w:tc>
          <w:tcPr>
            <w:tcW w:w="1620" w:type="dxa"/>
          </w:tcPr>
          <w:p w14:paraId="3069611A" w14:textId="77777777" w:rsidR="00A6238F" w:rsidRPr="000A19F5" w:rsidRDefault="00A6238F" w:rsidP="002E0C15">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Final Assessment</w:t>
            </w:r>
          </w:p>
        </w:tc>
        <w:tc>
          <w:tcPr>
            <w:tcW w:w="2160" w:type="dxa"/>
          </w:tcPr>
          <w:p w14:paraId="55BEE594" w14:textId="77777777" w:rsidR="00A6238F" w:rsidRPr="000A19F5" w:rsidRDefault="00A6238F" w:rsidP="002E0C15">
            <w:pPr>
              <w:pStyle w:val="Default"/>
              <w:spacing w:line="276" w:lineRule="auto"/>
              <w:jc w:val="center"/>
              <w:rPr>
                <w:rFonts w:ascii="Times New Roman" w:hAnsi="Times New Roman"/>
                <w:b/>
                <w:color w:val="000000" w:themeColor="text1"/>
              </w:rPr>
            </w:pPr>
            <w:r w:rsidRPr="000A19F5">
              <w:rPr>
                <w:rFonts w:ascii="Times New Roman" w:hAnsi="Times New Roman"/>
                <w:b/>
                <w:color w:val="000000" w:themeColor="text1"/>
              </w:rPr>
              <w:t>Course Type</w:t>
            </w:r>
          </w:p>
        </w:tc>
      </w:tr>
      <w:tr w:rsidR="000A19F5" w:rsidRPr="000A19F5" w14:paraId="5067BAB1" w14:textId="77777777" w:rsidTr="002E0C15">
        <w:trPr>
          <w:trHeight w:val="508"/>
        </w:trPr>
        <w:tc>
          <w:tcPr>
            <w:tcW w:w="450" w:type="dxa"/>
            <w:vAlign w:val="center"/>
          </w:tcPr>
          <w:p w14:paraId="4B2A3252" w14:textId="77777777" w:rsidR="00A6238F" w:rsidRPr="000A19F5" w:rsidRDefault="00A6238F"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2430" w:type="dxa"/>
            <w:vAlign w:val="center"/>
          </w:tcPr>
          <w:p w14:paraId="2CD94397" w14:textId="77777777" w:rsidR="00A6238F" w:rsidRPr="000A19F5" w:rsidRDefault="00A6238F" w:rsidP="002E0C15">
            <w:pPr>
              <w:pStyle w:val="Default"/>
              <w:spacing w:line="276" w:lineRule="auto"/>
              <w:ind w:left="415"/>
              <w:jc w:val="center"/>
              <w:rPr>
                <w:rFonts w:ascii="Times New Roman" w:hAnsi="Times New Roman"/>
                <w:color w:val="000000" w:themeColor="text1"/>
              </w:rPr>
            </w:pPr>
            <w:r w:rsidRPr="000A19F5">
              <w:rPr>
                <w:rFonts w:ascii="Times New Roman" w:hAnsi="Times New Roman"/>
                <w:color w:val="000000" w:themeColor="text1"/>
              </w:rPr>
              <w:t>35</w:t>
            </w:r>
          </w:p>
        </w:tc>
        <w:tc>
          <w:tcPr>
            <w:tcW w:w="1440" w:type="dxa"/>
            <w:vAlign w:val="center"/>
          </w:tcPr>
          <w:p w14:paraId="2602BC7E" w14:textId="77777777" w:rsidR="00A6238F" w:rsidRPr="000A19F5" w:rsidRDefault="00A6238F"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w:t>
            </w:r>
          </w:p>
        </w:tc>
        <w:tc>
          <w:tcPr>
            <w:tcW w:w="1620" w:type="dxa"/>
            <w:vAlign w:val="center"/>
          </w:tcPr>
          <w:p w14:paraId="5205EFEF" w14:textId="77777777" w:rsidR="00A6238F" w:rsidRPr="000A19F5" w:rsidRDefault="00A6238F"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60</w:t>
            </w:r>
          </w:p>
        </w:tc>
        <w:tc>
          <w:tcPr>
            <w:tcW w:w="2160" w:type="dxa"/>
            <w:vAlign w:val="center"/>
          </w:tcPr>
          <w:p w14:paraId="48D28C93" w14:textId="77777777" w:rsidR="00A6238F" w:rsidRPr="000A19F5" w:rsidRDefault="00A6238F" w:rsidP="002E0C15">
            <w:pPr>
              <w:pStyle w:val="Default"/>
              <w:spacing w:line="276" w:lineRule="auto"/>
              <w:rPr>
                <w:rFonts w:ascii="Times New Roman" w:hAnsi="Times New Roman"/>
                <w:color w:val="000000" w:themeColor="text1"/>
              </w:rPr>
            </w:pPr>
            <w:r w:rsidRPr="000A19F5">
              <w:rPr>
                <w:rFonts w:ascii="Times New Roman" w:hAnsi="Times New Roman"/>
                <w:color w:val="000000" w:themeColor="text1"/>
              </w:rPr>
              <w:t>Value addition courses</w:t>
            </w:r>
          </w:p>
        </w:tc>
      </w:tr>
      <w:tr w:rsidR="00A6238F" w:rsidRPr="000A19F5" w14:paraId="302B5E0D" w14:textId="77777777" w:rsidTr="002E0C15">
        <w:trPr>
          <w:trHeight w:val="589"/>
        </w:trPr>
        <w:tc>
          <w:tcPr>
            <w:tcW w:w="450" w:type="dxa"/>
            <w:vAlign w:val="center"/>
          </w:tcPr>
          <w:p w14:paraId="36720998" w14:textId="77777777" w:rsidR="00A6238F" w:rsidRPr="000A19F5" w:rsidRDefault="00A6238F"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2</w:t>
            </w:r>
          </w:p>
        </w:tc>
        <w:tc>
          <w:tcPr>
            <w:tcW w:w="2430" w:type="dxa"/>
            <w:vAlign w:val="center"/>
          </w:tcPr>
          <w:p w14:paraId="4FE6D845" w14:textId="77777777" w:rsidR="00A6238F" w:rsidRPr="000A19F5" w:rsidRDefault="00A6238F" w:rsidP="002E0C15">
            <w:pPr>
              <w:pStyle w:val="Default"/>
              <w:spacing w:line="276" w:lineRule="auto"/>
              <w:ind w:left="415"/>
              <w:jc w:val="center"/>
              <w:rPr>
                <w:rFonts w:ascii="Times New Roman" w:hAnsi="Times New Roman"/>
                <w:color w:val="000000" w:themeColor="text1"/>
              </w:rPr>
            </w:pPr>
            <w:r w:rsidRPr="000A19F5">
              <w:rPr>
                <w:rFonts w:ascii="Times New Roman" w:hAnsi="Times New Roman"/>
                <w:color w:val="000000" w:themeColor="text1"/>
              </w:rPr>
              <w:t>25</w:t>
            </w:r>
          </w:p>
        </w:tc>
        <w:tc>
          <w:tcPr>
            <w:tcW w:w="1440" w:type="dxa"/>
            <w:vAlign w:val="center"/>
          </w:tcPr>
          <w:p w14:paraId="6603B6EA" w14:textId="77777777" w:rsidR="00A6238F" w:rsidRPr="000A19F5" w:rsidRDefault="00A6238F"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w:t>
            </w:r>
          </w:p>
        </w:tc>
        <w:tc>
          <w:tcPr>
            <w:tcW w:w="1620" w:type="dxa"/>
            <w:vAlign w:val="center"/>
          </w:tcPr>
          <w:p w14:paraId="378D25C5" w14:textId="77777777" w:rsidR="00A6238F" w:rsidRPr="000A19F5" w:rsidRDefault="00A6238F"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80</w:t>
            </w:r>
          </w:p>
        </w:tc>
        <w:tc>
          <w:tcPr>
            <w:tcW w:w="2160" w:type="dxa"/>
            <w:vAlign w:val="center"/>
          </w:tcPr>
          <w:p w14:paraId="3CEECC96" w14:textId="77777777" w:rsidR="00A6238F" w:rsidRPr="000A19F5" w:rsidRDefault="00A6238F" w:rsidP="002E0C15">
            <w:pPr>
              <w:pStyle w:val="Default"/>
              <w:spacing w:line="276" w:lineRule="auto"/>
              <w:rPr>
                <w:rFonts w:ascii="Times New Roman" w:hAnsi="Times New Roman"/>
                <w:color w:val="000000" w:themeColor="text1"/>
              </w:rPr>
            </w:pPr>
            <w:r w:rsidRPr="000A19F5">
              <w:rPr>
                <w:rFonts w:ascii="Times New Roman" w:hAnsi="Times New Roman"/>
                <w:color w:val="000000" w:themeColor="text1"/>
              </w:rPr>
              <w:t>All other courses</w:t>
            </w:r>
          </w:p>
        </w:tc>
      </w:tr>
    </w:tbl>
    <w:p w14:paraId="0AC3DE1C" w14:textId="77777777" w:rsidR="00A6238F" w:rsidRPr="000A19F5" w:rsidRDefault="00A6238F" w:rsidP="00277C43">
      <w:pPr>
        <w:pStyle w:val="Default"/>
        <w:spacing w:line="276" w:lineRule="auto"/>
        <w:rPr>
          <w:rFonts w:ascii="Times New Roman" w:hAnsi="Times New Roman"/>
          <w:color w:val="000000" w:themeColor="text1"/>
        </w:rPr>
      </w:pPr>
    </w:p>
    <w:p w14:paraId="172C934B" w14:textId="77777777" w:rsidR="00A6238F" w:rsidRPr="000A19F5" w:rsidRDefault="00A6238F" w:rsidP="00277C43">
      <w:pPr>
        <w:pStyle w:val="Default"/>
        <w:spacing w:line="276" w:lineRule="auto"/>
        <w:rPr>
          <w:rFonts w:ascii="Times New Roman" w:hAnsi="Times New Roman"/>
          <w:color w:val="000000" w:themeColor="text1"/>
        </w:rPr>
      </w:pPr>
    </w:p>
    <w:p w14:paraId="241B63CA" w14:textId="77777777" w:rsidR="00A6238F" w:rsidRPr="000A19F5" w:rsidRDefault="00EE7CB2" w:rsidP="00EE7CB2">
      <w:pPr>
        <w:pStyle w:val="Default"/>
        <w:spacing w:line="276" w:lineRule="auto"/>
        <w:rPr>
          <w:rFonts w:ascii="Times New Roman" w:hAnsi="Times New Roman"/>
          <w:b/>
          <w:color w:val="000000" w:themeColor="text1"/>
        </w:rPr>
      </w:pPr>
      <w:r w:rsidRPr="000A19F5">
        <w:rPr>
          <w:rFonts w:ascii="Times New Roman" w:hAnsi="Times New Roman"/>
          <w:b/>
          <w:color w:val="000000" w:themeColor="text1"/>
        </w:rPr>
        <w:t>Group 2- 04 years full time I</w:t>
      </w:r>
      <w:r w:rsidR="00A6238F" w:rsidRPr="000A19F5">
        <w:rPr>
          <w:rFonts w:ascii="Times New Roman" w:hAnsi="Times New Roman"/>
          <w:b/>
          <w:color w:val="000000" w:themeColor="text1"/>
        </w:rPr>
        <w:t xml:space="preserve">ntegrated </w:t>
      </w:r>
      <w:r w:rsidRPr="000A19F5">
        <w:rPr>
          <w:rFonts w:ascii="Times New Roman" w:hAnsi="Times New Roman"/>
          <w:b/>
          <w:color w:val="000000" w:themeColor="text1"/>
        </w:rPr>
        <w:t xml:space="preserve">BA/ BCOM/BSC B.ED Special Education </w:t>
      </w:r>
      <w:r w:rsidR="00A6238F" w:rsidRPr="000A19F5">
        <w:rPr>
          <w:rFonts w:ascii="Times New Roman" w:hAnsi="Times New Roman"/>
          <w:b/>
          <w:color w:val="000000" w:themeColor="text1"/>
        </w:rPr>
        <w:t xml:space="preserve">programme </w:t>
      </w:r>
      <w:r w:rsidRPr="000A19F5">
        <w:rPr>
          <w:rFonts w:ascii="Times New Roman" w:hAnsi="Times New Roman"/>
          <w:b/>
          <w:color w:val="000000" w:themeColor="text1"/>
        </w:rPr>
        <w:t xml:space="preserve">(cross disability) </w:t>
      </w:r>
    </w:p>
    <w:p w14:paraId="49CFF10F" w14:textId="77777777" w:rsidR="00A6238F" w:rsidRPr="000A19F5" w:rsidRDefault="00A6238F" w:rsidP="00277C43">
      <w:pPr>
        <w:pStyle w:val="Default"/>
        <w:spacing w:line="276" w:lineRule="auto"/>
        <w:rPr>
          <w:rFonts w:ascii="Times New Roman" w:hAnsi="Times New Roman"/>
          <w:color w:val="000000" w:themeColor="text1"/>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0A19F5" w:rsidRPr="000A19F5" w14:paraId="729F1712" w14:textId="77777777" w:rsidTr="00C73126">
        <w:tc>
          <w:tcPr>
            <w:tcW w:w="450" w:type="dxa"/>
          </w:tcPr>
          <w:p w14:paraId="495F9A86"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color w:val="000000" w:themeColor="text1"/>
              </w:rPr>
              <w:t>#</w:t>
            </w:r>
          </w:p>
        </w:tc>
        <w:tc>
          <w:tcPr>
            <w:tcW w:w="2430" w:type="dxa"/>
          </w:tcPr>
          <w:p w14:paraId="73B7EADB"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Continuous Internal Assessment</w:t>
            </w:r>
          </w:p>
        </w:tc>
        <w:tc>
          <w:tcPr>
            <w:tcW w:w="1440" w:type="dxa"/>
          </w:tcPr>
          <w:p w14:paraId="71B9CE23" w14:textId="77777777" w:rsidR="00C73126" w:rsidRPr="000A19F5" w:rsidRDefault="00C73126" w:rsidP="00277C43">
            <w:pPr>
              <w:pStyle w:val="Default"/>
              <w:spacing w:line="276" w:lineRule="auto"/>
              <w:rPr>
                <w:rFonts w:ascii="Times New Roman" w:hAnsi="Times New Roman"/>
                <w:b/>
                <w:bCs/>
                <w:color w:val="000000" w:themeColor="text1"/>
              </w:rPr>
            </w:pPr>
            <w:r w:rsidRPr="000A19F5">
              <w:rPr>
                <w:rFonts w:ascii="Times New Roman" w:hAnsi="Times New Roman"/>
                <w:b/>
                <w:bCs/>
                <w:color w:val="000000" w:themeColor="text1"/>
              </w:rPr>
              <w:t>Attendance</w:t>
            </w:r>
          </w:p>
        </w:tc>
        <w:tc>
          <w:tcPr>
            <w:tcW w:w="1620" w:type="dxa"/>
          </w:tcPr>
          <w:p w14:paraId="00261B37"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Final Assessment</w:t>
            </w:r>
          </w:p>
        </w:tc>
        <w:tc>
          <w:tcPr>
            <w:tcW w:w="2160" w:type="dxa"/>
          </w:tcPr>
          <w:p w14:paraId="50EEC241" w14:textId="77777777" w:rsidR="00C73126" w:rsidRPr="000A19F5" w:rsidRDefault="00C73126" w:rsidP="00277C43">
            <w:pPr>
              <w:pStyle w:val="Default"/>
              <w:spacing w:line="276" w:lineRule="auto"/>
              <w:jc w:val="center"/>
              <w:rPr>
                <w:rFonts w:ascii="Times New Roman" w:hAnsi="Times New Roman"/>
                <w:b/>
                <w:color w:val="000000" w:themeColor="text1"/>
              </w:rPr>
            </w:pPr>
            <w:r w:rsidRPr="000A19F5">
              <w:rPr>
                <w:rFonts w:ascii="Times New Roman" w:hAnsi="Times New Roman"/>
                <w:b/>
                <w:color w:val="000000" w:themeColor="text1"/>
              </w:rPr>
              <w:t>Course Type</w:t>
            </w:r>
          </w:p>
        </w:tc>
      </w:tr>
      <w:tr w:rsidR="000A19F5" w:rsidRPr="000A19F5" w14:paraId="7F354D8F" w14:textId="77777777" w:rsidTr="00C73126">
        <w:trPr>
          <w:trHeight w:val="508"/>
        </w:trPr>
        <w:tc>
          <w:tcPr>
            <w:tcW w:w="450" w:type="dxa"/>
            <w:vAlign w:val="center"/>
          </w:tcPr>
          <w:p w14:paraId="5C45057F" w14:textId="77777777" w:rsidR="00D460F0" w:rsidRPr="000A19F5" w:rsidRDefault="00D460F0"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2430" w:type="dxa"/>
            <w:vAlign w:val="center"/>
          </w:tcPr>
          <w:p w14:paraId="5EF0D1FF" w14:textId="77777777" w:rsidR="00D460F0" w:rsidRPr="000A19F5" w:rsidRDefault="00D460F0" w:rsidP="002E0C15">
            <w:pPr>
              <w:pStyle w:val="Default"/>
              <w:spacing w:line="276" w:lineRule="auto"/>
              <w:ind w:left="415"/>
              <w:jc w:val="center"/>
              <w:rPr>
                <w:rFonts w:ascii="Times New Roman" w:hAnsi="Times New Roman"/>
                <w:color w:val="000000" w:themeColor="text1"/>
              </w:rPr>
            </w:pPr>
            <w:r w:rsidRPr="000A19F5">
              <w:rPr>
                <w:rFonts w:ascii="Times New Roman" w:hAnsi="Times New Roman"/>
                <w:color w:val="000000" w:themeColor="text1"/>
              </w:rPr>
              <w:t>35</w:t>
            </w:r>
          </w:p>
        </w:tc>
        <w:tc>
          <w:tcPr>
            <w:tcW w:w="1440" w:type="dxa"/>
            <w:vAlign w:val="center"/>
          </w:tcPr>
          <w:p w14:paraId="57B4FCF3" w14:textId="77777777" w:rsidR="00D460F0" w:rsidRPr="000A19F5" w:rsidRDefault="00D460F0"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w:t>
            </w:r>
          </w:p>
        </w:tc>
        <w:tc>
          <w:tcPr>
            <w:tcW w:w="1620" w:type="dxa"/>
            <w:vAlign w:val="center"/>
          </w:tcPr>
          <w:p w14:paraId="5558E3E5" w14:textId="77777777" w:rsidR="00D460F0" w:rsidRPr="000A19F5" w:rsidRDefault="00D460F0"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60</w:t>
            </w:r>
          </w:p>
        </w:tc>
        <w:tc>
          <w:tcPr>
            <w:tcW w:w="2160" w:type="dxa"/>
            <w:vAlign w:val="center"/>
          </w:tcPr>
          <w:p w14:paraId="4E2BBE6D" w14:textId="77777777" w:rsidR="00D460F0" w:rsidRPr="000A19F5" w:rsidRDefault="00D460F0" w:rsidP="00277C43">
            <w:pPr>
              <w:pStyle w:val="Default"/>
              <w:spacing w:line="276" w:lineRule="auto"/>
              <w:rPr>
                <w:rFonts w:ascii="Times New Roman" w:hAnsi="Times New Roman"/>
                <w:color w:val="000000" w:themeColor="text1"/>
              </w:rPr>
            </w:pPr>
            <w:r w:rsidRPr="000A19F5">
              <w:rPr>
                <w:rFonts w:ascii="Times New Roman" w:hAnsi="Times New Roman"/>
                <w:color w:val="000000" w:themeColor="text1"/>
              </w:rPr>
              <w:t>Value addition courses</w:t>
            </w:r>
          </w:p>
        </w:tc>
      </w:tr>
      <w:tr w:rsidR="00D460F0" w:rsidRPr="000A19F5" w14:paraId="26B9F1EC" w14:textId="77777777" w:rsidTr="00C73126">
        <w:trPr>
          <w:trHeight w:val="589"/>
        </w:trPr>
        <w:tc>
          <w:tcPr>
            <w:tcW w:w="450" w:type="dxa"/>
            <w:vAlign w:val="center"/>
          </w:tcPr>
          <w:p w14:paraId="3AED71B8" w14:textId="77777777" w:rsidR="00D460F0" w:rsidRPr="000A19F5" w:rsidRDefault="00D460F0"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2</w:t>
            </w:r>
          </w:p>
        </w:tc>
        <w:tc>
          <w:tcPr>
            <w:tcW w:w="2430" w:type="dxa"/>
            <w:vAlign w:val="center"/>
          </w:tcPr>
          <w:p w14:paraId="4230629B" w14:textId="77777777" w:rsidR="00D460F0" w:rsidRPr="000A19F5" w:rsidRDefault="007F0B88" w:rsidP="002E0C15">
            <w:pPr>
              <w:pStyle w:val="Default"/>
              <w:spacing w:line="276" w:lineRule="auto"/>
              <w:ind w:left="415"/>
              <w:jc w:val="center"/>
              <w:rPr>
                <w:rFonts w:ascii="Times New Roman" w:hAnsi="Times New Roman"/>
                <w:color w:val="000000" w:themeColor="text1"/>
              </w:rPr>
            </w:pPr>
            <w:r w:rsidRPr="000A19F5">
              <w:rPr>
                <w:rFonts w:ascii="Times New Roman" w:hAnsi="Times New Roman"/>
                <w:color w:val="000000" w:themeColor="text1"/>
              </w:rPr>
              <w:t>25</w:t>
            </w:r>
          </w:p>
        </w:tc>
        <w:tc>
          <w:tcPr>
            <w:tcW w:w="1440" w:type="dxa"/>
            <w:vAlign w:val="center"/>
          </w:tcPr>
          <w:p w14:paraId="5543A814" w14:textId="77777777" w:rsidR="00D460F0" w:rsidRPr="000A19F5" w:rsidRDefault="00D460F0"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w:t>
            </w:r>
          </w:p>
        </w:tc>
        <w:tc>
          <w:tcPr>
            <w:tcW w:w="1620" w:type="dxa"/>
            <w:vAlign w:val="center"/>
          </w:tcPr>
          <w:p w14:paraId="1F93E3F4" w14:textId="77777777" w:rsidR="00D460F0" w:rsidRPr="000A19F5" w:rsidRDefault="007F0B88" w:rsidP="002E0C15">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70</w:t>
            </w:r>
          </w:p>
        </w:tc>
        <w:tc>
          <w:tcPr>
            <w:tcW w:w="2160" w:type="dxa"/>
            <w:vAlign w:val="center"/>
          </w:tcPr>
          <w:p w14:paraId="079CD592" w14:textId="77777777" w:rsidR="00D460F0" w:rsidRPr="000A19F5" w:rsidRDefault="00D460F0" w:rsidP="00277C43">
            <w:pPr>
              <w:pStyle w:val="Default"/>
              <w:spacing w:line="276" w:lineRule="auto"/>
              <w:rPr>
                <w:rFonts w:ascii="Times New Roman" w:hAnsi="Times New Roman"/>
                <w:color w:val="000000" w:themeColor="text1"/>
              </w:rPr>
            </w:pPr>
            <w:r w:rsidRPr="000A19F5">
              <w:rPr>
                <w:rFonts w:ascii="Times New Roman" w:hAnsi="Times New Roman"/>
                <w:color w:val="000000" w:themeColor="text1"/>
              </w:rPr>
              <w:t>All other courses</w:t>
            </w:r>
          </w:p>
        </w:tc>
      </w:tr>
    </w:tbl>
    <w:p w14:paraId="4682A0D5" w14:textId="77777777" w:rsidR="00C73126" w:rsidRPr="000A19F5" w:rsidRDefault="00C73126" w:rsidP="00D0227E">
      <w:pPr>
        <w:pStyle w:val="Default"/>
        <w:spacing w:line="276" w:lineRule="auto"/>
        <w:rPr>
          <w:rFonts w:ascii="Times New Roman" w:hAnsi="Times New Roman"/>
          <w:color w:val="000000" w:themeColor="text1"/>
        </w:rPr>
      </w:pPr>
    </w:p>
    <w:p w14:paraId="1C60EAC4" w14:textId="77777777" w:rsidR="00C73126" w:rsidRPr="000A19F5" w:rsidRDefault="00C73126" w:rsidP="00DD483C">
      <w:pPr>
        <w:pStyle w:val="Default"/>
        <w:numPr>
          <w:ilvl w:val="1"/>
          <w:numId w:val="64"/>
        </w:numPr>
        <w:spacing w:line="276" w:lineRule="auto"/>
        <w:ind w:left="720"/>
        <w:rPr>
          <w:rFonts w:ascii="Times New Roman" w:hAnsi="Times New Roman"/>
          <w:b/>
          <w:color w:val="000000" w:themeColor="text1"/>
          <w:u w:val="single"/>
        </w:rPr>
      </w:pPr>
      <w:r w:rsidRPr="000A19F5">
        <w:rPr>
          <w:rFonts w:ascii="Times New Roman" w:hAnsi="Times New Roman"/>
          <w:b/>
          <w:color w:val="000000" w:themeColor="text1"/>
        </w:rPr>
        <w:t xml:space="preserve">Components of Continuous Internal Assessment (CIA) </w:t>
      </w:r>
    </w:p>
    <w:p w14:paraId="4D1B1D72" w14:textId="77777777" w:rsidR="00C73126" w:rsidRPr="000A19F5" w:rsidRDefault="00C73126" w:rsidP="00D0227E">
      <w:pPr>
        <w:widowControl w:val="0"/>
        <w:overflowPunct w:val="0"/>
        <w:autoSpaceDE w:val="0"/>
        <w:autoSpaceDN w:val="0"/>
        <w:adjustRightInd w:val="0"/>
        <w:spacing w:after="0"/>
        <w:ind w:left="720"/>
        <w:jc w:val="both"/>
        <w:rPr>
          <w:rFonts w:ascii="Times New Roman" w:hAnsi="Times New Roman"/>
          <w:color w:val="000000" w:themeColor="text1"/>
          <w:spacing w:val="-2"/>
          <w:sz w:val="24"/>
          <w:szCs w:val="24"/>
        </w:rPr>
      </w:pPr>
      <w:r w:rsidRPr="000A19F5">
        <w:rPr>
          <w:rFonts w:ascii="Times New Roman" w:hAnsi="Times New Roman"/>
          <w:color w:val="000000" w:themeColor="text1"/>
          <w:spacing w:val="1"/>
          <w:sz w:val="24"/>
          <w:szCs w:val="24"/>
        </w:rPr>
        <w:t xml:space="preserve">Depending upon the nature of the course, the components of internal </w:t>
      </w:r>
      <w:r w:rsidRPr="000A19F5">
        <w:rPr>
          <w:rFonts w:ascii="Times New Roman" w:hAnsi="Times New Roman"/>
          <w:color w:val="000000" w:themeColor="text1"/>
          <w:sz w:val="24"/>
          <w:szCs w:val="24"/>
        </w:rPr>
        <w:t xml:space="preserve">assessment may vary. </w:t>
      </w:r>
      <w:r w:rsidR="00A64CC9" w:rsidRPr="000A19F5">
        <w:rPr>
          <w:rFonts w:ascii="Times New Roman" w:hAnsi="Times New Roman"/>
          <w:color w:val="000000" w:themeColor="text1"/>
          <w:sz w:val="24"/>
          <w:szCs w:val="24"/>
        </w:rPr>
        <w:t xml:space="preserve">The internal assessment will be completed within the semester. </w:t>
      </w:r>
      <w:r w:rsidRPr="000A19F5">
        <w:rPr>
          <w:rFonts w:ascii="Times New Roman" w:hAnsi="Times New Roman"/>
          <w:color w:val="000000" w:themeColor="text1"/>
          <w:sz w:val="24"/>
          <w:szCs w:val="24"/>
        </w:rPr>
        <w:t xml:space="preserve">Some of the </w:t>
      </w:r>
      <w:r w:rsidRPr="000A19F5">
        <w:rPr>
          <w:rFonts w:ascii="Times New Roman" w:hAnsi="Times New Roman"/>
          <w:color w:val="000000" w:themeColor="text1"/>
          <w:spacing w:val="-2"/>
          <w:sz w:val="24"/>
          <w:szCs w:val="24"/>
        </w:rPr>
        <w:t>components of Internal Assessment are as follows: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0A19F5" w:rsidRPr="000A19F5" w14:paraId="35273AB9" w14:textId="77777777" w:rsidTr="00C95A09">
        <w:trPr>
          <w:trHeight w:val="499"/>
        </w:trPr>
        <w:tc>
          <w:tcPr>
            <w:tcW w:w="900" w:type="dxa"/>
            <w:vAlign w:val="center"/>
          </w:tcPr>
          <w:p w14:paraId="244579C1" w14:textId="77777777" w:rsidR="00C73126" w:rsidRPr="000A19F5" w:rsidRDefault="00C73126" w:rsidP="00277C43">
            <w:pPr>
              <w:widowControl w:val="0"/>
              <w:autoSpaceDE w:val="0"/>
              <w:autoSpaceDN w:val="0"/>
              <w:adjustRightInd w:val="0"/>
              <w:spacing w:after="0"/>
              <w:jc w:val="center"/>
              <w:rPr>
                <w:rFonts w:ascii="Times New Roman" w:hAnsi="Times New Roman"/>
                <w:color w:val="000000" w:themeColor="text1"/>
                <w:spacing w:val="-2"/>
                <w:sz w:val="24"/>
                <w:szCs w:val="24"/>
              </w:rPr>
            </w:pPr>
            <w:proofErr w:type="spellStart"/>
            <w:r w:rsidRPr="000A19F5">
              <w:rPr>
                <w:rFonts w:ascii="Times New Roman" w:hAnsi="Times New Roman"/>
                <w:b/>
                <w:bCs/>
                <w:color w:val="000000" w:themeColor="text1"/>
                <w:spacing w:val="-4"/>
                <w:sz w:val="24"/>
                <w:szCs w:val="24"/>
              </w:rPr>
              <w:t>S.No</w:t>
            </w:r>
            <w:proofErr w:type="spellEnd"/>
            <w:r w:rsidRPr="000A19F5">
              <w:rPr>
                <w:rFonts w:ascii="Times New Roman" w:hAnsi="Times New Roman"/>
                <w:b/>
                <w:bCs/>
                <w:color w:val="000000" w:themeColor="text1"/>
                <w:spacing w:val="-4"/>
                <w:sz w:val="24"/>
                <w:szCs w:val="24"/>
              </w:rPr>
              <w:t>.</w:t>
            </w:r>
          </w:p>
        </w:tc>
        <w:tc>
          <w:tcPr>
            <w:tcW w:w="6480" w:type="dxa"/>
            <w:vAlign w:val="center"/>
          </w:tcPr>
          <w:p w14:paraId="185CA4B4"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b/>
                <w:bCs/>
                <w:color w:val="000000" w:themeColor="text1"/>
                <w:spacing w:val="-4"/>
                <w:sz w:val="24"/>
                <w:szCs w:val="24"/>
              </w:rPr>
              <w:t xml:space="preserve">Component of Evaluation </w:t>
            </w:r>
          </w:p>
        </w:tc>
      </w:tr>
      <w:tr w:rsidR="000A19F5" w:rsidRPr="000A19F5" w14:paraId="5B273F4F" w14:textId="77777777" w:rsidTr="00C95A09">
        <w:tc>
          <w:tcPr>
            <w:tcW w:w="900" w:type="dxa"/>
          </w:tcPr>
          <w:p w14:paraId="3D04A0ED"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1</w:t>
            </w:r>
          </w:p>
        </w:tc>
        <w:tc>
          <w:tcPr>
            <w:tcW w:w="6480" w:type="dxa"/>
            <w:vAlign w:val="center"/>
          </w:tcPr>
          <w:p w14:paraId="759E7624"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pacing w:val="-3"/>
                <w:sz w:val="24"/>
                <w:szCs w:val="24"/>
              </w:rPr>
              <w:t xml:space="preserve">Case Discussion/Analysis </w:t>
            </w:r>
          </w:p>
        </w:tc>
      </w:tr>
      <w:tr w:rsidR="000A19F5" w:rsidRPr="000A19F5" w14:paraId="4C9A050A" w14:textId="77777777" w:rsidTr="00C95A09">
        <w:tc>
          <w:tcPr>
            <w:tcW w:w="900" w:type="dxa"/>
          </w:tcPr>
          <w:p w14:paraId="0BB499D6"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2</w:t>
            </w:r>
          </w:p>
        </w:tc>
        <w:tc>
          <w:tcPr>
            <w:tcW w:w="6480" w:type="dxa"/>
            <w:vAlign w:val="center"/>
          </w:tcPr>
          <w:p w14:paraId="2A7E5BF1"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pacing w:val="-3"/>
                <w:sz w:val="24"/>
                <w:szCs w:val="24"/>
              </w:rPr>
            </w:pPr>
            <w:r w:rsidRPr="000A19F5">
              <w:rPr>
                <w:rFonts w:ascii="Times New Roman" w:hAnsi="Times New Roman"/>
                <w:color w:val="000000" w:themeColor="text1"/>
                <w:spacing w:val="-3"/>
                <w:sz w:val="24"/>
                <w:szCs w:val="24"/>
              </w:rPr>
              <w:t>Presentation</w:t>
            </w:r>
          </w:p>
        </w:tc>
      </w:tr>
      <w:tr w:rsidR="000A19F5" w:rsidRPr="000A19F5" w14:paraId="633BD7E7" w14:textId="77777777" w:rsidTr="00C95A09">
        <w:tc>
          <w:tcPr>
            <w:tcW w:w="900" w:type="dxa"/>
          </w:tcPr>
          <w:p w14:paraId="4BC03E54"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3</w:t>
            </w:r>
          </w:p>
        </w:tc>
        <w:tc>
          <w:tcPr>
            <w:tcW w:w="6480" w:type="dxa"/>
            <w:vAlign w:val="center"/>
          </w:tcPr>
          <w:p w14:paraId="2923F35C"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pacing w:val="-6"/>
                <w:sz w:val="24"/>
                <w:szCs w:val="24"/>
              </w:rPr>
              <w:t xml:space="preserve">Home Assignment </w:t>
            </w:r>
          </w:p>
        </w:tc>
      </w:tr>
      <w:tr w:rsidR="000A19F5" w:rsidRPr="000A19F5" w14:paraId="268D653C" w14:textId="77777777" w:rsidTr="00C95A09">
        <w:tc>
          <w:tcPr>
            <w:tcW w:w="900" w:type="dxa"/>
          </w:tcPr>
          <w:p w14:paraId="09D69DB3"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4</w:t>
            </w:r>
          </w:p>
        </w:tc>
        <w:tc>
          <w:tcPr>
            <w:tcW w:w="6480" w:type="dxa"/>
            <w:vAlign w:val="center"/>
          </w:tcPr>
          <w:p w14:paraId="096C9B45"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pacing w:val="-11"/>
                <w:sz w:val="24"/>
                <w:szCs w:val="24"/>
              </w:rPr>
              <w:t xml:space="preserve">Project </w:t>
            </w:r>
          </w:p>
        </w:tc>
      </w:tr>
      <w:tr w:rsidR="000A19F5" w:rsidRPr="000A19F5" w14:paraId="58F672F2" w14:textId="77777777" w:rsidTr="00C95A09">
        <w:tc>
          <w:tcPr>
            <w:tcW w:w="900" w:type="dxa"/>
          </w:tcPr>
          <w:p w14:paraId="197166FF"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5</w:t>
            </w:r>
          </w:p>
        </w:tc>
        <w:tc>
          <w:tcPr>
            <w:tcW w:w="6480" w:type="dxa"/>
            <w:vAlign w:val="center"/>
          </w:tcPr>
          <w:p w14:paraId="2E8900F5"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pacing w:val="-11"/>
                <w:sz w:val="24"/>
                <w:szCs w:val="24"/>
              </w:rPr>
              <w:t xml:space="preserve">Seminar </w:t>
            </w:r>
          </w:p>
        </w:tc>
      </w:tr>
      <w:tr w:rsidR="000A19F5" w:rsidRPr="000A19F5" w14:paraId="123DCEEB" w14:textId="77777777" w:rsidTr="00C95A09">
        <w:tc>
          <w:tcPr>
            <w:tcW w:w="900" w:type="dxa"/>
          </w:tcPr>
          <w:p w14:paraId="01A493BF"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6</w:t>
            </w:r>
          </w:p>
        </w:tc>
        <w:tc>
          <w:tcPr>
            <w:tcW w:w="6480" w:type="dxa"/>
            <w:vAlign w:val="center"/>
          </w:tcPr>
          <w:p w14:paraId="21C4B418"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pacing w:val="-8"/>
                <w:sz w:val="24"/>
                <w:szCs w:val="24"/>
              </w:rPr>
              <w:t xml:space="preserve">Viva - Voce </w:t>
            </w:r>
          </w:p>
        </w:tc>
      </w:tr>
      <w:tr w:rsidR="000A19F5" w:rsidRPr="000A19F5" w14:paraId="5BAFADF7" w14:textId="77777777" w:rsidTr="00C95A09">
        <w:tc>
          <w:tcPr>
            <w:tcW w:w="900" w:type="dxa"/>
          </w:tcPr>
          <w:p w14:paraId="6837D650"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lastRenderedPageBreak/>
              <w:t>7</w:t>
            </w:r>
          </w:p>
        </w:tc>
        <w:tc>
          <w:tcPr>
            <w:tcW w:w="6480" w:type="dxa"/>
            <w:vAlign w:val="center"/>
          </w:tcPr>
          <w:p w14:paraId="4125A174"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pacing w:val="-18"/>
                <w:sz w:val="24"/>
                <w:szCs w:val="24"/>
              </w:rPr>
              <w:t xml:space="preserve">Quiz </w:t>
            </w:r>
          </w:p>
        </w:tc>
      </w:tr>
      <w:tr w:rsidR="000A19F5" w:rsidRPr="000A19F5" w14:paraId="3F2EE2D9" w14:textId="77777777" w:rsidTr="00C95A09">
        <w:tc>
          <w:tcPr>
            <w:tcW w:w="900" w:type="dxa"/>
          </w:tcPr>
          <w:p w14:paraId="7DB1B9DD"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8</w:t>
            </w:r>
          </w:p>
        </w:tc>
        <w:tc>
          <w:tcPr>
            <w:tcW w:w="6480" w:type="dxa"/>
            <w:vAlign w:val="center"/>
          </w:tcPr>
          <w:p w14:paraId="26344B06" w14:textId="77777777" w:rsidR="00C73126" w:rsidRPr="000A19F5" w:rsidRDefault="00C73126"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pacing w:val="-6"/>
                <w:sz w:val="24"/>
                <w:szCs w:val="24"/>
              </w:rPr>
              <w:t xml:space="preserve">Class Test (s) </w:t>
            </w:r>
          </w:p>
        </w:tc>
      </w:tr>
      <w:tr w:rsidR="000A19F5" w:rsidRPr="000A19F5" w14:paraId="5E5D5275" w14:textId="77777777" w:rsidTr="00C95A09">
        <w:trPr>
          <w:trHeight w:val="346"/>
        </w:trPr>
        <w:tc>
          <w:tcPr>
            <w:tcW w:w="900" w:type="dxa"/>
          </w:tcPr>
          <w:p w14:paraId="04C1651E"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9</w:t>
            </w:r>
          </w:p>
        </w:tc>
        <w:tc>
          <w:tcPr>
            <w:tcW w:w="6480" w:type="dxa"/>
            <w:vAlign w:val="center"/>
          </w:tcPr>
          <w:p w14:paraId="0A50F1EA" w14:textId="77777777" w:rsidR="00C73126" w:rsidRPr="000A19F5" w:rsidRDefault="00C73126" w:rsidP="00277C43">
            <w:pPr>
              <w:spacing w:after="0"/>
              <w:rPr>
                <w:rFonts w:ascii="Times New Roman" w:hAnsi="Times New Roman"/>
                <w:color w:val="000000" w:themeColor="text1"/>
                <w:sz w:val="24"/>
                <w:szCs w:val="24"/>
              </w:rPr>
            </w:pPr>
            <w:r w:rsidRPr="000A19F5">
              <w:rPr>
                <w:rFonts w:ascii="Times New Roman" w:hAnsi="Times New Roman"/>
                <w:color w:val="000000" w:themeColor="text1"/>
                <w:spacing w:val="-8"/>
                <w:sz w:val="24"/>
                <w:szCs w:val="24"/>
              </w:rPr>
              <w:t xml:space="preserve">Term Paper </w:t>
            </w:r>
          </w:p>
        </w:tc>
      </w:tr>
      <w:tr w:rsidR="000A19F5" w:rsidRPr="000A19F5" w14:paraId="39BCC5A9" w14:textId="77777777" w:rsidTr="00C95A09">
        <w:trPr>
          <w:trHeight w:val="274"/>
        </w:trPr>
        <w:tc>
          <w:tcPr>
            <w:tcW w:w="900" w:type="dxa"/>
          </w:tcPr>
          <w:p w14:paraId="3D31320A"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10</w:t>
            </w:r>
          </w:p>
        </w:tc>
        <w:tc>
          <w:tcPr>
            <w:tcW w:w="6480" w:type="dxa"/>
            <w:vAlign w:val="center"/>
          </w:tcPr>
          <w:p w14:paraId="235973D0" w14:textId="77777777" w:rsidR="00C73126" w:rsidRPr="000A19F5" w:rsidRDefault="00C73126" w:rsidP="00277C43">
            <w:pPr>
              <w:spacing w:after="0"/>
              <w:rPr>
                <w:rFonts w:ascii="Times New Roman" w:hAnsi="Times New Roman"/>
                <w:color w:val="000000" w:themeColor="text1"/>
                <w:spacing w:val="-8"/>
                <w:sz w:val="24"/>
                <w:szCs w:val="24"/>
              </w:rPr>
            </w:pPr>
            <w:r w:rsidRPr="000A19F5">
              <w:rPr>
                <w:rFonts w:ascii="Times New Roman" w:hAnsi="Times New Roman"/>
                <w:color w:val="000000" w:themeColor="text1"/>
                <w:spacing w:val="-8"/>
                <w:sz w:val="24"/>
                <w:szCs w:val="24"/>
              </w:rPr>
              <w:t>Rubrics</w:t>
            </w:r>
          </w:p>
        </w:tc>
      </w:tr>
      <w:tr w:rsidR="00C73126" w:rsidRPr="000A19F5" w14:paraId="1A9E7F5E" w14:textId="77777777" w:rsidTr="00C95A09">
        <w:trPr>
          <w:trHeight w:val="274"/>
        </w:trPr>
        <w:tc>
          <w:tcPr>
            <w:tcW w:w="900" w:type="dxa"/>
          </w:tcPr>
          <w:p w14:paraId="19F7A8BB" w14:textId="77777777" w:rsidR="00C73126" w:rsidRPr="000A19F5" w:rsidRDefault="00C73126" w:rsidP="00277C43">
            <w:pPr>
              <w:widowControl w:val="0"/>
              <w:autoSpaceDE w:val="0"/>
              <w:autoSpaceDN w:val="0"/>
              <w:adjustRightInd w:val="0"/>
              <w:spacing w:after="0"/>
              <w:ind w:right="37"/>
              <w:jc w:val="center"/>
              <w:rPr>
                <w:rFonts w:ascii="Times New Roman" w:hAnsi="Times New Roman"/>
                <w:color w:val="000000" w:themeColor="text1"/>
                <w:spacing w:val="-2"/>
                <w:sz w:val="24"/>
                <w:szCs w:val="24"/>
              </w:rPr>
            </w:pPr>
            <w:r w:rsidRPr="000A19F5">
              <w:rPr>
                <w:rFonts w:ascii="Times New Roman" w:hAnsi="Times New Roman"/>
                <w:color w:val="000000" w:themeColor="text1"/>
                <w:spacing w:val="-2"/>
                <w:sz w:val="24"/>
                <w:szCs w:val="24"/>
              </w:rPr>
              <w:t>11</w:t>
            </w:r>
          </w:p>
        </w:tc>
        <w:tc>
          <w:tcPr>
            <w:tcW w:w="6480" w:type="dxa"/>
            <w:vAlign w:val="center"/>
          </w:tcPr>
          <w:p w14:paraId="4D10DA96" w14:textId="77777777" w:rsidR="00C73126" w:rsidRPr="000A19F5" w:rsidRDefault="00C73126" w:rsidP="00277C43">
            <w:pPr>
              <w:spacing w:after="0"/>
              <w:rPr>
                <w:rFonts w:ascii="Times New Roman" w:hAnsi="Times New Roman"/>
                <w:color w:val="000000" w:themeColor="text1"/>
                <w:spacing w:val="-8"/>
                <w:sz w:val="24"/>
                <w:szCs w:val="24"/>
              </w:rPr>
            </w:pPr>
            <w:r w:rsidRPr="000A19F5">
              <w:rPr>
                <w:rFonts w:ascii="Times New Roman" w:hAnsi="Times New Roman"/>
                <w:color w:val="000000" w:themeColor="text1"/>
                <w:spacing w:val="-8"/>
                <w:sz w:val="24"/>
                <w:szCs w:val="24"/>
              </w:rPr>
              <w:t>Any other, as recommended by the Board of Studies (BoS)</w:t>
            </w:r>
          </w:p>
        </w:tc>
      </w:tr>
    </w:tbl>
    <w:p w14:paraId="4D88E894" w14:textId="77777777" w:rsidR="00C73126" w:rsidRPr="000A19F5" w:rsidRDefault="00C73126" w:rsidP="00277C43">
      <w:pPr>
        <w:widowControl w:val="0"/>
        <w:autoSpaceDE w:val="0"/>
        <w:autoSpaceDN w:val="0"/>
        <w:adjustRightInd w:val="0"/>
        <w:spacing w:after="0"/>
        <w:ind w:left="720" w:right="37"/>
        <w:rPr>
          <w:rFonts w:ascii="Times New Roman" w:hAnsi="Times New Roman"/>
          <w:color w:val="000000" w:themeColor="text1"/>
          <w:spacing w:val="-2"/>
          <w:sz w:val="24"/>
          <w:szCs w:val="24"/>
        </w:rPr>
      </w:pPr>
    </w:p>
    <w:p w14:paraId="184F4EC8" w14:textId="77777777" w:rsidR="00C73126" w:rsidRPr="000A19F5" w:rsidRDefault="00C73126" w:rsidP="00277C43">
      <w:pPr>
        <w:widowControl w:val="0"/>
        <w:autoSpaceDE w:val="0"/>
        <w:autoSpaceDN w:val="0"/>
        <w:adjustRightInd w:val="0"/>
        <w:spacing w:after="0"/>
        <w:ind w:left="720"/>
        <w:rPr>
          <w:rFonts w:ascii="Times New Roman" w:hAnsi="Times New Roman"/>
          <w:color w:val="000000" w:themeColor="text1"/>
          <w:sz w:val="24"/>
          <w:szCs w:val="24"/>
        </w:rPr>
      </w:pPr>
    </w:p>
    <w:p w14:paraId="358E2067" w14:textId="77777777" w:rsidR="00C73126" w:rsidRPr="000A19F5" w:rsidRDefault="00C73126" w:rsidP="00DD483C">
      <w:pPr>
        <w:pStyle w:val="ListParagraph"/>
        <w:widowControl w:val="0"/>
        <w:numPr>
          <w:ilvl w:val="1"/>
          <w:numId w:val="64"/>
        </w:numPr>
        <w:autoSpaceDE w:val="0"/>
        <w:autoSpaceDN w:val="0"/>
        <w:adjustRightInd w:val="0"/>
        <w:spacing w:after="0"/>
        <w:ind w:right="37"/>
        <w:rPr>
          <w:rFonts w:ascii="Times New Roman" w:hAnsi="Times New Roman"/>
          <w:b/>
          <w:color w:val="000000" w:themeColor="text1"/>
          <w:spacing w:val="-2"/>
          <w:sz w:val="24"/>
          <w:szCs w:val="24"/>
        </w:rPr>
      </w:pPr>
      <w:r w:rsidRPr="000A19F5">
        <w:rPr>
          <w:rFonts w:ascii="Times New Roman" w:hAnsi="Times New Roman"/>
          <w:b/>
          <w:color w:val="000000" w:themeColor="text1"/>
          <w:spacing w:val="-2"/>
          <w:sz w:val="24"/>
          <w:szCs w:val="24"/>
        </w:rPr>
        <w:t xml:space="preserve">Assessment of Lab based Courses </w:t>
      </w:r>
    </w:p>
    <w:p w14:paraId="287DEFC7" w14:textId="77777777" w:rsidR="00C73126" w:rsidRPr="000A19F5" w:rsidRDefault="00C73126" w:rsidP="00277C43">
      <w:pPr>
        <w:widowControl w:val="0"/>
        <w:autoSpaceDE w:val="0"/>
        <w:autoSpaceDN w:val="0"/>
        <w:adjustRightInd w:val="0"/>
        <w:spacing w:after="0"/>
        <w:ind w:left="1080" w:right="37"/>
        <w:rPr>
          <w:rFonts w:ascii="Times New Roman" w:hAnsi="Times New Roman"/>
          <w:b/>
          <w:color w:val="000000" w:themeColor="text1"/>
          <w:spacing w:val="-2"/>
          <w:sz w:val="24"/>
          <w:szCs w:val="24"/>
        </w:rPr>
      </w:pPr>
    </w:p>
    <w:p w14:paraId="02646F67" w14:textId="77777777" w:rsidR="00C73126" w:rsidRPr="000A19F5" w:rsidRDefault="00C73126" w:rsidP="00277C43">
      <w:pPr>
        <w:widowControl w:val="0"/>
        <w:autoSpaceDE w:val="0"/>
        <w:autoSpaceDN w:val="0"/>
        <w:adjustRightInd w:val="0"/>
        <w:spacing w:after="0"/>
        <w:ind w:left="1080" w:right="37"/>
        <w:rPr>
          <w:rFonts w:ascii="Times New Roman" w:hAnsi="Times New Roman"/>
          <w:b/>
          <w:color w:val="000000" w:themeColor="text1"/>
          <w:sz w:val="24"/>
          <w:szCs w:val="24"/>
          <w:u w:val="single"/>
        </w:rPr>
      </w:pPr>
      <w:r w:rsidRPr="000A19F5">
        <w:rPr>
          <w:rFonts w:ascii="Times New Roman" w:hAnsi="Times New Roman"/>
          <w:color w:val="000000" w:themeColor="text1"/>
          <w:sz w:val="24"/>
          <w:szCs w:val="24"/>
        </w:rPr>
        <w:t>The weightage of CIA and Final Assessment for lab/studio based courses will be as under as prescribed in the course syllabus:</w:t>
      </w:r>
    </w:p>
    <w:p w14:paraId="6212682E" w14:textId="77777777" w:rsidR="00C73126" w:rsidRPr="000A19F5" w:rsidRDefault="00C73126" w:rsidP="00277C43">
      <w:pPr>
        <w:widowControl w:val="0"/>
        <w:autoSpaceDE w:val="0"/>
        <w:autoSpaceDN w:val="0"/>
        <w:adjustRightInd w:val="0"/>
        <w:spacing w:after="0"/>
        <w:ind w:left="720" w:right="37"/>
        <w:rPr>
          <w:rFonts w:ascii="Times New Roman" w:hAnsi="Times New Roman"/>
          <w:b/>
          <w:color w:val="000000" w:themeColor="text1"/>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0A19F5" w:rsidRPr="000A19F5" w14:paraId="476F996F" w14:textId="77777777" w:rsidTr="00C95A09">
        <w:trPr>
          <w:trHeight w:val="330"/>
        </w:trPr>
        <w:tc>
          <w:tcPr>
            <w:tcW w:w="630" w:type="dxa"/>
          </w:tcPr>
          <w:p w14:paraId="77339B87" w14:textId="77777777" w:rsidR="00C73126" w:rsidRPr="000A19F5" w:rsidRDefault="00C73126" w:rsidP="00277C43">
            <w:pPr>
              <w:pStyle w:val="Default"/>
              <w:spacing w:line="276" w:lineRule="auto"/>
              <w:jc w:val="center"/>
              <w:rPr>
                <w:rFonts w:ascii="Times New Roman" w:hAnsi="Times New Roman"/>
                <w:b/>
                <w:color w:val="000000" w:themeColor="text1"/>
                <w:u w:val="single"/>
              </w:rPr>
            </w:pPr>
            <w:proofErr w:type="spellStart"/>
            <w:r w:rsidRPr="000A19F5">
              <w:rPr>
                <w:rFonts w:ascii="Times New Roman" w:hAnsi="Times New Roman"/>
                <w:b/>
                <w:bCs/>
                <w:color w:val="000000" w:themeColor="text1"/>
              </w:rPr>
              <w:t>S.No</w:t>
            </w:r>
            <w:proofErr w:type="spellEnd"/>
            <w:r w:rsidRPr="000A19F5">
              <w:rPr>
                <w:rFonts w:ascii="Times New Roman" w:hAnsi="Times New Roman"/>
                <w:b/>
                <w:bCs/>
                <w:color w:val="000000" w:themeColor="text1"/>
              </w:rPr>
              <w:t>.</w:t>
            </w:r>
          </w:p>
        </w:tc>
        <w:tc>
          <w:tcPr>
            <w:tcW w:w="3754" w:type="dxa"/>
          </w:tcPr>
          <w:p w14:paraId="11E293B0"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Continuous Internal Assessment</w:t>
            </w:r>
          </w:p>
        </w:tc>
        <w:tc>
          <w:tcPr>
            <w:tcW w:w="2117" w:type="dxa"/>
          </w:tcPr>
          <w:p w14:paraId="3C489457" w14:textId="77777777" w:rsidR="00C73126" w:rsidRPr="000A19F5" w:rsidRDefault="00C73126" w:rsidP="00277C43">
            <w:pPr>
              <w:pStyle w:val="Default"/>
              <w:spacing w:line="276" w:lineRule="auto"/>
              <w:rPr>
                <w:rFonts w:ascii="Times New Roman" w:hAnsi="Times New Roman"/>
                <w:b/>
                <w:color w:val="000000" w:themeColor="text1"/>
                <w:u w:val="single"/>
              </w:rPr>
            </w:pPr>
            <w:r w:rsidRPr="000A19F5">
              <w:rPr>
                <w:rFonts w:ascii="Times New Roman" w:hAnsi="Times New Roman"/>
                <w:b/>
                <w:bCs/>
                <w:color w:val="000000" w:themeColor="text1"/>
              </w:rPr>
              <w:t>Final Assessment</w:t>
            </w:r>
          </w:p>
        </w:tc>
      </w:tr>
      <w:tr w:rsidR="000A19F5" w:rsidRPr="000A19F5" w14:paraId="5E9D8ED7" w14:textId="77777777" w:rsidTr="00C95A09">
        <w:trPr>
          <w:trHeight w:val="285"/>
        </w:trPr>
        <w:tc>
          <w:tcPr>
            <w:tcW w:w="630" w:type="dxa"/>
          </w:tcPr>
          <w:p w14:paraId="1F5E0A46"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3754" w:type="dxa"/>
          </w:tcPr>
          <w:p w14:paraId="75BCD5D3"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50</w:t>
            </w:r>
          </w:p>
        </w:tc>
        <w:tc>
          <w:tcPr>
            <w:tcW w:w="2117" w:type="dxa"/>
          </w:tcPr>
          <w:p w14:paraId="6863FAE8"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50</w:t>
            </w:r>
          </w:p>
        </w:tc>
      </w:tr>
      <w:tr w:rsidR="000A19F5" w:rsidRPr="000A19F5" w14:paraId="4FF23E4B" w14:textId="77777777" w:rsidTr="00C95A09">
        <w:trPr>
          <w:trHeight w:val="273"/>
        </w:trPr>
        <w:tc>
          <w:tcPr>
            <w:tcW w:w="630" w:type="dxa"/>
          </w:tcPr>
          <w:p w14:paraId="5D7DB1E9"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2</w:t>
            </w:r>
          </w:p>
        </w:tc>
        <w:tc>
          <w:tcPr>
            <w:tcW w:w="3754" w:type="dxa"/>
          </w:tcPr>
          <w:p w14:paraId="3A1F0F63"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40</w:t>
            </w:r>
          </w:p>
        </w:tc>
        <w:tc>
          <w:tcPr>
            <w:tcW w:w="2117" w:type="dxa"/>
          </w:tcPr>
          <w:p w14:paraId="549E1757"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60</w:t>
            </w:r>
          </w:p>
        </w:tc>
      </w:tr>
      <w:tr w:rsidR="00C73126" w:rsidRPr="000A19F5" w14:paraId="06377909" w14:textId="77777777" w:rsidTr="00C95A09">
        <w:trPr>
          <w:trHeight w:val="341"/>
        </w:trPr>
        <w:tc>
          <w:tcPr>
            <w:tcW w:w="630" w:type="dxa"/>
          </w:tcPr>
          <w:p w14:paraId="1B4CAD59"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3</w:t>
            </w:r>
          </w:p>
        </w:tc>
        <w:tc>
          <w:tcPr>
            <w:tcW w:w="3754" w:type="dxa"/>
          </w:tcPr>
          <w:p w14:paraId="67A2EA99"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30</w:t>
            </w:r>
          </w:p>
        </w:tc>
        <w:tc>
          <w:tcPr>
            <w:tcW w:w="2117" w:type="dxa"/>
          </w:tcPr>
          <w:p w14:paraId="700EE36B"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70</w:t>
            </w:r>
          </w:p>
        </w:tc>
      </w:tr>
    </w:tbl>
    <w:p w14:paraId="192AF6CF" w14:textId="77777777" w:rsidR="00C73126" w:rsidRPr="000A19F5" w:rsidRDefault="00C73126" w:rsidP="00277C43">
      <w:pPr>
        <w:widowControl w:val="0"/>
        <w:autoSpaceDE w:val="0"/>
        <w:autoSpaceDN w:val="0"/>
        <w:adjustRightInd w:val="0"/>
        <w:spacing w:after="0"/>
        <w:ind w:left="720" w:right="37"/>
        <w:rPr>
          <w:rFonts w:ascii="Times New Roman" w:hAnsi="Times New Roman"/>
          <w:color w:val="000000" w:themeColor="text1"/>
          <w:spacing w:val="-2"/>
          <w:sz w:val="24"/>
          <w:szCs w:val="24"/>
        </w:rPr>
      </w:pPr>
    </w:p>
    <w:p w14:paraId="204B20F1" w14:textId="77777777" w:rsidR="00C73126" w:rsidRPr="000A19F5" w:rsidRDefault="00C73126" w:rsidP="00277C43">
      <w:pPr>
        <w:widowControl w:val="0"/>
        <w:autoSpaceDE w:val="0"/>
        <w:autoSpaceDN w:val="0"/>
        <w:adjustRightInd w:val="0"/>
        <w:spacing w:after="0"/>
        <w:ind w:left="720" w:right="37"/>
        <w:rPr>
          <w:rFonts w:ascii="Times New Roman" w:hAnsi="Times New Roman"/>
          <w:color w:val="000000" w:themeColor="text1"/>
          <w:spacing w:val="-2"/>
          <w:sz w:val="24"/>
          <w:szCs w:val="24"/>
        </w:rPr>
      </w:pPr>
    </w:p>
    <w:p w14:paraId="7D3B8ACC" w14:textId="77777777" w:rsidR="00C73126" w:rsidRPr="000A19F5" w:rsidRDefault="00C73126" w:rsidP="00DD483C">
      <w:pPr>
        <w:widowControl w:val="0"/>
        <w:numPr>
          <w:ilvl w:val="1"/>
          <w:numId w:val="64"/>
        </w:numPr>
        <w:autoSpaceDE w:val="0"/>
        <w:autoSpaceDN w:val="0"/>
        <w:adjustRightInd w:val="0"/>
        <w:spacing w:after="0"/>
        <w:ind w:right="37"/>
        <w:rPr>
          <w:rFonts w:ascii="Times New Roman" w:hAnsi="Times New Roman"/>
          <w:b/>
          <w:color w:val="000000" w:themeColor="text1"/>
          <w:spacing w:val="-2"/>
          <w:sz w:val="24"/>
          <w:szCs w:val="24"/>
        </w:rPr>
      </w:pPr>
      <w:r w:rsidRPr="000A19F5">
        <w:rPr>
          <w:rFonts w:ascii="Times New Roman" w:hAnsi="Times New Roman"/>
          <w:b/>
          <w:color w:val="000000" w:themeColor="text1"/>
          <w:spacing w:val="-2"/>
          <w:sz w:val="24"/>
          <w:szCs w:val="24"/>
        </w:rPr>
        <w:t xml:space="preserve">Assessment of </w:t>
      </w:r>
      <w:proofErr w:type="spellStart"/>
      <w:r w:rsidRPr="000A19F5">
        <w:rPr>
          <w:rFonts w:ascii="Times New Roman" w:hAnsi="Times New Roman"/>
          <w:b/>
          <w:color w:val="000000" w:themeColor="text1"/>
          <w:spacing w:val="-2"/>
          <w:sz w:val="24"/>
          <w:szCs w:val="24"/>
        </w:rPr>
        <w:t>Non Teaching</w:t>
      </w:r>
      <w:proofErr w:type="spellEnd"/>
      <w:r w:rsidRPr="000A19F5">
        <w:rPr>
          <w:rFonts w:ascii="Times New Roman" w:hAnsi="Times New Roman"/>
          <w:b/>
          <w:color w:val="000000" w:themeColor="text1"/>
          <w:spacing w:val="-2"/>
          <w:sz w:val="24"/>
          <w:szCs w:val="24"/>
        </w:rPr>
        <w:t xml:space="preserve"> Credit Courses (NTCC)</w:t>
      </w:r>
    </w:p>
    <w:p w14:paraId="7048BEB9" w14:textId="77777777" w:rsidR="00C73126" w:rsidRPr="000A19F5" w:rsidRDefault="00C73126" w:rsidP="00277C43">
      <w:pPr>
        <w:pStyle w:val="Default"/>
        <w:spacing w:line="276" w:lineRule="auto"/>
        <w:ind w:left="720"/>
        <w:rPr>
          <w:rFonts w:ascii="Times New Roman" w:hAnsi="Times New Roman"/>
          <w:b/>
          <w:color w:val="000000" w:themeColor="text1"/>
          <w:u w:val="single"/>
        </w:rPr>
      </w:pPr>
    </w:p>
    <w:tbl>
      <w:tblPr>
        <w:tblW w:w="0" w:type="auto"/>
        <w:tblInd w:w="108" w:type="dxa"/>
        <w:tblBorders>
          <w:top w:val="nil"/>
          <w:left w:val="nil"/>
          <w:bottom w:val="nil"/>
          <w:right w:val="nil"/>
        </w:tblBorders>
        <w:tblLook w:val="0000" w:firstRow="0" w:lastRow="0" w:firstColumn="0" w:lastColumn="0" w:noHBand="0" w:noVBand="0"/>
      </w:tblPr>
      <w:tblGrid>
        <w:gridCol w:w="763"/>
        <w:gridCol w:w="3377"/>
        <w:gridCol w:w="1800"/>
        <w:gridCol w:w="3600"/>
      </w:tblGrid>
      <w:tr w:rsidR="000A19F5" w:rsidRPr="000A19F5" w14:paraId="23FA6E4F" w14:textId="77777777" w:rsidTr="00D0227E">
        <w:trPr>
          <w:trHeight w:val="223"/>
        </w:trPr>
        <w:tc>
          <w:tcPr>
            <w:tcW w:w="9540" w:type="dxa"/>
            <w:gridSpan w:val="4"/>
          </w:tcPr>
          <w:p w14:paraId="31C9C0E9" w14:textId="77777777" w:rsidR="00C73126" w:rsidRPr="000A19F5" w:rsidRDefault="00C73126" w:rsidP="00D0227E">
            <w:pPr>
              <w:pStyle w:val="Default"/>
              <w:spacing w:line="276" w:lineRule="auto"/>
              <w:rPr>
                <w:rFonts w:ascii="Times New Roman" w:hAnsi="Times New Roman"/>
                <w:color w:val="000000" w:themeColor="text1"/>
              </w:rPr>
            </w:pPr>
            <w:r w:rsidRPr="000A19F5">
              <w:rPr>
                <w:rFonts w:ascii="Times New Roman" w:hAnsi="Times New Roman"/>
                <w:color w:val="000000" w:themeColor="text1"/>
              </w:rPr>
              <w:t xml:space="preserve">The weightage of CIA and Final Assessment will be as under as per NTCC regulations and Guidelines: </w:t>
            </w:r>
          </w:p>
        </w:tc>
      </w:tr>
      <w:tr w:rsidR="000A19F5" w:rsidRPr="000A19F5" w14:paraId="4C6FAE99" w14:textId="77777777" w:rsidTr="00D0227E">
        <w:trPr>
          <w:trHeight w:val="223"/>
        </w:trPr>
        <w:tc>
          <w:tcPr>
            <w:tcW w:w="9540" w:type="dxa"/>
            <w:gridSpan w:val="4"/>
          </w:tcPr>
          <w:p w14:paraId="596680FF" w14:textId="77777777" w:rsidR="00C73126" w:rsidRPr="000A19F5" w:rsidRDefault="00C73126" w:rsidP="00277C43">
            <w:pPr>
              <w:pStyle w:val="Default"/>
              <w:spacing w:line="276" w:lineRule="auto"/>
              <w:rPr>
                <w:rFonts w:ascii="Times New Roman" w:hAnsi="Times New Roman"/>
                <w:color w:val="000000" w:themeColor="text1"/>
              </w:rPr>
            </w:pPr>
          </w:p>
        </w:tc>
      </w:tr>
      <w:tr w:rsidR="000A19F5" w:rsidRPr="000A19F5" w14:paraId="5A85C861"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7389F600" w14:textId="77777777" w:rsidR="00C73126" w:rsidRPr="000A19F5" w:rsidRDefault="00C73126" w:rsidP="00277C43">
            <w:pPr>
              <w:pStyle w:val="Default"/>
              <w:spacing w:line="276" w:lineRule="auto"/>
              <w:jc w:val="center"/>
              <w:rPr>
                <w:rFonts w:ascii="Times New Roman" w:hAnsi="Times New Roman"/>
                <w:b/>
                <w:color w:val="000000" w:themeColor="text1"/>
                <w:u w:val="single"/>
              </w:rPr>
            </w:pPr>
            <w:proofErr w:type="spellStart"/>
            <w:r w:rsidRPr="000A19F5">
              <w:rPr>
                <w:rFonts w:ascii="Times New Roman" w:hAnsi="Times New Roman"/>
                <w:b/>
                <w:bCs/>
                <w:color w:val="000000" w:themeColor="text1"/>
              </w:rPr>
              <w:t>S.No</w:t>
            </w:r>
            <w:proofErr w:type="spellEnd"/>
            <w:r w:rsidRPr="000A19F5">
              <w:rPr>
                <w:rFonts w:ascii="Times New Roman" w:hAnsi="Times New Roman"/>
                <w:b/>
                <w:bCs/>
                <w:color w:val="000000" w:themeColor="text1"/>
              </w:rPr>
              <w:t>.</w:t>
            </w:r>
          </w:p>
        </w:tc>
        <w:tc>
          <w:tcPr>
            <w:tcW w:w="3377" w:type="dxa"/>
            <w:vAlign w:val="center"/>
          </w:tcPr>
          <w:p w14:paraId="0EAF56B6"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b/>
                <w:bCs/>
                <w:color w:val="000000" w:themeColor="text1"/>
              </w:rPr>
              <w:t>Continuous Internal Assessment</w:t>
            </w:r>
          </w:p>
        </w:tc>
        <w:tc>
          <w:tcPr>
            <w:tcW w:w="1800" w:type="dxa"/>
            <w:vAlign w:val="center"/>
          </w:tcPr>
          <w:p w14:paraId="779E4F91" w14:textId="77777777" w:rsidR="00C73126" w:rsidRPr="000A19F5" w:rsidRDefault="00C73126" w:rsidP="00277C43">
            <w:pPr>
              <w:pStyle w:val="Default"/>
              <w:spacing w:line="276" w:lineRule="auto"/>
              <w:jc w:val="center"/>
              <w:rPr>
                <w:rFonts w:ascii="Times New Roman" w:hAnsi="Times New Roman"/>
                <w:b/>
                <w:color w:val="000000" w:themeColor="text1"/>
                <w:u w:val="single"/>
              </w:rPr>
            </w:pPr>
            <w:r w:rsidRPr="000A19F5">
              <w:rPr>
                <w:rFonts w:ascii="Times New Roman" w:hAnsi="Times New Roman"/>
                <w:b/>
                <w:bCs/>
                <w:color w:val="000000" w:themeColor="text1"/>
              </w:rPr>
              <w:t>Final Assessment</w:t>
            </w:r>
          </w:p>
        </w:tc>
        <w:tc>
          <w:tcPr>
            <w:tcW w:w="3600" w:type="dxa"/>
            <w:vAlign w:val="center"/>
          </w:tcPr>
          <w:p w14:paraId="0F5F6A82" w14:textId="77777777" w:rsidR="00C73126" w:rsidRPr="000A19F5" w:rsidRDefault="00C73126" w:rsidP="00277C43">
            <w:pPr>
              <w:pStyle w:val="Default"/>
              <w:spacing w:line="276" w:lineRule="auto"/>
              <w:jc w:val="center"/>
              <w:rPr>
                <w:rFonts w:ascii="Times New Roman" w:hAnsi="Times New Roman"/>
                <w:b/>
                <w:color w:val="000000" w:themeColor="text1"/>
                <w:u w:val="single"/>
              </w:rPr>
            </w:pPr>
            <w:r w:rsidRPr="000A19F5">
              <w:rPr>
                <w:rFonts w:ascii="Times New Roman" w:hAnsi="Times New Roman"/>
                <w:b/>
                <w:bCs/>
                <w:color w:val="000000" w:themeColor="text1"/>
              </w:rPr>
              <w:t>Credit Units</w:t>
            </w:r>
          </w:p>
        </w:tc>
      </w:tr>
      <w:tr w:rsidR="000A19F5" w:rsidRPr="000A19F5" w14:paraId="05775216"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59651232"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3377" w:type="dxa"/>
            <w:vAlign w:val="center"/>
          </w:tcPr>
          <w:p w14:paraId="1577E3A8"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50</w:t>
            </w:r>
          </w:p>
        </w:tc>
        <w:tc>
          <w:tcPr>
            <w:tcW w:w="1800" w:type="dxa"/>
            <w:vAlign w:val="center"/>
          </w:tcPr>
          <w:p w14:paraId="33654F31"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50</w:t>
            </w:r>
          </w:p>
        </w:tc>
        <w:tc>
          <w:tcPr>
            <w:tcW w:w="3600" w:type="dxa"/>
            <w:vAlign w:val="center"/>
          </w:tcPr>
          <w:p w14:paraId="509BD641" w14:textId="77777777" w:rsidR="00C73126" w:rsidRPr="000A19F5" w:rsidRDefault="00C73126" w:rsidP="00277C43">
            <w:pPr>
              <w:pStyle w:val="Default"/>
              <w:spacing w:line="276" w:lineRule="auto"/>
              <w:jc w:val="center"/>
              <w:rPr>
                <w:rFonts w:ascii="Times New Roman" w:hAnsi="Times New Roman"/>
                <w:b/>
                <w:color w:val="000000" w:themeColor="text1"/>
                <w:u w:val="single"/>
              </w:rPr>
            </w:pPr>
            <w:r w:rsidRPr="000A19F5">
              <w:rPr>
                <w:rFonts w:ascii="Times New Roman" w:hAnsi="Times New Roman"/>
                <w:color w:val="000000" w:themeColor="text1"/>
              </w:rPr>
              <w:t>&gt; 8 Credit Units</w:t>
            </w:r>
          </w:p>
        </w:tc>
      </w:tr>
      <w:tr w:rsidR="000A19F5" w:rsidRPr="000A19F5" w14:paraId="5E757EC1"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4D94BAA2"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2</w:t>
            </w:r>
          </w:p>
        </w:tc>
        <w:tc>
          <w:tcPr>
            <w:tcW w:w="3377" w:type="dxa"/>
            <w:vAlign w:val="center"/>
          </w:tcPr>
          <w:p w14:paraId="5DC8ABDF"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40</w:t>
            </w:r>
          </w:p>
        </w:tc>
        <w:tc>
          <w:tcPr>
            <w:tcW w:w="1800" w:type="dxa"/>
            <w:vAlign w:val="center"/>
          </w:tcPr>
          <w:p w14:paraId="76766DBD"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60</w:t>
            </w:r>
          </w:p>
        </w:tc>
        <w:tc>
          <w:tcPr>
            <w:tcW w:w="3600" w:type="dxa"/>
            <w:vAlign w:val="center"/>
          </w:tcPr>
          <w:p w14:paraId="385CE2CC" w14:textId="77777777" w:rsidR="00C73126" w:rsidRPr="000A19F5" w:rsidRDefault="00C73126" w:rsidP="00277C43">
            <w:pPr>
              <w:pStyle w:val="Default"/>
              <w:spacing w:line="276" w:lineRule="auto"/>
              <w:jc w:val="center"/>
              <w:rPr>
                <w:rFonts w:ascii="Times New Roman" w:hAnsi="Times New Roman"/>
                <w:b/>
                <w:color w:val="000000" w:themeColor="text1"/>
                <w:u w:val="single"/>
              </w:rPr>
            </w:pPr>
            <w:r w:rsidRPr="000A19F5">
              <w:rPr>
                <w:rFonts w:ascii="Times New Roman" w:hAnsi="Times New Roman"/>
                <w:color w:val="000000" w:themeColor="text1"/>
              </w:rPr>
              <w:t>5-8 Credit Units</w:t>
            </w:r>
          </w:p>
        </w:tc>
      </w:tr>
      <w:tr w:rsidR="00C73126" w:rsidRPr="000A19F5" w14:paraId="365853F4"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5C8C995D"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3</w:t>
            </w:r>
          </w:p>
        </w:tc>
        <w:tc>
          <w:tcPr>
            <w:tcW w:w="3377" w:type="dxa"/>
            <w:vAlign w:val="center"/>
          </w:tcPr>
          <w:p w14:paraId="18E46A2A"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30</w:t>
            </w:r>
          </w:p>
        </w:tc>
        <w:tc>
          <w:tcPr>
            <w:tcW w:w="1800" w:type="dxa"/>
            <w:vAlign w:val="center"/>
          </w:tcPr>
          <w:p w14:paraId="0DC99DE2"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70</w:t>
            </w:r>
          </w:p>
        </w:tc>
        <w:tc>
          <w:tcPr>
            <w:tcW w:w="3600" w:type="dxa"/>
            <w:vAlign w:val="center"/>
          </w:tcPr>
          <w:p w14:paraId="0ABAABAA" w14:textId="77777777" w:rsidR="00C73126" w:rsidRPr="000A19F5" w:rsidRDefault="00C73126" w:rsidP="00277C43">
            <w:pPr>
              <w:pStyle w:val="Default"/>
              <w:spacing w:line="276" w:lineRule="auto"/>
              <w:jc w:val="center"/>
              <w:rPr>
                <w:rFonts w:ascii="Times New Roman" w:hAnsi="Times New Roman"/>
                <w:color w:val="000000" w:themeColor="text1"/>
              </w:rPr>
            </w:pPr>
            <w:proofErr w:type="spellStart"/>
            <w:r w:rsidRPr="000A19F5">
              <w:rPr>
                <w:rFonts w:ascii="Times New Roman" w:hAnsi="Times New Roman"/>
                <w:color w:val="000000" w:themeColor="text1"/>
              </w:rPr>
              <w:t>Upto</w:t>
            </w:r>
            <w:proofErr w:type="spellEnd"/>
            <w:r w:rsidRPr="000A19F5">
              <w:rPr>
                <w:rFonts w:ascii="Times New Roman" w:hAnsi="Times New Roman"/>
                <w:color w:val="000000" w:themeColor="text1"/>
              </w:rPr>
              <w:t xml:space="preserve"> 4 Credit Units</w:t>
            </w:r>
          </w:p>
        </w:tc>
      </w:tr>
    </w:tbl>
    <w:p w14:paraId="75997E25" w14:textId="77777777" w:rsidR="007D242C" w:rsidRPr="000A19F5" w:rsidRDefault="007D242C" w:rsidP="00277C43">
      <w:pPr>
        <w:pStyle w:val="Default"/>
        <w:spacing w:line="276" w:lineRule="auto"/>
        <w:ind w:left="720"/>
        <w:rPr>
          <w:rFonts w:ascii="Times New Roman" w:hAnsi="Times New Roman"/>
          <w:color w:val="000000" w:themeColor="text1"/>
        </w:rPr>
      </w:pPr>
    </w:p>
    <w:p w14:paraId="1C894EB9" w14:textId="77777777" w:rsidR="00C73126" w:rsidRPr="000A19F5" w:rsidRDefault="00C73126" w:rsidP="00D0227E">
      <w:pPr>
        <w:pStyle w:val="Default"/>
        <w:spacing w:line="276" w:lineRule="auto"/>
        <w:rPr>
          <w:rFonts w:ascii="Times New Roman" w:hAnsi="Times New Roman"/>
          <w:color w:val="000000" w:themeColor="text1"/>
        </w:rPr>
      </w:pPr>
      <w:r w:rsidRPr="000A19F5">
        <w:rPr>
          <w:rFonts w:ascii="Times New Roman" w:hAnsi="Times New Roman"/>
          <w:color w:val="000000" w:themeColor="text1"/>
        </w:rPr>
        <w:t xml:space="preserve">The breaks up (components and their weightage) of continuous internal assessment are given as under: </w:t>
      </w:r>
    </w:p>
    <w:p w14:paraId="5A9DDDA8" w14:textId="77777777" w:rsidR="00C73126" w:rsidRPr="000A19F5" w:rsidRDefault="00C73126" w:rsidP="00277C43">
      <w:pPr>
        <w:pStyle w:val="Default"/>
        <w:spacing w:line="276" w:lineRule="auto"/>
        <w:ind w:left="720"/>
        <w:rPr>
          <w:rFonts w:ascii="Times New Roman" w:hAnsi="Times New Roman"/>
          <w:color w:val="000000" w:themeColor="text1"/>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5018"/>
        <w:gridCol w:w="1800"/>
        <w:gridCol w:w="2340"/>
      </w:tblGrid>
      <w:tr w:rsidR="000A19F5" w:rsidRPr="000A19F5" w14:paraId="1C68353A" w14:textId="77777777" w:rsidTr="00C313A2">
        <w:trPr>
          <w:trHeight w:val="450"/>
        </w:trPr>
        <w:tc>
          <w:tcPr>
            <w:tcW w:w="472" w:type="dxa"/>
          </w:tcPr>
          <w:p w14:paraId="754D56B0"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w:t>
            </w:r>
          </w:p>
        </w:tc>
        <w:tc>
          <w:tcPr>
            <w:tcW w:w="5018" w:type="dxa"/>
          </w:tcPr>
          <w:p w14:paraId="330383EB"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Title</w:t>
            </w:r>
          </w:p>
        </w:tc>
        <w:tc>
          <w:tcPr>
            <w:tcW w:w="1800" w:type="dxa"/>
          </w:tcPr>
          <w:p w14:paraId="28E88A17"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 xml:space="preserve"> (CIA = 40%)</w:t>
            </w:r>
          </w:p>
        </w:tc>
        <w:tc>
          <w:tcPr>
            <w:tcW w:w="2340" w:type="dxa"/>
          </w:tcPr>
          <w:p w14:paraId="7C066546"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 xml:space="preserve"> (CIA = 50%)</w:t>
            </w:r>
          </w:p>
        </w:tc>
      </w:tr>
      <w:tr w:rsidR="000A19F5" w:rsidRPr="000A19F5" w14:paraId="63A48049" w14:textId="77777777" w:rsidTr="00C313A2">
        <w:trPr>
          <w:trHeight w:val="439"/>
        </w:trPr>
        <w:tc>
          <w:tcPr>
            <w:tcW w:w="472" w:type="dxa"/>
          </w:tcPr>
          <w:p w14:paraId="64CEC337"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5018"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0A19F5" w:rsidRPr="000A19F5" w14:paraId="60ACB07F" w14:textId="77777777" w:rsidTr="00FD36FA">
              <w:trPr>
                <w:trHeight w:val="235"/>
              </w:trPr>
              <w:tc>
                <w:tcPr>
                  <w:tcW w:w="1946" w:type="dxa"/>
                </w:tcPr>
                <w:p w14:paraId="6B240A51" w14:textId="77777777" w:rsidR="00C73126" w:rsidRPr="000A19F5" w:rsidRDefault="00C73126" w:rsidP="00277C43">
                  <w:pPr>
                    <w:pStyle w:val="Default"/>
                    <w:tabs>
                      <w:tab w:val="left" w:pos="1787"/>
                    </w:tabs>
                    <w:spacing w:line="276" w:lineRule="auto"/>
                    <w:ind w:right="-341"/>
                    <w:rPr>
                      <w:rFonts w:ascii="Times New Roman" w:hAnsi="Times New Roman"/>
                      <w:color w:val="000000" w:themeColor="text1"/>
                    </w:rPr>
                  </w:pPr>
                  <w:r w:rsidRPr="000A19F5">
                    <w:rPr>
                      <w:rFonts w:ascii="Times New Roman" w:hAnsi="Times New Roman"/>
                      <w:color w:val="000000" w:themeColor="text1"/>
                    </w:rPr>
                    <w:t xml:space="preserve">Timely Registration </w:t>
                  </w:r>
                </w:p>
              </w:tc>
            </w:tr>
          </w:tbl>
          <w:p w14:paraId="5BFBE7B4"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69F4CFFC"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2340" w:type="dxa"/>
          </w:tcPr>
          <w:p w14:paraId="6FDBF074"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r>
      <w:tr w:rsidR="000A19F5" w:rsidRPr="000A19F5" w14:paraId="60010C77" w14:textId="77777777" w:rsidTr="00C313A2">
        <w:trPr>
          <w:trHeight w:val="571"/>
        </w:trPr>
        <w:tc>
          <w:tcPr>
            <w:tcW w:w="472" w:type="dxa"/>
          </w:tcPr>
          <w:p w14:paraId="38DA4AF5"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2</w:t>
            </w:r>
          </w:p>
        </w:tc>
        <w:tc>
          <w:tcPr>
            <w:tcW w:w="5018"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0A19F5" w:rsidRPr="000A19F5" w14:paraId="5AF62A3B" w14:textId="77777777" w:rsidTr="00FD36FA">
              <w:trPr>
                <w:trHeight w:val="235"/>
              </w:trPr>
              <w:tc>
                <w:tcPr>
                  <w:tcW w:w="2728" w:type="dxa"/>
                </w:tcPr>
                <w:p w14:paraId="297A7C10" w14:textId="77777777" w:rsidR="00C73126" w:rsidRPr="000A19F5" w:rsidRDefault="00C73126" w:rsidP="00277C43">
                  <w:pPr>
                    <w:pStyle w:val="Default"/>
                    <w:spacing w:line="276" w:lineRule="auto"/>
                    <w:ind w:right="-465"/>
                    <w:rPr>
                      <w:rFonts w:ascii="Times New Roman" w:hAnsi="Times New Roman"/>
                      <w:color w:val="000000" w:themeColor="text1"/>
                    </w:rPr>
                  </w:pPr>
                  <w:r w:rsidRPr="000A19F5">
                    <w:rPr>
                      <w:rFonts w:ascii="Times New Roman" w:hAnsi="Times New Roman"/>
                      <w:color w:val="000000" w:themeColor="text1"/>
                    </w:rPr>
                    <w:t xml:space="preserve">Topics &amp; Synopsis Approval </w:t>
                  </w:r>
                </w:p>
              </w:tc>
            </w:tr>
          </w:tbl>
          <w:p w14:paraId="30BF1105"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2CFCC2C3"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2</w:t>
            </w:r>
          </w:p>
        </w:tc>
        <w:tc>
          <w:tcPr>
            <w:tcW w:w="2340" w:type="dxa"/>
          </w:tcPr>
          <w:p w14:paraId="77C8736D"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2</w:t>
            </w:r>
          </w:p>
        </w:tc>
      </w:tr>
      <w:tr w:rsidR="000A19F5" w:rsidRPr="000A19F5" w14:paraId="344E4345" w14:textId="77777777" w:rsidTr="00C313A2">
        <w:trPr>
          <w:trHeight w:val="1025"/>
        </w:trPr>
        <w:tc>
          <w:tcPr>
            <w:tcW w:w="472" w:type="dxa"/>
          </w:tcPr>
          <w:p w14:paraId="2348126A"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3</w:t>
            </w:r>
          </w:p>
        </w:tc>
        <w:tc>
          <w:tcPr>
            <w:tcW w:w="5018"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0A19F5" w:rsidRPr="000A19F5" w14:paraId="0F6C088F" w14:textId="77777777" w:rsidTr="00FD36FA">
              <w:trPr>
                <w:trHeight w:val="743"/>
              </w:trPr>
              <w:tc>
                <w:tcPr>
                  <w:tcW w:w="4232" w:type="dxa"/>
                </w:tcPr>
                <w:p w14:paraId="1EF7368A"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b/>
                      <w:bCs/>
                      <w:color w:val="000000" w:themeColor="text1"/>
                    </w:rPr>
                    <w:t xml:space="preserve">WPRs </w:t>
                  </w:r>
                </w:p>
                <w:p w14:paraId="0CF4114C"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color w:val="000000" w:themeColor="text1"/>
                    </w:rPr>
                    <w:t xml:space="preserve">No. of WPR Submitted) </w:t>
                  </w:r>
                </w:p>
                <w:p w14:paraId="0A4836D4"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color w:val="000000" w:themeColor="text1"/>
                    </w:rPr>
                    <w:t xml:space="preserve">Satisfactory WPR) </w:t>
                  </w:r>
                </w:p>
              </w:tc>
            </w:tr>
          </w:tbl>
          <w:p w14:paraId="3E910980"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5D264C24" w14:textId="77777777" w:rsidR="00C73126" w:rsidRPr="000A19F5" w:rsidRDefault="00C73126" w:rsidP="00277C43">
            <w:pPr>
              <w:pStyle w:val="Default"/>
              <w:spacing w:line="276" w:lineRule="auto"/>
              <w:jc w:val="center"/>
              <w:rPr>
                <w:rFonts w:ascii="Times New Roman" w:hAnsi="Times New Roman"/>
                <w:color w:val="000000" w:themeColor="text1"/>
              </w:rPr>
            </w:pPr>
          </w:p>
          <w:p w14:paraId="2143D659"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8</w:t>
            </w:r>
          </w:p>
          <w:p w14:paraId="4282E2EF"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7</w:t>
            </w:r>
          </w:p>
        </w:tc>
        <w:tc>
          <w:tcPr>
            <w:tcW w:w="2340" w:type="dxa"/>
          </w:tcPr>
          <w:p w14:paraId="3248B30E" w14:textId="77777777" w:rsidR="00C73126" w:rsidRPr="000A19F5" w:rsidRDefault="00C73126" w:rsidP="00277C43">
            <w:pPr>
              <w:pStyle w:val="Default"/>
              <w:spacing w:line="276" w:lineRule="auto"/>
              <w:jc w:val="center"/>
              <w:rPr>
                <w:rFonts w:ascii="Times New Roman" w:hAnsi="Times New Roman"/>
                <w:color w:val="000000" w:themeColor="text1"/>
              </w:rPr>
            </w:pPr>
          </w:p>
          <w:p w14:paraId="2A09FDD3"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10</w:t>
            </w:r>
          </w:p>
          <w:p w14:paraId="5C5B440B"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10</w:t>
            </w:r>
          </w:p>
        </w:tc>
      </w:tr>
      <w:tr w:rsidR="000A19F5" w:rsidRPr="000A19F5" w14:paraId="5DF69E1E" w14:textId="77777777" w:rsidTr="00C313A2">
        <w:trPr>
          <w:trHeight w:val="835"/>
        </w:trPr>
        <w:tc>
          <w:tcPr>
            <w:tcW w:w="472" w:type="dxa"/>
          </w:tcPr>
          <w:p w14:paraId="39778FC6"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4</w:t>
            </w:r>
          </w:p>
        </w:tc>
        <w:tc>
          <w:tcPr>
            <w:tcW w:w="5018"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0A19F5" w:rsidRPr="000A19F5" w14:paraId="5CFDF88C" w14:textId="77777777" w:rsidTr="00FD36FA">
              <w:trPr>
                <w:trHeight w:val="522"/>
              </w:trPr>
              <w:tc>
                <w:tcPr>
                  <w:tcW w:w="4297" w:type="dxa"/>
                </w:tcPr>
                <w:p w14:paraId="3AD37360"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color w:val="000000" w:themeColor="text1"/>
                    </w:rPr>
                    <w:t xml:space="preserve">2 Periodic Progress Review by a board of faculty through presentation </w:t>
                  </w:r>
                </w:p>
              </w:tc>
            </w:tr>
          </w:tbl>
          <w:p w14:paraId="1635086D"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0B90F0DA"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8</w:t>
            </w:r>
          </w:p>
        </w:tc>
        <w:tc>
          <w:tcPr>
            <w:tcW w:w="2340" w:type="dxa"/>
          </w:tcPr>
          <w:p w14:paraId="527497F6"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8</w:t>
            </w:r>
          </w:p>
        </w:tc>
      </w:tr>
      <w:tr w:rsidR="000A19F5" w:rsidRPr="000A19F5" w14:paraId="5C850487" w14:textId="77777777" w:rsidTr="00C313A2">
        <w:trPr>
          <w:trHeight w:val="552"/>
        </w:trPr>
        <w:tc>
          <w:tcPr>
            <w:tcW w:w="472" w:type="dxa"/>
          </w:tcPr>
          <w:p w14:paraId="591CD85D"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5</w:t>
            </w:r>
          </w:p>
        </w:tc>
        <w:tc>
          <w:tcPr>
            <w:tcW w:w="5018"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0A19F5" w:rsidRPr="000A19F5" w14:paraId="584C4EE0" w14:textId="77777777" w:rsidTr="00FD36FA">
              <w:trPr>
                <w:trHeight w:val="235"/>
              </w:trPr>
              <w:tc>
                <w:tcPr>
                  <w:tcW w:w="1682" w:type="dxa"/>
                </w:tcPr>
                <w:p w14:paraId="42A53E1A" w14:textId="77777777" w:rsidR="00C73126" w:rsidRPr="000A19F5" w:rsidRDefault="00C73126" w:rsidP="00277C43">
                  <w:pPr>
                    <w:pStyle w:val="Default"/>
                    <w:spacing w:line="276" w:lineRule="auto"/>
                    <w:ind w:right="-783"/>
                    <w:rPr>
                      <w:rFonts w:ascii="Times New Roman" w:hAnsi="Times New Roman"/>
                      <w:color w:val="000000" w:themeColor="text1"/>
                    </w:rPr>
                  </w:pPr>
                  <w:r w:rsidRPr="000A19F5">
                    <w:rPr>
                      <w:rFonts w:ascii="Times New Roman" w:hAnsi="Times New Roman"/>
                      <w:color w:val="000000" w:themeColor="text1"/>
                    </w:rPr>
                    <w:t xml:space="preserve">1st Draft on time </w:t>
                  </w:r>
                </w:p>
              </w:tc>
            </w:tr>
          </w:tbl>
          <w:p w14:paraId="027AC2A4"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3A89CA32"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2340" w:type="dxa"/>
          </w:tcPr>
          <w:p w14:paraId="531EB7FB"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r>
      <w:tr w:rsidR="000A19F5" w:rsidRPr="000A19F5" w14:paraId="39348DB0" w14:textId="77777777" w:rsidTr="00C313A2">
        <w:trPr>
          <w:trHeight w:val="477"/>
        </w:trPr>
        <w:tc>
          <w:tcPr>
            <w:tcW w:w="472" w:type="dxa"/>
          </w:tcPr>
          <w:p w14:paraId="760BA1E8"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6</w:t>
            </w:r>
          </w:p>
        </w:tc>
        <w:tc>
          <w:tcPr>
            <w:tcW w:w="5018"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0A19F5" w:rsidRPr="000A19F5" w14:paraId="736E07CC" w14:textId="77777777" w:rsidTr="00FD36FA">
              <w:trPr>
                <w:trHeight w:val="235"/>
              </w:trPr>
              <w:tc>
                <w:tcPr>
                  <w:tcW w:w="1754" w:type="dxa"/>
                </w:tcPr>
                <w:p w14:paraId="374F2C94" w14:textId="77777777" w:rsidR="00C73126" w:rsidRPr="000A19F5" w:rsidRDefault="00C73126" w:rsidP="00277C43">
                  <w:pPr>
                    <w:pStyle w:val="Default"/>
                    <w:spacing w:line="276" w:lineRule="auto"/>
                    <w:ind w:right="-621"/>
                    <w:rPr>
                      <w:rFonts w:ascii="Times New Roman" w:hAnsi="Times New Roman"/>
                      <w:color w:val="000000" w:themeColor="text1"/>
                    </w:rPr>
                  </w:pPr>
                  <w:r w:rsidRPr="000A19F5">
                    <w:rPr>
                      <w:rFonts w:ascii="Times New Roman" w:hAnsi="Times New Roman"/>
                      <w:color w:val="000000" w:themeColor="text1"/>
                    </w:rPr>
                    <w:t xml:space="preserve">2nd Draft on time </w:t>
                  </w:r>
                </w:p>
              </w:tc>
            </w:tr>
          </w:tbl>
          <w:p w14:paraId="5F2E1BBD"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06EAFA9B"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2340" w:type="dxa"/>
          </w:tcPr>
          <w:p w14:paraId="7F9CB0B8"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r>
      <w:tr w:rsidR="000A19F5" w:rsidRPr="000A19F5" w14:paraId="4F764CA0" w14:textId="77777777" w:rsidTr="00C313A2">
        <w:trPr>
          <w:trHeight w:val="424"/>
        </w:trPr>
        <w:tc>
          <w:tcPr>
            <w:tcW w:w="472" w:type="dxa"/>
          </w:tcPr>
          <w:p w14:paraId="302C62BE"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lastRenderedPageBreak/>
              <w:t>7</w:t>
            </w:r>
          </w:p>
        </w:tc>
        <w:tc>
          <w:tcPr>
            <w:tcW w:w="5018"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0A19F5" w:rsidRPr="000A19F5" w14:paraId="50141184" w14:textId="77777777" w:rsidTr="00FD36FA">
              <w:trPr>
                <w:trHeight w:val="522"/>
              </w:trPr>
              <w:tc>
                <w:tcPr>
                  <w:tcW w:w="4600" w:type="dxa"/>
                  <w:vAlign w:val="center"/>
                </w:tcPr>
                <w:p w14:paraId="31D4E9A4" w14:textId="77777777" w:rsidR="00C73126" w:rsidRPr="000A19F5" w:rsidRDefault="00C73126" w:rsidP="00277C43">
                  <w:pPr>
                    <w:pStyle w:val="Default"/>
                    <w:spacing w:line="276" w:lineRule="auto"/>
                    <w:rPr>
                      <w:rFonts w:ascii="Times New Roman" w:hAnsi="Times New Roman"/>
                      <w:color w:val="000000" w:themeColor="text1"/>
                    </w:rPr>
                  </w:pPr>
                  <w:r w:rsidRPr="000A19F5">
                    <w:rPr>
                      <w:rFonts w:ascii="Times New Roman" w:hAnsi="Times New Roman"/>
                      <w:color w:val="000000" w:themeColor="text1"/>
                    </w:rPr>
                    <w:t xml:space="preserve">Final Report (Report with &lt;10% Plagiarism) </w:t>
                  </w:r>
                </w:p>
              </w:tc>
            </w:tr>
          </w:tbl>
          <w:p w14:paraId="2CF0E619"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30B80B33"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2340" w:type="dxa"/>
          </w:tcPr>
          <w:p w14:paraId="1F926D42"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r>
      <w:tr w:rsidR="000A19F5" w:rsidRPr="000A19F5" w14:paraId="52E537D8" w14:textId="77777777" w:rsidTr="00C313A2">
        <w:trPr>
          <w:trHeight w:val="457"/>
        </w:trPr>
        <w:tc>
          <w:tcPr>
            <w:tcW w:w="472" w:type="dxa"/>
          </w:tcPr>
          <w:p w14:paraId="08667331"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8</w:t>
            </w:r>
          </w:p>
        </w:tc>
        <w:tc>
          <w:tcPr>
            <w:tcW w:w="5018"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0A19F5" w:rsidRPr="000A19F5" w14:paraId="71089A1A" w14:textId="77777777" w:rsidTr="00FD36FA">
              <w:trPr>
                <w:trHeight w:val="235"/>
              </w:trPr>
              <w:tc>
                <w:tcPr>
                  <w:tcW w:w="2932" w:type="dxa"/>
                </w:tcPr>
                <w:p w14:paraId="5D5DC2D7" w14:textId="77777777" w:rsidR="00C73126" w:rsidRPr="000A19F5" w:rsidRDefault="00C73126" w:rsidP="00277C43">
                  <w:pPr>
                    <w:pStyle w:val="Default"/>
                    <w:tabs>
                      <w:tab w:val="left" w:pos="3047"/>
                    </w:tabs>
                    <w:spacing w:line="276" w:lineRule="auto"/>
                    <w:ind w:right="-353"/>
                    <w:rPr>
                      <w:rFonts w:ascii="Times New Roman" w:hAnsi="Times New Roman"/>
                      <w:color w:val="000000" w:themeColor="text1"/>
                    </w:rPr>
                  </w:pPr>
                  <w:r w:rsidRPr="000A19F5">
                    <w:rPr>
                      <w:rFonts w:ascii="Times New Roman" w:hAnsi="Times New Roman"/>
                      <w:color w:val="000000" w:themeColor="text1"/>
                    </w:rPr>
                    <w:t xml:space="preserve">Final Report timely submission </w:t>
                  </w:r>
                </w:p>
              </w:tc>
            </w:tr>
          </w:tbl>
          <w:p w14:paraId="720CDC24"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7266454A"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c>
          <w:tcPr>
            <w:tcW w:w="2340" w:type="dxa"/>
          </w:tcPr>
          <w:p w14:paraId="587D1D98"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w:t>
            </w:r>
          </w:p>
        </w:tc>
      </w:tr>
      <w:tr w:rsidR="00C73126" w:rsidRPr="000A19F5" w14:paraId="40814B3B" w14:textId="77777777" w:rsidTr="007B7DB8">
        <w:trPr>
          <w:trHeight w:val="85"/>
        </w:trPr>
        <w:tc>
          <w:tcPr>
            <w:tcW w:w="472" w:type="dxa"/>
          </w:tcPr>
          <w:p w14:paraId="3E9C3B53"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9</w:t>
            </w:r>
          </w:p>
        </w:tc>
        <w:tc>
          <w:tcPr>
            <w:tcW w:w="5018"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0A19F5" w:rsidRPr="000A19F5" w14:paraId="3AB96B34" w14:textId="77777777" w:rsidTr="00FD36FA">
              <w:trPr>
                <w:trHeight w:val="235"/>
              </w:trPr>
              <w:tc>
                <w:tcPr>
                  <w:tcW w:w="2374" w:type="dxa"/>
                </w:tcPr>
                <w:p w14:paraId="0A9CC189" w14:textId="77777777" w:rsidR="00C73126" w:rsidRPr="000A19F5" w:rsidRDefault="00C73126" w:rsidP="00277C43">
                  <w:pPr>
                    <w:pStyle w:val="Default"/>
                    <w:spacing w:line="276" w:lineRule="auto"/>
                    <w:ind w:right="-637"/>
                    <w:rPr>
                      <w:rFonts w:ascii="Times New Roman" w:hAnsi="Times New Roman"/>
                      <w:color w:val="000000" w:themeColor="text1"/>
                    </w:rPr>
                  </w:pPr>
                  <w:r w:rsidRPr="000A19F5">
                    <w:rPr>
                      <w:rFonts w:ascii="Times New Roman" w:hAnsi="Times New Roman"/>
                      <w:color w:val="000000" w:themeColor="text1"/>
                    </w:rPr>
                    <w:t xml:space="preserve">Final Report Assessment </w:t>
                  </w:r>
                </w:p>
              </w:tc>
            </w:tr>
          </w:tbl>
          <w:p w14:paraId="765279D6" w14:textId="77777777" w:rsidR="00C73126" w:rsidRPr="000A19F5" w:rsidRDefault="00C73126" w:rsidP="00277C43">
            <w:pPr>
              <w:pStyle w:val="Default"/>
              <w:spacing w:line="276" w:lineRule="auto"/>
              <w:rPr>
                <w:rFonts w:ascii="Times New Roman" w:hAnsi="Times New Roman"/>
                <w:color w:val="000000" w:themeColor="text1"/>
              </w:rPr>
            </w:pPr>
          </w:p>
        </w:tc>
        <w:tc>
          <w:tcPr>
            <w:tcW w:w="1800" w:type="dxa"/>
          </w:tcPr>
          <w:p w14:paraId="5518FFAD"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10</w:t>
            </w:r>
          </w:p>
        </w:tc>
        <w:tc>
          <w:tcPr>
            <w:tcW w:w="2340" w:type="dxa"/>
          </w:tcPr>
          <w:p w14:paraId="3B157048" w14:textId="77777777" w:rsidR="00C73126" w:rsidRPr="000A19F5" w:rsidRDefault="00C73126" w:rsidP="00277C43">
            <w:pPr>
              <w:pStyle w:val="Default"/>
              <w:spacing w:line="276" w:lineRule="auto"/>
              <w:jc w:val="center"/>
              <w:rPr>
                <w:rFonts w:ascii="Times New Roman" w:hAnsi="Times New Roman"/>
                <w:color w:val="000000" w:themeColor="text1"/>
              </w:rPr>
            </w:pPr>
            <w:r w:rsidRPr="000A19F5">
              <w:rPr>
                <w:rFonts w:ascii="Times New Roman" w:hAnsi="Times New Roman"/>
                <w:color w:val="000000" w:themeColor="text1"/>
              </w:rPr>
              <w:t>15</w:t>
            </w:r>
          </w:p>
        </w:tc>
      </w:tr>
    </w:tbl>
    <w:p w14:paraId="3B2FDE71" w14:textId="77777777" w:rsidR="00C73126" w:rsidRPr="000A19F5" w:rsidRDefault="00C73126" w:rsidP="00277C43">
      <w:pPr>
        <w:pStyle w:val="Default"/>
        <w:spacing w:line="276" w:lineRule="auto"/>
        <w:rPr>
          <w:rFonts w:ascii="Times New Roman" w:hAnsi="Times New Roman"/>
          <w:b/>
          <w:color w:val="000000" w:themeColor="text1"/>
          <w:u w:val="single"/>
        </w:rPr>
      </w:pPr>
    </w:p>
    <w:p w14:paraId="36755DE2" w14:textId="77777777" w:rsidR="007B7DB8" w:rsidRPr="000A19F5" w:rsidRDefault="007B7DB8">
      <w:pPr>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br w:type="page"/>
      </w:r>
    </w:p>
    <w:p w14:paraId="4F9F6FDB" w14:textId="77777777" w:rsidR="00A64CC9" w:rsidRPr="000A19F5" w:rsidRDefault="007B7DB8" w:rsidP="00DD483C">
      <w:pPr>
        <w:pStyle w:val="ListParagraph"/>
        <w:widowControl w:val="0"/>
        <w:numPr>
          <w:ilvl w:val="1"/>
          <w:numId w:val="65"/>
        </w:numPr>
        <w:overflowPunct w:val="0"/>
        <w:autoSpaceDE w:val="0"/>
        <w:autoSpaceDN w:val="0"/>
        <w:adjustRightInd w:val="0"/>
        <w:spacing w:after="0"/>
        <w:jc w:val="both"/>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lastRenderedPageBreak/>
        <w:t xml:space="preserve"> </w:t>
      </w:r>
      <w:r w:rsidR="007A53BB" w:rsidRPr="000A19F5">
        <w:rPr>
          <w:rFonts w:ascii="Times New Roman" w:hAnsi="Times New Roman"/>
          <w:b/>
          <w:bCs/>
          <w:color w:val="000000" w:themeColor="text1"/>
          <w:sz w:val="24"/>
          <w:szCs w:val="24"/>
        </w:rPr>
        <w:t xml:space="preserve">Minimum &amp; Maximum Duration Of Academic Programmes </w:t>
      </w:r>
    </w:p>
    <w:p w14:paraId="32930CB6"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4E5B6806" w14:textId="77777777" w:rsidR="009A3694" w:rsidRPr="000A19F5" w:rsidRDefault="00A64CC9" w:rsidP="00DD483C">
      <w:pPr>
        <w:widowControl w:val="0"/>
        <w:numPr>
          <w:ilvl w:val="1"/>
          <w:numId w:val="17"/>
        </w:numPr>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w:t>
      </w:r>
      <w:proofErr w:type="spellStart"/>
      <w:r w:rsidRPr="000A19F5">
        <w:rPr>
          <w:rFonts w:ascii="Times New Roman" w:hAnsi="Times New Roman"/>
          <w:b/>
          <w:color w:val="000000" w:themeColor="text1"/>
          <w:sz w:val="24"/>
          <w:szCs w:val="24"/>
        </w:rPr>
        <w:t>HoI</w:t>
      </w:r>
      <w:proofErr w:type="spellEnd"/>
      <w:r w:rsidRPr="000A19F5">
        <w:rPr>
          <w:rFonts w:ascii="Times New Roman" w:hAnsi="Times New Roman"/>
          <w:b/>
          <w:color w:val="000000" w:themeColor="text1"/>
          <w:sz w:val="24"/>
          <w:szCs w:val="24"/>
        </w:rPr>
        <w:t xml:space="preserve">/Dean, Vice Chancellor may grant extension of one more year(1) i.e. n+1+(1) for 2 years course </w:t>
      </w:r>
    </w:p>
    <w:p w14:paraId="23B29A14" w14:textId="77777777" w:rsidR="009A3694" w:rsidRPr="000A19F5" w:rsidRDefault="009A3694" w:rsidP="00277C43">
      <w:pPr>
        <w:widowControl w:val="0"/>
        <w:overflowPunct w:val="0"/>
        <w:autoSpaceDE w:val="0"/>
        <w:autoSpaceDN w:val="0"/>
        <w:adjustRightInd w:val="0"/>
        <w:spacing w:after="0"/>
        <w:ind w:left="420"/>
        <w:jc w:val="both"/>
        <w:rPr>
          <w:rFonts w:ascii="Times New Roman" w:hAnsi="Times New Roman"/>
          <w:color w:val="000000" w:themeColor="text1"/>
          <w:sz w:val="24"/>
          <w:szCs w:val="24"/>
        </w:rPr>
      </w:pPr>
    </w:p>
    <w:p w14:paraId="15CDBA53" w14:textId="77777777" w:rsidR="00BD36C1" w:rsidRPr="000A19F5" w:rsidRDefault="00E04F37" w:rsidP="00DD483C">
      <w:pPr>
        <w:widowControl w:val="0"/>
        <w:numPr>
          <w:ilvl w:val="1"/>
          <w:numId w:val="65"/>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b/>
          <w:bCs/>
          <w:color w:val="000000" w:themeColor="text1"/>
          <w:sz w:val="24"/>
          <w:szCs w:val="24"/>
        </w:rPr>
        <w:t xml:space="preserve"> </w:t>
      </w:r>
      <w:r w:rsidR="00BD36C1" w:rsidRPr="000A19F5">
        <w:rPr>
          <w:rFonts w:ascii="Times New Roman" w:hAnsi="Times New Roman"/>
          <w:b/>
          <w:bCs/>
          <w:color w:val="000000" w:themeColor="text1"/>
          <w:sz w:val="24"/>
          <w:szCs w:val="24"/>
        </w:rPr>
        <w:t>Grading System</w:t>
      </w:r>
    </w:p>
    <w:p w14:paraId="1071B974" w14:textId="77777777" w:rsidR="00A64CC9" w:rsidRPr="000A19F5" w:rsidRDefault="00A64CC9" w:rsidP="00DD483C">
      <w:pPr>
        <w:widowControl w:val="0"/>
        <w:numPr>
          <w:ilvl w:val="0"/>
          <w:numId w:val="18"/>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level of </w:t>
      </w:r>
      <w:proofErr w:type="spellStart"/>
      <w:r w:rsidRPr="000A19F5">
        <w:rPr>
          <w:rFonts w:ascii="Times New Roman" w:hAnsi="Times New Roman"/>
          <w:color w:val="000000" w:themeColor="text1"/>
          <w:sz w:val="24"/>
          <w:szCs w:val="24"/>
        </w:rPr>
        <w:t>students</w:t>
      </w:r>
      <w:proofErr w:type="spellEnd"/>
      <w:r w:rsidRPr="000A19F5">
        <w:rPr>
          <w:rFonts w:ascii="Times New Roman" w:hAnsi="Times New Roman"/>
          <w:color w:val="000000" w:themeColor="text1"/>
          <w:sz w:val="24"/>
          <w:szCs w:val="24"/>
        </w:rPr>
        <w:t xml:space="preserve"> academic performance as the aggregate of continuous evaluation and end term examination shall be reflected by letter grades on a ten point scale according to the connotation as per Table - A </w:t>
      </w:r>
    </w:p>
    <w:p w14:paraId="75E44C90" w14:textId="77777777" w:rsidR="007D242C" w:rsidRPr="000A19F5" w:rsidRDefault="007D242C" w:rsidP="00277C43">
      <w:pPr>
        <w:widowControl w:val="0"/>
        <w:autoSpaceDE w:val="0"/>
        <w:autoSpaceDN w:val="0"/>
        <w:adjustRightInd w:val="0"/>
        <w:spacing w:after="0"/>
        <w:ind w:left="4464"/>
        <w:rPr>
          <w:rFonts w:ascii="Times New Roman" w:hAnsi="Times New Roman"/>
          <w:b/>
          <w:bCs/>
          <w:color w:val="000000" w:themeColor="text1"/>
          <w:sz w:val="24"/>
          <w:szCs w:val="24"/>
        </w:rPr>
      </w:pPr>
    </w:p>
    <w:p w14:paraId="525A1DB5" w14:textId="77777777" w:rsidR="00A64CC9" w:rsidRPr="000A19F5" w:rsidRDefault="00A64CC9" w:rsidP="00277C43">
      <w:pPr>
        <w:widowControl w:val="0"/>
        <w:autoSpaceDE w:val="0"/>
        <w:autoSpaceDN w:val="0"/>
        <w:adjustRightInd w:val="0"/>
        <w:spacing w:after="0"/>
        <w:ind w:left="4464"/>
        <w:rPr>
          <w:rFonts w:ascii="Times New Roman" w:hAnsi="Times New Roman"/>
          <w:color w:val="000000" w:themeColor="text1"/>
          <w:sz w:val="24"/>
          <w:szCs w:val="24"/>
        </w:rPr>
      </w:pPr>
      <w:r w:rsidRPr="000A19F5">
        <w:rPr>
          <w:rFonts w:ascii="Times New Roman" w:hAnsi="Times New Roman"/>
          <w:b/>
          <w:bCs/>
          <w:color w:val="000000" w:themeColor="text1"/>
          <w:sz w:val="24"/>
          <w:szCs w:val="24"/>
        </w:rPr>
        <w:t>TABLE - A</w: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0A19F5" w:rsidRPr="000A19F5" w14:paraId="5847DCD8" w14:textId="77777777" w:rsidTr="007F1F89">
        <w:trPr>
          <w:trHeight w:val="257"/>
        </w:trPr>
        <w:tc>
          <w:tcPr>
            <w:tcW w:w="1860" w:type="dxa"/>
            <w:vAlign w:val="bottom"/>
          </w:tcPr>
          <w:p w14:paraId="66328A15" w14:textId="77777777" w:rsidR="00A64CC9" w:rsidRPr="000A19F5" w:rsidRDefault="00A64CC9" w:rsidP="00277C43">
            <w:pPr>
              <w:widowControl w:val="0"/>
              <w:autoSpaceDE w:val="0"/>
              <w:autoSpaceDN w:val="0"/>
              <w:adjustRightInd w:val="0"/>
              <w:spacing w:after="0"/>
              <w:ind w:left="680"/>
              <w:rPr>
                <w:rFonts w:ascii="Times New Roman" w:hAnsi="Times New Roman"/>
                <w:color w:val="000000" w:themeColor="text1"/>
                <w:sz w:val="24"/>
                <w:szCs w:val="24"/>
              </w:rPr>
            </w:pPr>
            <w:r w:rsidRPr="000A19F5">
              <w:rPr>
                <w:rFonts w:ascii="Times New Roman" w:hAnsi="Times New Roman"/>
                <w:b/>
                <w:bCs/>
                <w:color w:val="000000" w:themeColor="text1"/>
                <w:sz w:val="24"/>
                <w:szCs w:val="24"/>
              </w:rPr>
              <w:t>Grade</w:t>
            </w:r>
          </w:p>
        </w:tc>
        <w:tc>
          <w:tcPr>
            <w:tcW w:w="3960" w:type="dxa"/>
            <w:vAlign w:val="bottom"/>
          </w:tcPr>
          <w:p w14:paraId="3BE845F5"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b/>
                <w:bCs/>
                <w:color w:val="000000" w:themeColor="text1"/>
                <w:w w:val="84"/>
                <w:sz w:val="24"/>
                <w:szCs w:val="24"/>
              </w:rPr>
              <w:t>Qualitative Meaning</w:t>
            </w:r>
          </w:p>
        </w:tc>
        <w:tc>
          <w:tcPr>
            <w:tcW w:w="2240" w:type="dxa"/>
            <w:vAlign w:val="bottom"/>
          </w:tcPr>
          <w:p w14:paraId="58D0AB48" w14:textId="77777777" w:rsidR="00A64CC9" w:rsidRPr="000A19F5" w:rsidRDefault="00A64CC9" w:rsidP="00277C43">
            <w:pPr>
              <w:widowControl w:val="0"/>
              <w:autoSpaceDE w:val="0"/>
              <w:autoSpaceDN w:val="0"/>
              <w:adjustRightInd w:val="0"/>
              <w:spacing w:after="0"/>
              <w:ind w:left="320"/>
              <w:rPr>
                <w:rFonts w:ascii="Times New Roman" w:hAnsi="Times New Roman"/>
                <w:color w:val="000000" w:themeColor="text1"/>
                <w:sz w:val="24"/>
                <w:szCs w:val="24"/>
              </w:rPr>
            </w:pPr>
            <w:r w:rsidRPr="000A19F5">
              <w:rPr>
                <w:rFonts w:ascii="Times New Roman" w:hAnsi="Times New Roman"/>
                <w:b/>
                <w:bCs/>
                <w:color w:val="000000" w:themeColor="text1"/>
                <w:w w:val="97"/>
                <w:sz w:val="24"/>
                <w:szCs w:val="24"/>
              </w:rPr>
              <w:t>Grade Point Attached</w:t>
            </w:r>
          </w:p>
        </w:tc>
      </w:tr>
      <w:tr w:rsidR="000A19F5" w:rsidRPr="000A19F5" w14:paraId="4881582F" w14:textId="77777777" w:rsidTr="007F1F89">
        <w:trPr>
          <w:trHeight w:val="226"/>
        </w:trPr>
        <w:tc>
          <w:tcPr>
            <w:tcW w:w="1860" w:type="dxa"/>
            <w:vAlign w:val="bottom"/>
          </w:tcPr>
          <w:p w14:paraId="57F035B1"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A+</w:t>
            </w:r>
          </w:p>
        </w:tc>
        <w:tc>
          <w:tcPr>
            <w:tcW w:w="3960" w:type="dxa"/>
            <w:vAlign w:val="bottom"/>
          </w:tcPr>
          <w:p w14:paraId="35489E5E"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5"/>
                <w:sz w:val="24"/>
                <w:szCs w:val="24"/>
              </w:rPr>
              <w:t>Outstanding</w:t>
            </w:r>
          </w:p>
        </w:tc>
        <w:tc>
          <w:tcPr>
            <w:tcW w:w="2240" w:type="dxa"/>
            <w:vAlign w:val="bottom"/>
          </w:tcPr>
          <w:p w14:paraId="3DF05889"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4"/>
                <w:sz w:val="24"/>
                <w:szCs w:val="24"/>
              </w:rPr>
              <w:t>10</w:t>
            </w:r>
          </w:p>
        </w:tc>
      </w:tr>
      <w:tr w:rsidR="000A19F5" w:rsidRPr="000A19F5" w14:paraId="008C3F20" w14:textId="77777777" w:rsidTr="007F1F89">
        <w:trPr>
          <w:trHeight w:val="226"/>
        </w:trPr>
        <w:tc>
          <w:tcPr>
            <w:tcW w:w="1860" w:type="dxa"/>
            <w:vAlign w:val="bottom"/>
          </w:tcPr>
          <w:p w14:paraId="2520E9CE"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A</w:t>
            </w:r>
          </w:p>
        </w:tc>
        <w:tc>
          <w:tcPr>
            <w:tcW w:w="3960" w:type="dxa"/>
            <w:vAlign w:val="bottom"/>
          </w:tcPr>
          <w:p w14:paraId="7AB6386F"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2"/>
                <w:sz w:val="24"/>
                <w:szCs w:val="24"/>
              </w:rPr>
              <w:t>Excellent</w:t>
            </w:r>
          </w:p>
        </w:tc>
        <w:tc>
          <w:tcPr>
            <w:tcW w:w="2240" w:type="dxa"/>
            <w:vAlign w:val="bottom"/>
          </w:tcPr>
          <w:p w14:paraId="3B9FE7CC"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9</w:t>
            </w:r>
          </w:p>
        </w:tc>
      </w:tr>
      <w:tr w:rsidR="000A19F5" w:rsidRPr="000A19F5" w14:paraId="6FB0C4E4" w14:textId="77777777" w:rsidTr="007F1F89">
        <w:trPr>
          <w:trHeight w:val="226"/>
        </w:trPr>
        <w:tc>
          <w:tcPr>
            <w:tcW w:w="1860" w:type="dxa"/>
            <w:vAlign w:val="bottom"/>
          </w:tcPr>
          <w:p w14:paraId="1F5E6314"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A-</w:t>
            </w:r>
          </w:p>
        </w:tc>
        <w:tc>
          <w:tcPr>
            <w:tcW w:w="3960" w:type="dxa"/>
            <w:vAlign w:val="bottom"/>
          </w:tcPr>
          <w:p w14:paraId="030BAF71"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1"/>
                <w:sz w:val="24"/>
                <w:szCs w:val="24"/>
              </w:rPr>
              <w:t>Very Good</w:t>
            </w:r>
          </w:p>
        </w:tc>
        <w:tc>
          <w:tcPr>
            <w:tcW w:w="2240" w:type="dxa"/>
            <w:vAlign w:val="bottom"/>
          </w:tcPr>
          <w:p w14:paraId="7256315E"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8</w:t>
            </w:r>
          </w:p>
        </w:tc>
      </w:tr>
      <w:tr w:rsidR="000A19F5" w:rsidRPr="000A19F5" w14:paraId="2184C5CB" w14:textId="77777777" w:rsidTr="007F1F89">
        <w:trPr>
          <w:trHeight w:val="226"/>
        </w:trPr>
        <w:tc>
          <w:tcPr>
            <w:tcW w:w="1860" w:type="dxa"/>
            <w:vAlign w:val="bottom"/>
          </w:tcPr>
          <w:p w14:paraId="6B7E60FA"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B+</w:t>
            </w:r>
          </w:p>
        </w:tc>
        <w:tc>
          <w:tcPr>
            <w:tcW w:w="3960" w:type="dxa"/>
            <w:vAlign w:val="bottom"/>
          </w:tcPr>
          <w:p w14:paraId="6A5B444A"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7"/>
                <w:sz w:val="24"/>
                <w:szCs w:val="24"/>
              </w:rPr>
              <w:t>Good</w:t>
            </w:r>
          </w:p>
        </w:tc>
        <w:tc>
          <w:tcPr>
            <w:tcW w:w="2240" w:type="dxa"/>
            <w:vAlign w:val="bottom"/>
          </w:tcPr>
          <w:p w14:paraId="4A57B342"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7</w:t>
            </w:r>
          </w:p>
        </w:tc>
      </w:tr>
      <w:tr w:rsidR="000A19F5" w:rsidRPr="000A19F5" w14:paraId="59B9C3DD" w14:textId="77777777" w:rsidTr="007F1F89">
        <w:trPr>
          <w:trHeight w:val="227"/>
        </w:trPr>
        <w:tc>
          <w:tcPr>
            <w:tcW w:w="1860" w:type="dxa"/>
            <w:vAlign w:val="bottom"/>
          </w:tcPr>
          <w:p w14:paraId="7DA4B5EA"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B</w:t>
            </w:r>
          </w:p>
        </w:tc>
        <w:tc>
          <w:tcPr>
            <w:tcW w:w="3960" w:type="dxa"/>
            <w:vAlign w:val="bottom"/>
          </w:tcPr>
          <w:p w14:paraId="32E3C28D"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4"/>
                <w:sz w:val="24"/>
                <w:szCs w:val="24"/>
              </w:rPr>
              <w:t>Above Average</w:t>
            </w:r>
          </w:p>
        </w:tc>
        <w:tc>
          <w:tcPr>
            <w:tcW w:w="2240" w:type="dxa"/>
            <w:vAlign w:val="bottom"/>
          </w:tcPr>
          <w:p w14:paraId="66AB6E77"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6</w:t>
            </w:r>
          </w:p>
        </w:tc>
      </w:tr>
      <w:tr w:rsidR="000A19F5" w:rsidRPr="000A19F5" w14:paraId="11C8150E" w14:textId="77777777" w:rsidTr="007F1F89">
        <w:trPr>
          <w:trHeight w:val="228"/>
        </w:trPr>
        <w:tc>
          <w:tcPr>
            <w:tcW w:w="1860" w:type="dxa"/>
            <w:vAlign w:val="bottom"/>
          </w:tcPr>
          <w:p w14:paraId="469BE00F"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B-</w:t>
            </w:r>
          </w:p>
        </w:tc>
        <w:tc>
          <w:tcPr>
            <w:tcW w:w="3960" w:type="dxa"/>
            <w:vAlign w:val="bottom"/>
          </w:tcPr>
          <w:p w14:paraId="64EF7311"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4"/>
                <w:sz w:val="24"/>
                <w:szCs w:val="24"/>
              </w:rPr>
              <w:t>Average</w:t>
            </w:r>
          </w:p>
        </w:tc>
        <w:tc>
          <w:tcPr>
            <w:tcW w:w="2240" w:type="dxa"/>
            <w:vAlign w:val="bottom"/>
          </w:tcPr>
          <w:p w14:paraId="511E484A"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5</w:t>
            </w:r>
          </w:p>
        </w:tc>
      </w:tr>
      <w:tr w:rsidR="000A19F5" w:rsidRPr="000A19F5" w14:paraId="2D79B3BB" w14:textId="77777777" w:rsidTr="007F1F89">
        <w:trPr>
          <w:trHeight w:val="229"/>
        </w:trPr>
        <w:tc>
          <w:tcPr>
            <w:tcW w:w="1860" w:type="dxa"/>
            <w:vAlign w:val="bottom"/>
          </w:tcPr>
          <w:p w14:paraId="43DC6937"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C+</w:t>
            </w:r>
          </w:p>
        </w:tc>
        <w:tc>
          <w:tcPr>
            <w:tcW w:w="3960" w:type="dxa"/>
            <w:vAlign w:val="bottom"/>
          </w:tcPr>
          <w:p w14:paraId="79BD467B"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8"/>
                <w:sz w:val="24"/>
                <w:szCs w:val="24"/>
              </w:rPr>
              <w:t>Satisfactory</w:t>
            </w:r>
          </w:p>
        </w:tc>
        <w:tc>
          <w:tcPr>
            <w:tcW w:w="2240" w:type="dxa"/>
            <w:vAlign w:val="bottom"/>
          </w:tcPr>
          <w:p w14:paraId="6D45E547"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4</w:t>
            </w:r>
          </w:p>
        </w:tc>
      </w:tr>
      <w:tr w:rsidR="000A19F5" w:rsidRPr="000A19F5" w14:paraId="51349440" w14:textId="77777777" w:rsidTr="007F1F89">
        <w:trPr>
          <w:trHeight w:val="230"/>
        </w:trPr>
        <w:tc>
          <w:tcPr>
            <w:tcW w:w="1860" w:type="dxa"/>
            <w:vAlign w:val="bottom"/>
          </w:tcPr>
          <w:p w14:paraId="30F0C5CE"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C</w:t>
            </w:r>
          </w:p>
        </w:tc>
        <w:tc>
          <w:tcPr>
            <w:tcW w:w="3960" w:type="dxa"/>
            <w:vAlign w:val="bottom"/>
          </w:tcPr>
          <w:p w14:paraId="1FE14482"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3"/>
                <w:sz w:val="24"/>
                <w:szCs w:val="24"/>
              </w:rPr>
              <w:t>Border Line</w:t>
            </w:r>
          </w:p>
        </w:tc>
        <w:tc>
          <w:tcPr>
            <w:tcW w:w="2240" w:type="dxa"/>
            <w:vAlign w:val="bottom"/>
          </w:tcPr>
          <w:p w14:paraId="200DEC72"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3</w:t>
            </w:r>
          </w:p>
        </w:tc>
      </w:tr>
      <w:tr w:rsidR="000A19F5" w:rsidRPr="000A19F5" w14:paraId="4AF8FF7B" w14:textId="77777777" w:rsidTr="007F1F89">
        <w:trPr>
          <w:trHeight w:val="231"/>
        </w:trPr>
        <w:tc>
          <w:tcPr>
            <w:tcW w:w="1860" w:type="dxa"/>
            <w:vAlign w:val="bottom"/>
          </w:tcPr>
          <w:p w14:paraId="692835FC"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F</w:t>
            </w:r>
          </w:p>
        </w:tc>
        <w:tc>
          <w:tcPr>
            <w:tcW w:w="3960" w:type="dxa"/>
            <w:vAlign w:val="bottom"/>
          </w:tcPr>
          <w:p w14:paraId="46AC037A"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8"/>
                <w:sz w:val="24"/>
                <w:szCs w:val="24"/>
              </w:rPr>
              <w:t>Fail</w:t>
            </w:r>
          </w:p>
        </w:tc>
        <w:tc>
          <w:tcPr>
            <w:tcW w:w="2240" w:type="dxa"/>
            <w:vAlign w:val="bottom"/>
          </w:tcPr>
          <w:p w14:paraId="500E2D9F"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0</w:t>
            </w:r>
          </w:p>
        </w:tc>
      </w:tr>
      <w:tr w:rsidR="000A19F5" w:rsidRPr="000A19F5" w14:paraId="21DABC5F" w14:textId="77777777" w:rsidTr="007F1F89">
        <w:trPr>
          <w:trHeight w:val="232"/>
        </w:trPr>
        <w:tc>
          <w:tcPr>
            <w:tcW w:w="1860" w:type="dxa"/>
            <w:vAlign w:val="bottom"/>
          </w:tcPr>
          <w:p w14:paraId="4D6DFFE7"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I</w:t>
            </w:r>
          </w:p>
        </w:tc>
        <w:tc>
          <w:tcPr>
            <w:tcW w:w="3960" w:type="dxa"/>
            <w:vAlign w:val="bottom"/>
          </w:tcPr>
          <w:p w14:paraId="0FFF222E"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6"/>
                <w:sz w:val="24"/>
                <w:szCs w:val="24"/>
              </w:rPr>
              <w:t>Incomplete</w:t>
            </w:r>
          </w:p>
        </w:tc>
        <w:tc>
          <w:tcPr>
            <w:tcW w:w="2240" w:type="dxa"/>
            <w:vAlign w:val="bottom"/>
          </w:tcPr>
          <w:p w14:paraId="49CEE958"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0</w:t>
            </w:r>
          </w:p>
        </w:tc>
      </w:tr>
      <w:tr w:rsidR="000A19F5" w:rsidRPr="000A19F5" w14:paraId="194A947C" w14:textId="77777777" w:rsidTr="00D0227E">
        <w:trPr>
          <w:trHeight w:val="413"/>
        </w:trPr>
        <w:tc>
          <w:tcPr>
            <w:tcW w:w="1860" w:type="dxa"/>
            <w:vAlign w:val="bottom"/>
          </w:tcPr>
          <w:p w14:paraId="5F795576"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(F) DE</w:t>
            </w:r>
          </w:p>
        </w:tc>
        <w:tc>
          <w:tcPr>
            <w:tcW w:w="3960" w:type="dxa"/>
            <w:vAlign w:val="bottom"/>
          </w:tcPr>
          <w:p w14:paraId="4CD07E9C"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0"/>
                <w:sz w:val="24"/>
                <w:szCs w:val="24"/>
              </w:rPr>
              <w:t>Debarred</w:t>
            </w:r>
          </w:p>
        </w:tc>
        <w:tc>
          <w:tcPr>
            <w:tcW w:w="2240" w:type="dxa"/>
            <w:vAlign w:val="bottom"/>
          </w:tcPr>
          <w:p w14:paraId="75961257"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0</w:t>
            </w:r>
          </w:p>
        </w:tc>
      </w:tr>
      <w:tr w:rsidR="000A19F5" w:rsidRPr="000A19F5" w14:paraId="4CB6D617" w14:textId="77777777" w:rsidTr="007F1F89">
        <w:trPr>
          <w:trHeight w:val="234"/>
        </w:trPr>
        <w:tc>
          <w:tcPr>
            <w:tcW w:w="1860" w:type="dxa"/>
            <w:vAlign w:val="bottom"/>
          </w:tcPr>
          <w:p w14:paraId="5D2F1CB5"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AB</w:t>
            </w:r>
          </w:p>
        </w:tc>
        <w:tc>
          <w:tcPr>
            <w:tcW w:w="3960" w:type="dxa"/>
            <w:vAlign w:val="bottom"/>
          </w:tcPr>
          <w:p w14:paraId="736D266A"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7"/>
                <w:sz w:val="24"/>
                <w:szCs w:val="24"/>
              </w:rPr>
              <w:t>Absent</w:t>
            </w:r>
          </w:p>
        </w:tc>
        <w:tc>
          <w:tcPr>
            <w:tcW w:w="2240" w:type="dxa"/>
            <w:vAlign w:val="bottom"/>
          </w:tcPr>
          <w:p w14:paraId="3D67A878"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75"/>
                <w:sz w:val="24"/>
                <w:szCs w:val="24"/>
              </w:rPr>
              <w:t>0</w:t>
            </w:r>
          </w:p>
        </w:tc>
      </w:tr>
      <w:tr w:rsidR="000A19F5" w:rsidRPr="000A19F5" w14:paraId="18844D29" w14:textId="77777777" w:rsidTr="007F1F89">
        <w:trPr>
          <w:trHeight w:val="235"/>
        </w:trPr>
        <w:tc>
          <w:tcPr>
            <w:tcW w:w="1860" w:type="dxa"/>
            <w:vAlign w:val="bottom"/>
          </w:tcPr>
          <w:p w14:paraId="1D4009AC" w14:textId="77777777" w:rsidR="00A64CC9" w:rsidRPr="000A19F5" w:rsidRDefault="00A64CC9"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U</w:t>
            </w:r>
          </w:p>
        </w:tc>
        <w:tc>
          <w:tcPr>
            <w:tcW w:w="3960" w:type="dxa"/>
            <w:vAlign w:val="bottom"/>
          </w:tcPr>
          <w:p w14:paraId="3CBFD2BE"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4"/>
                <w:sz w:val="24"/>
                <w:szCs w:val="24"/>
              </w:rPr>
              <w:t>Unsuccessful</w:t>
            </w:r>
          </w:p>
        </w:tc>
        <w:tc>
          <w:tcPr>
            <w:tcW w:w="2240" w:type="dxa"/>
            <w:vAlign w:val="bottom"/>
          </w:tcPr>
          <w:p w14:paraId="260492E6" w14:textId="77777777" w:rsidR="00A64CC9" w:rsidRPr="000A19F5" w:rsidRDefault="00A64CC9"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4"/>
                <w:sz w:val="24"/>
                <w:szCs w:val="24"/>
              </w:rPr>
              <w:t>-</w:t>
            </w:r>
          </w:p>
        </w:tc>
      </w:tr>
      <w:tr w:rsidR="00090707" w:rsidRPr="000A19F5" w14:paraId="10E8B70D" w14:textId="77777777" w:rsidTr="007F1F89">
        <w:trPr>
          <w:trHeight w:val="235"/>
        </w:trPr>
        <w:tc>
          <w:tcPr>
            <w:tcW w:w="1860" w:type="dxa"/>
            <w:vAlign w:val="bottom"/>
          </w:tcPr>
          <w:p w14:paraId="2690DBF0" w14:textId="77777777" w:rsidR="00090707" w:rsidRPr="000A19F5" w:rsidRDefault="00090707" w:rsidP="00277C43">
            <w:pPr>
              <w:widowControl w:val="0"/>
              <w:autoSpaceDE w:val="0"/>
              <w:autoSpaceDN w:val="0"/>
              <w:adjustRightInd w:val="0"/>
              <w:spacing w:after="0"/>
              <w:ind w:left="820"/>
              <w:rPr>
                <w:rFonts w:ascii="Times New Roman" w:hAnsi="Times New Roman"/>
                <w:color w:val="000000" w:themeColor="text1"/>
                <w:sz w:val="24"/>
                <w:szCs w:val="24"/>
              </w:rPr>
            </w:pPr>
            <w:r w:rsidRPr="000A19F5">
              <w:rPr>
                <w:rFonts w:ascii="Times New Roman" w:hAnsi="Times New Roman"/>
                <w:color w:val="000000" w:themeColor="text1"/>
                <w:sz w:val="24"/>
                <w:szCs w:val="24"/>
              </w:rPr>
              <w:t>S</w:t>
            </w:r>
          </w:p>
        </w:tc>
        <w:tc>
          <w:tcPr>
            <w:tcW w:w="3960" w:type="dxa"/>
            <w:vAlign w:val="bottom"/>
          </w:tcPr>
          <w:p w14:paraId="1E5248F3" w14:textId="77777777" w:rsidR="00090707" w:rsidRPr="000A19F5" w:rsidRDefault="00090707"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84"/>
                <w:sz w:val="24"/>
                <w:szCs w:val="24"/>
              </w:rPr>
              <w:t>Successful</w:t>
            </w:r>
          </w:p>
        </w:tc>
        <w:tc>
          <w:tcPr>
            <w:tcW w:w="2240" w:type="dxa"/>
            <w:vAlign w:val="bottom"/>
          </w:tcPr>
          <w:p w14:paraId="55C5660C" w14:textId="77777777" w:rsidR="00090707" w:rsidRPr="000A19F5" w:rsidRDefault="00090707"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4"/>
                <w:sz w:val="24"/>
                <w:szCs w:val="24"/>
              </w:rPr>
              <w:t>-</w:t>
            </w:r>
          </w:p>
        </w:tc>
      </w:tr>
    </w:tbl>
    <w:p w14:paraId="4AC31549" w14:textId="77777777" w:rsidR="00090707" w:rsidRPr="000A19F5" w:rsidRDefault="00090707" w:rsidP="00277C43">
      <w:pPr>
        <w:widowControl w:val="0"/>
        <w:overflowPunct w:val="0"/>
        <w:autoSpaceDE w:val="0"/>
        <w:autoSpaceDN w:val="0"/>
        <w:adjustRightInd w:val="0"/>
        <w:spacing w:after="0"/>
        <w:ind w:left="543"/>
        <w:jc w:val="both"/>
        <w:rPr>
          <w:rFonts w:ascii="Times New Roman" w:hAnsi="Times New Roman"/>
          <w:b/>
          <w:bCs/>
          <w:color w:val="000000" w:themeColor="text1"/>
          <w:sz w:val="24"/>
          <w:szCs w:val="24"/>
        </w:rPr>
      </w:pPr>
    </w:p>
    <w:p w14:paraId="391467C3" w14:textId="77777777" w:rsidR="00A64CC9" w:rsidRPr="000A19F5" w:rsidRDefault="00090707" w:rsidP="00277C43">
      <w:pPr>
        <w:widowControl w:val="0"/>
        <w:overflowPunct w:val="0"/>
        <w:autoSpaceDE w:val="0"/>
        <w:autoSpaceDN w:val="0"/>
        <w:adjustRightInd w:val="0"/>
        <w:spacing w:after="0"/>
        <w:ind w:left="543"/>
        <w:jc w:val="both"/>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1</w:t>
      </w:r>
      <w:r w:rsidR="00E04F37" w:rsidRPr="000A19F5">
        <w:rPr>
          <w:rFonts w:ascii="Times New Roman" w:hAnsi="Times New Roman"/>
          <w:b/>
          <w:bCs/>
          <w:color w:val="000000" w:themeColor="text1"/>
          <w:sz w:val="24"/>
          <w:szCs w:val="24"/>
        </w:rPr>
        <w:t>4</w:t>
      </w:r>
      <w:r w:rsidRPr="000A19F5">
        <w:rPr>
          <w:rFonts w:ascii="Times New Roman" w:hAnsi="Times New Roman"/>
          <w:b/>
          <w:bCs/>
          <w:color w:val="000000" w:themeColor="text1"/>
          <w:sz w:val="24"/>
          <w:szCs w:val="24"/>
        </w:rPr>
        <w:t xml:space="preserve">.5 </w:t>
      </w:r>
      <w:r w:rsidR="007A53BB" w:rsidRPr="000A19F5">
        <w:rPr>
          <w:rFonts w:ascii="Times New Roman" w:hAnsi="Times New Roman"/>
          <w:b/>
          <w:bCs/>
          <w:color w:val="000000" w:themeColor="text1"/>
          <w:sz w:val="24"/>
          <w:szCs w:val="24"/>
        </w:rPr>
        <w:t xml:space="preserve">Passing Criteria </w:t>
      </w:r>
    </w:p>
    <w:p w14:paraId="5EDD804D" w14:textId="77777777" w:rsidR="00A64CC9" w:rsidRPr="000A19F5" w:rsidRDefault="00A64CC9" w:rsidP="00277C43">
      <w:pPr>
        <w:widowControl w:val="0"/>
        <w:autoSpaceDE w:val="0"/>
        <w:autoSpaceDN w:val="0"/>
        <w:adjustRightInd w:val="0"/>
        <w:spacing w:after="0"/>
        <w:rPr>
          <w:rFonts w:ascii="Times New Roman" w:hAnsi="Times New Roman"/>
          <w:b/>
          <w:bCs/>
          <w:color w:val="000000" w:themeColor="text1"/>
          <w:sz w:val="24"/>
          <w:szCs w:val="24"/>
        </w:rPr>
      </w:pPr>
    </w:p>
    <w:p w14:paraId="728FE95B" w14:textId="77777777" w:rsidR="00A64CC9" w:rsidRPr="000A19F5" w:rsidRDefault="00A64CC9" w:rsidP="00277C43">
      <w:pPr>
        <w:widowControl w:val="0"/>
        <w:overflowPunct w:val="0"/>
        <w:autoSpaceDE w:val="0"/>
        <w:autoSpaceDN w:val="0"/>
        <w:adjustRightInd w:val="0"/>
        <w:spacing w:after="0"/>
        <w:ind w:left="543" w:hanging="10"/>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A student has to fulfill the following conditions to pass </w:t>
      </w:r>
      <w:r w:rsidR="009A3694" w:rsidRPr="000A19F5">
        <w:rPr>
          <w:rFonts w:ascii="Times New Roman" w:hAnsi="Times New Roman"/>
          <w:color w:val="000000" w:themeColor="text1"/>
          <w:sz w:val="24"/>
          <w:szCs w:val="24"/>
        </w:rPr>
        <w:t>in their</w:t>
      </w:r>
      <w:r w:rsidRPr="000A19F5">
        <w:rPr>
          <w:rFonts w:ascii="Times New Roman" w:hAnsi="Times New Roman"/>
          <w:color w:val="000000" w:themeColor="text1"/>
          <w:sz w:val="24"/>
          <w:szCs w:val="24"/>
        </w:rPr>
        <w:t xml:space="preserve"> programme of </w:t>
      </w:r>
      <w:r w:rsidR="009A3694" w:rsidRPr="000A19F5">
        <w:rPr>
          <w:rFonts w:ascii="Times New Roman" w:hAnsi="Times New Roman"/>
          <w:color w:val="000000" w:themeColor="text1"/>
          <w:sz w:val="24"/>
          <w:szCs w:val="24"/>
        </w:rPr>
        <w:t>study</w:t>
      </w:r>
      <w:r w:rsidRPr="000A19F5">
        <w:rPr>
          <w:rFonts w:ascii="Times New Roman" w:hAnsi="Times New Roman"/>
          <w:color w:val="000000" w:themeColor="text1"/>
          <w:sz w:val="24"/>
          <w:szCs w:val="24"/>
        </w:rPr>
        <w:t xml:space="preserve">: </w:t>
      </w:r>
    </w:p>
    <w:p w14:paraId="15F82AAB" w14:textId="77777777" w:rsidR="00A64CC9" w:rsidRPr="000A19F5" w:rsidRDefault="00A64CC9" w:rsidP="00277C43">
      <w:pPr>
        <w:widowControl w:val="0"/>
        <w:autoSpaceDE w:val="0"/>
        <w:autoSpaceDN w:val="0"/>
        <w:adjustRightInd w:val="0"/>
        <w:spacing w:after="0"/>
        <w:rPr>
          <w:rFonts w:ascii="Times New Roman" w:hAnsi="Times New Roman"/>
          <w:b/>
          <w:bCs/>
          <w:color w:val="000000" w:themeColor="text1"/>
          <w:sz w:val="24"/>
          <w:szCs w:val="24"/>
        </w:rPr>
      </w:pPr>
    </w:p>
    <w:p w14:paraId="6C899718" w14:textId="77777777" w:rsidR="00A64CC9" w:rsidRPr="000A19F5" w:rsidRDefault="00A64CC9" w:rsidP="00DD483C">
      <w:pPr>
        <w:widowControl w:val="0"/>
        <w:numPr>
          <w:ilvl w:val="1"/>
          <w:numId w:val="13"/>
        </w:numPr>
        <w:tabs>
          <w:tab w:val="clear" w:pos="1440"/>
          <w:tab w:val="num" w:pos="964"/>
        </w:tabs>
        <w:overflowPunct w:val="0"/>
        <w:autoSpaceDE w:val="0"/>
        <w:autoSpaceDN w:val="0"/>
        <w:adjustRightInd w:val="0"/>
        <w:spacing w:after="0"/>
        <w:ind w:left="983" w:hanging="444"/>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 student who has earned minimum number of credits prescribed for the</w:t>
      </w:r>
      <w:r w:rsidR="003420BA" w:rsidRPr="000A19F5">
        <w:rPr>
          <w:rFonts w:ascii="Times New Roman" w:hAnsi="Times New Roman"/>
          <w:color w:val="000000" w:themeColor="text1"/>
          <w:sz w:val="24"/>
          <w:szCs w:val="24"/>
        </w:rPr>
        <w:t xml:space="preserve">ir </w:t>
      </w:r>
      <w:r w:rsidRPr="000A19F5">
        <w:rPr>
          <w:rFonts w:ascii="Times New Roman" w:hAnsi="Times New Roman"/>
          <w:color w:val="000000" w:themeColor="text1"/>
          <w:sz w:val="24"/>
          <w:szCs w:val="24"/>
        </w:rPr>
        <w:t xml:space="preserve">programme as per the Structure, Curriculum and Scheme of Examinations, shall be declared to have passed the programme of study. </w:t>
      </w:r>
    </w:p>
    <w:p w14:paraId="75765DAA" w14:textId="77777777" w:rsidR="003420BA" w:rsidRPr="000A19F5" w:rsidRDefault="003420BA" w:rsidP="00277C43">
      <w:pPr>
        <w:widowControl w:val="0"/>
        <w:overflowPunct w:val="0"/>
        <w:autoSpaceDE w:val="0"/>
        <w:autoSpaceDN w:val="0"/>
        <w:adjustRightInd w:val="0"/>
        <w:spacing w:after="0"/>
        <w:ind w:left="983"/>
        <w:jc w:val="both"/>
        <w:rPr>
          <w:rFonts w:ascii="Times New Roman" w:hAnsi="Times New Roman"/>
          <w:color w:val="000000" w:themeColor="text1"/>
          <w:sz w:val="24"/>
          <w:szCs w:val="24"/>
        </w:rPr>
      </w:pPr>
    </w:p>
    <w:p w14:paraId="58F43CF7" w14:textId="77777777" w:rsidR="00A64CC9" w:rsidRPr="000A19F5" w:rsidRDefault="00A64CC9" w:rsidP="00DD483C">
      <w:pPr>
        <w:widowControl w:val="0"/>
        <w:numPr>
          <w:ilvl w:val="0"/>
          <w:numId w:val="14"/>
        </w:numPr>
        <w:tabs>
          <w:tab w:val="clear" w:pos="720"/>
          <w:tab w:val="num" w:pos="960"/>
        </w:tabs>
        <w:overflowPunct w:val="0"/>
        <w:autoSpaceDE w:val="0"/>
        <w:autoSpaceDN w:val="0"/>
        <w:adjustRightInd w:val="0"/>
        <w:spacing w:after="0"/>
        <w:ind w:left="960" w:hanging="406"/>
        <w:jc w:val="both"/>
        <w:rPr>
          <w:rFonts w:ascii="Times New Roman" w:hAnsi="Times New Roman"/>
          <w:bCs/>
          <w:color w:val="000000" w:themeColor="text1"/>
          <w:sz w:val="24"/>
          <w:szCs w:val="24"/>
        </w:rPr>
      </w:pPr>
      <w:r w:rsidRPr="000A19F5">
        <w:rPr>
          <w:rFonts w:ascii="Times New Roman" w:hAnsi="Times New Roman"/>
          <w:bCs/>
          <w:color w:val="000000" w:themeColor="text1"/>
          <w:sz w:val="24"/>
          <w:szCs w:val="24"/>
        </w:rPr>
        <w:t xml:space="preserve">Internal Assessment Evaluation </w:t>
      </w:r>
    </w:p>
    <w:p w14:paraId="2CD3B376" w14:textId="77777777" w:rsidR="00A64CC9" w:rsidRPr="000A19F5" w:rsidRDefault="00A64CC9" w:rsidP="00277C43">
      <w:pPr>
        <w:widowControl w:val="0"/>
        <w:autoSpaceDE w:val="0"/>
        <w:autoSpaceDN w:val="0"/>
        <w:adjustRightInd w:val="0"/>
        <w:spacing w:after="0"/>
        <w:rPr>
          <w:rFonts w:ascii="Times New Roman" w:hAnsi="Times New Roman"/>
          <w:b/>
          <w:bCs/>
          <w:color w:val="000000" w:themeColor="text1"/>
          <w:sz w:val="24"/>
          <w:szCs w:val="24"/>
        </w:rPr>
      </w:pPr>
    </w:p>
    <w:p w14:paraId="509886A4" w14:textId="77777777" w:rsidR="00A64CC9" w:rsidRPr="000A19F5" w:rsidRDefault="00A64CC9" w:rsidP="00DD483C">
      <w:pPr>
        <w:widowControl w:val="0"/>
        <w:numPr>
          <w:ilvl w:val="1"/>
          <w:numId w:val="14"/>
        </w:numPr>
        <w:tabs>
          <w:tab w:val="clear" w:pos="1440"/>
          <w:tab w:val="num" w:pos="1400"/>
        </w:tabs>
        <w:overflowPunct w:val="0"/>
        <w:autoSpaceDE w:val="0"/>
        <w:autoSpaceDN w:val="0"/>
        <w:adjustRightInd w:val="0"/>
        <w:spacing w:after="0"/>
        <w:ind w:left="1400" w:hanging="43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is required to secure minimum 30% marks to pass in End Semester Examination and minimum aggregate marks 40% to be considered 'PASS' in each course unit. </w:t>
      </w:r>
      <w:r w:rsidR="00F056CF" w:rsidRPr="000A19F5">
        <w:rPr>
          <w:rFonts w:ascii="Times New Roman" w:hAnsi="Times New Roman"/>
          <w:color w:val="000000" w:themeColor="text1"/>
          <w:sz w:val="24"/>
          <w:szCs w:val="24"/>
        </w:rPr>
        <w:t>Passing in Internal Assessment is not mandatory</w:t>
      </w:r>
    </w:p>
    <w:p w14:paraId="06721414"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6178F637" w14:textId="77777777" w:rsidR="00A64CC9" w:rsidRPr="000A19F5" w:rsidRDefault="00A64CC9" w:rsidP="00DD483C">
      <w:pPr>
        <w:widowControl w:val="0"/>
        <w:numPr>
          <w:ilvl w:val="1"/>
          <w:numId w:val="14"/>
        </w:numPr>
        <w:tabs>
          <w:tab w:val="clear" w:pos="1440"/>
          <w:tab w:val="num" w:pos="1400"/>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b/>
          <w:bCs/>
          <w:color w:val="000000" w:themeColor="text1"/>
          <w:sz w:val="24"/>
          <w:szCs w:val="24"/>
        </w:rPr>
        <w:t xml:space="preserve">There will be no provision for re-appearing in any component of Internal Assessment </w:t>
      </w:r>
      <w:r w:rsidRPr="000A19F5">
        <w:rPr>
          <w:rFonts w:ascii="Times New Roman" w:hAnsi="Times New Roman"/>
          <w:b/>
          <w:bCs/>
          <w:color w:val="000000" w:themeColor="text1"/>
          <w:sz w:val="24"/>
          <w:szCs w:val="24"/>
        </w:rPr>
        <w:lastRenderedPageBreak/>
        <w:t xml:space="preserve">in subsequent semesters. </w:t>
      </w:r>
    </w:p>
    <w:p w14:paraId="788A8999" w14:textId="77777777" w:rsidR="00A64CC9" w:rsidRPr="000A19F5" w:rsidRDefault="00A64CC9" w:rsidP="00277C43">
      <w:pPr>
        <w:widowControl w:val="0"/>
        <w:overflowPunct w:val="0"/>
        <w:autoSpaceDE w:val="0"/>
        <w:autoSpaceDN w:val="0"/>
        <w:adjustRightInd w:val="0"/>
        <w:spacing w:after="0"/>
        <w:ind w:left="1400"/>
        <w:jc w:val="both"/>
        <w:rPr>
          <w:rFonts w:ascii="Times New Roman" w:hAnsi="Times New Roman"/>
          <w:color w:val="000000" w:themeColor="text1"/>
          <w:sz w:val="24"/>
          <w:szCs w:val="24"/>
        </w:rPr>
      </w:pPr>
      <w:r w:rsidRPr="000A19F5">
        <w:rPr>
          <w:rFonts w:ascii="Times New Roman" w:hAnsi="Times New Roman"/>
          <w:i/>
          <w:iCs/>
          <w:color w:val="000000" w:themeColor="text1"/>
          <w:sz w:val="24"/>
          <w:szCs w:val="24"/>
        </w:rPr>
        <w:t>The students who are unable to score passing SGPA &amp; CGPA for award of degree</w:t>
      </w:r>
      <w:r w:rsidR="003420BA" w:rsidRPr="000A19F5">
        <w:rPr>
          <w:rFonts w:ascii="Times New Roman" w:hAnsi="Times New Roman"/>
          <w:i/>
          <w:iCs/>
          <w:color w:val="000000" w:themeColor="text1"/>
          <w:sz w:val="24"/>
          <w:szCs w:val="24"/>
        </w:rPr>
        <w:t xml:space="preserve"> b</w:t>
      </w:r>
      <w:r w:rsidRPr="000A19F5">
        <w:rPr>
          <w:rFonts w:ascii="Times New Roman" w:hAnsi="Times New Roman"/>
          <w:i/>
          <w:iCs/>
          <w:color w:val="000000" w:themeColor="text1"/>
          <w:sz w:val="24"/>
          <w:szCs w:val="24"/>
        </w:rPr>
        <w:t xml:space="preserve">ecause of having obtained Zero mark in the Internal assessment in any course/courses shall be eligible to repeat the internal assessment of the relevant course/courses in the following cases: </w:t>
      </w:r>
    </w:p>
    <w:p w14:paraId="75CDA8D1"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6DD24C0A" w14:textId="77777777" w:rsidR="00A64CC9" w:rsidRPr="000A19F5" w:rsidRDefault="00A64CC9" w:rsidP="00DD483C">
      <w:pPr>
        <w:widowControl w:val="0"/>
        <w:numPr>
          <w:ilvl w:val="2"/>
          <w:numId w:val="14"/>
        </w:numPr>
        <w:tabs>
          <w:tab w:val="clear" w:pos="2160"/>
          <w:tab w:val="num" w:pos="1800"/>
        </w:tabs>
        <w:overflowPunct w:val="0"/>
        <w:autoSpaceDE w:val="0"/>
        <w:autoSpaceDN w:val="0"/>
        <w:adjustRightInd w:val="0"/>
        <w:spacing w:after="0"/>
        <w:ind w:left="1800" w:hanging="398"/>
        <w:jc w:val="both"/>
        <w:rPr>
          <w:rFonts w:ascii="Times New Roman" w:hAnsi="Times New Roman"/>
          <w:i/>
          <w:iCs/>
          <w:color w:val="000000" w:themeColor="text1"/>
          <w:sz w:val="24"/>
          <w:szCs w:val="24"/>
        </w:rPr>
      </w:pPr>
      <w:r w:rsidRPr="000A19F5">
        <w:rPr>
          <w:rFonts w:ascii="Times New Roman" w:hAnsi="Times New Roman"/>
          <w:i/>
          <w:iCs/>
          <w:color w:val="000000" w:themeColor="text1"/>
          <w:sz w:val="24"/>
          <w:szCs w:val="24"/>
        </w:rPr>
        <w:t xml:space="preserve">Extended period (n+1) or (n+2) or beyond as the case may be </w:t>
      </w:r>
    </w:p>
    <w:p w14:paraId="37BC0E0D" w14:textId="77777777" w:rsidR="00A64CC9" w:rsidRPr="000A19F5" w:rsidRDefault="00A64CC9" w:rsidP="00277C43">
      <w:pPr>
        <w:widowControl w:val="0"/>
        <w:autoSpaceDE w:val="0"/>
        <w:autoSpaceDN w:val="0"/>
        <w:adjustRightInd w:val="0"/>
        <w:spacing w:after="0"/>
        <w:rPr>
          <w:rFonts w:ascii="Times New Roman" w:hAnsi="Times New Roman"/>
          <w:i/>
          <w:iCs/>
          <w:color w:val="000000" w:themeColor="text1"/>
          <w:sz w:val="24"/>
          <w:szCs w:val="24"/>
        </w:rPr>
      </w:pPr>
    </w:p>
    <w:p w14:paraId="4473CA49" w14:textId="77777777" w:rsidR="00A64CC9" w:rsidRPr="000A19F5" w:rsidRDefault="00A64CC9" w:rsidP="00DD483C">
      <w:pPr>
        <w:widowControl w:val="0"/>
        <w:numPr>
          <w:ilvl w:val="2"/>
          <w:numId w:val="14"/>
        </w:numPr>
        <w:tabs>
          <w:tab w:val="clear" w:pos="2160"/>
          <w:tab w:val="num" w:pos="1800"/>
        </w:tabs>
        <w:overflowPunct w:val="0"/>
        <w:autoSpaceDE w:val="0"/>
        <w:autoSpaceDN w:val="0"/>
        <w:adjustRightInd w:val="0"/>
        <w:spacing w:after="0"/>
        <w:ind w:left="1800" w:hanging="398"/>
        <w:jc w:val="both"/>
        <w:rPr>
          <w:rFonts w:ascii="Times New Roman" w:hAnsi="Times New Roman"/>
          <w:i/>
          <w:iCs/>
          <w:color w:val="000000" w:themeColor="text1"/>
          <w:sz w:val="24"/>
          <w:szCs w:val="24"/>
        </w:rPr>
      </w:pPr>
      <w:r w:rsidRPr="000A19F5">
        <w:rPr>
          <w:rFonts w:ascii="Times New Roman" w:hAnsi="Times New Roman"/>
          <w:i/>
          <w:iCs/>
          <w:color w:val="000000" w:themeColor="text1"/>
          <w:sz w:val="24"/>
          <w:szCs w:val="24"/>
        </w:rPr>
        <w:t xml:space="preserve">Year Back </w:t>
      </w:r>
    </w:p>
    <w:p w14:paraId="292429E3"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6B67BB5C" w14:textId="77777777" w:rsidR="00A64CC9" w:rsidRPr="000A19F5" w:rsidRDefault="00A64CC9" w:rsidP="00DD483C">
      <w:pPr>
        <w:widowControl w:val="0"/>
        <w:numPr>
          <w:ilvl w:val="1"/>
          <w:numId w:val="15"/>
        </w:numPr>
        <w:tabs>
          <w:tab w:val="clear" w:pos="1440"/>
          <w:tab w:val="num" w:pos="996"/>
        </w:tabs>
        <w:overflowPunct w:val="0"/>
        <w:autoSpaceDE w:val="0"/>
        <w:autoSpaceDN w:val="0"/>
        <w:adjustRightInd w:val="0"/>
        <w:spacing w:after="0"/>
        <w:ind w:left="1003" w:hanging="45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should also pass in each term/semester separately by securing a minimum Semester Grade Point Average (SGPA) of 5.0 for </w:t>
      </w:r>
      <w:r w:rsidR="00BD36C1" w:rsidRPr="000A19F5">
        <w:rPr>
          <w:rFonts w:ascii="Times New Roman" w:hAnsi="Times New Roman"/>
          <w:color w:val="000000" w:themeColor="text1"/>
          <w:sz w:val="24"/>
          <w:szCs w:val="24"/>
        </w:rPr>
        <w:t>U</w:t>
      </w:r>
      <w:r w:rsidRPr="000A19F5">
        <w:rPr>
          <w:rFonts w:ascii="Times New Roman" w:hAnsi="Times New Roman"/>
          <w:color w:val="000000" w:themeColor="text1"/>
          <w:sz w:val="24"/>
          <w:szCs w:val="24"/>
        </w:rPr>
        <w:t xml:space="preserve">G on a 10 point scale. </w:t>
      </w:r>
    </w:p>
    <w:p w14:paraId="058BA6B8"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5987A2B4" w14:textId="77777777" w:rsidR="00A64CC9" w:rsidRPr="000A19F5" w:rsidRDefault="00A64CC9" w:rsidP="00DD483C">
      <w:pPr>
        <w:widowControl w:val="0"/>
        <w:numPr>
          <w:ilvl w:val="1"/>
          <w:numId w:val="15"/>
        </w:numPr>
        <w:tabs>
          <w:tab w:val="clear" w:pos="1440"/>
          <w:tab w:val="num" w:pos="996"/>
        </w:tabs>
        <w:overflowPunct w:val="0"/>
        <w:autoSpaceDE w:val="0"/>
        <w:autoSpaceDN w:val="0"/>
        <w:adjustRightInd w:val="0"/>
        <w:spacing w:after="0"/>
        <w:ind w:left="1003" w:hanging="45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4379C6A1"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31C5F644" w14:textId="77777777" w:rsidR="00A64CC9" w:rsidRPr="000A19F5" w:rsidRDefault="00A64CC9" w:rsidP="00277C43">
      <w:pPr>
        <w:widowControl w:val="0"/>
        <w:overflowPunct w:val="0"/>
        <w:autoSpaceDE w:val="0"/>
        <w:autoSpaceDN w:val="0"/>
        <w:adjustRightInd w:val="0"/>
        <w:spacing w:after="0"/>
        <w:ind w:left="1003" w:hanging="8"/>
        <w:jc w:val="both"/>
        <w:rPr>
          <w:rFonts w:ascii="Times New Roman" w:hAnsi="Times New Roman"/>
          <w:color w:val="000000" w:themeColor="text1"/>
          <w:sz w:val="24"/>
          <w:szCs w:val="24"/>
        </w:rPr>
      </w:pPr>
      <w:r w:rsidRPr="000A19F5">
        <w:rPr>
          <w:rFonts w:ascii="Times New Roman" w:hAnsi="Times New Roman"/>
          <w:b/>
          <w:bCs/>
          <w:color w:val="000000" w:themeColor="text1"/>
          <w:sz w:val="24"/>
          <w:szCs w:val="24"/>
        </w:rPr>
        <w:t xml:space="preserve">The student must pass in Summer Training / Internship, Project, Dissertation (wherever prescribed), by securing at least C+ Grade. </w:t>
      </w:r>
    </w:p>
    <w:p w14:paraId="12855823" w14:textId="77777777" w:rsidR="00BD36C1" w:rsidRPr="000A19F5" w:rsidRDefault="00BD36C1" w:rsidP="00BD36C1">
      <w:pPr>
        <w:autoSpaceDE w:val="0"/>
        <w:autoSpaceDN w:val="0"/>
        <w:adjustRightInd w:val="0"/>
        <w:spacing w:after="0" w:line="240" w:lineRule="auto"/>
        <w:rPr>
          <w:rFonts w:ascii="Times New Roman" w:eastAsiaTheme="minorHAnsi" w:hAnsi="Times New Roman"/>
          <w:b/>
          <w:bCs/>
          <w:i/>
          <w:iCs/>
          <w:color w:val="000000" w:themeColor="text1"/>
          <w:sz w:val="24"/>
          <w:szCs w:val="24"/>
        </w:rPr>
      </w:pPr>
    </w:p>
    <w:p w14:paraId="2092EA7E" w14:textId="77777777" w:rsidR="00BD36C1" w:rsidRPr="000A19F5" w:rsidRDefault="00BD36C1" w:rsidP="00BD36C1">
      <w:pPr>
        <w:autoSpaceDE w:val="0"/>
        <w:autoSpaceDN w:val="0"/>
        <w:adjustRightInd w:val="0"/>
        <w:spacing w:after="0" w:line="240" w:lineRule="auto"/>
        <w:rPr>
          <w:rFonts w:ascii="Times New Roman" w:hAnsi="Times New Roman"/>
          <w:color w:val="000000" w:themeColor="text1"/>
          <w:sz w:val="24"/>
          <w:szCs w:val="24"/>
        </w:rPr>
      </w:pPr>
      <w:r w:rsidRPr="000A19F5">
        <w:rPr>
          <w:rFonts w:ascii="Times New Roman" w:eastAsiaTheme="minorHAnsi" w:hAnsi="Times New Roman"/>
          <w:b/>
          <w:bCs/>
          <w:i/>
          <w:iCs/>
          <w:color w:val="000000" w:themeColor="text1"/>
          <w:sz w:val="24"/>
          <w:szCs w:val="24"/>
        </w:rPr>
        <w:t>RCI as a Statutory body recommends that the cut-off marks for grade B shall not be less than 50% and for grade B+, it should not be less than 55% under the absolute grading system. Internal assessment for Theory Courses will not exceed 20% and 50% in the practicum wherever applicable.</w:t>
      </w:r>
    </w:p>
    <w:p w14:paraId="3F3AAAF5" w14:textId="77777777" w:rsidR="00E04F37" w:rsidRPr="000A19F5" w:rsidRDefault="00E04F37" w:rsidP="00E04F37">
      <w:pPr>
        <w:widowControl w:val="0"/>
        <w:overflowPunct w:val="0"/>
        <w:autoSpaceDE w:val="0"/>
        <w:autoSpaceDN w:val="0"/>
        <w:adjustRightInd w:val="0"/>
        <w:spacing w:after="0"/>
        <w:jc w:val="both"/>
        <w:rPr>
          <w:rFonts w:ascii="Times New Roman" w:hAnsi="Times New Roman"/>
          <w:color w:val="000000" w:themeColor="text1"/>
          <w:sz w:val="24"/>
          <w:szCs w:val="24"/>
        </w:rPr>
      </w:pPr>
    </w:p>
    <w:p w14:paraId="48BD41E9" w14:textId="77777777" w:rsidR="00A64CC9" w:rsidRPr="000A19F5" w:rsidRDefault="00E04F37" w:rsidP="00DD483C">
      <w:pPr>
        <w:pStyle w:val="ListParagraph"/>
        <w:widowControl w:val="0"/>
        <w:numPr>
          <w:ilvl w:val="1"/>
          <w:numId w:val="66"/>
        </w:numPr>
        <w:overflowPunct w:val="0"/>
        <w:autoSpaceDE w:val="0"/>
        <w:autoSpaceDN w:val="0"/>
        <w:adjustRightInd w:val="0"/>
        <w:spacing w:after="0"/>
        <w:jc w:val="both"/>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 </w:t>
      </w:r>
      <w:r w:rsidR="00090707" w:rsidRPr="000A19F5">
        <w:rPr>
          <w:rFonts w:ascii="Times New Roman" w:hAnsi="Times New Roman"/>
          <w:b/>
          <w:bCs/>
          <w:color w:val="000000" w:themeColor="text1"/>
          <w:sz w:val="24"/>
          <w:szCs w:val="24"/>
        </w:rPr>
        <w:t xml:space="preserve">Promotion To Next Semester/Year </w:t>
      </w:r>
    </w:p>
    <w:p w14:paraId="1F96575F" w14:textId="77777777" w:rsidR="00A64CC9" w:rsidRPr="000A19F5" w:rsidRDefault="00A64CC9" w:rsidP="00277C43">
      <w:pPr>
        <w:widowControl w:val="0"/>
        <w:autoSpaceDE w:val="0"/>
        <w:autoSpaceDN w:val="0"/>
        <w:adjustRightInd w:val="0"/>
        <w:spacing w:after="0"/>
        <w:rPr>
          <w:rFonts w:ascii="Times New Roman" w:hAnsi="Times New Roman"/>
          <w:b/>
          <w:bCs/>
          <w:color w:val="000000" w:themeColor="text1"/>
          <w:sz w:val="24"/>
          <w:szCs w:val="24"/>
        </w:rPr>
      </w:pPr>
    </w:p>
    <w:p w14:paraId="65A2952D" w14:textId="77777777" w:rsidR="00A64CC9" w:rsidRPr="000A19F5" w:rsidRDefault="00A64CC9" w:rsidP="00277C43">
      <w:pPr>
        <w:widowControl w:val="0"/>
        <w:overflowPunct w:val="0"/>
        <w:autoSpaceDE w:val="0"/>
        <w:autoSpaceDN w:val="0"/>
        <w:adjustRightInd w:val="0"/>
        <w:spacing w:after="0"/>
        <w:ind w:left="543"/>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Promotion will be considered at the end of each academic year. </w:t>
      </w:r>
    </w:p>
    <w:p w14:paraId="2941CBFF" w14:textId="77777777" w:rsidR="00A64CC9" w:rsidRPr="000A19F5" w:rsidRDefault="00A64CC9" w:rsidP="00277C43">
      <w:pPr>
        <w:widowControl w:val="0"/>
        <w:autoSpaceDE w:val="0"/>
        <w:autoSpaceDN w:val="0"/>
        <w:adjustRightInd w:val="0"/>
        <w:spacing w:after="0"/>
        <w:rPr>
          <w:rFonts w:ascii="Times New Roman" w:hAnsi="Times New Roman"/>
          <w:b/>
          <w:bCs/>
          <w:color w:val="000000" w:themeColor="text1"/>
          <w:sz w:val="24"/>
          <w:szCs w:val="24"/>
        </w:rPr>
      </w:pPr>
    </w:p>
    <w:p w14:paraId="5C3BB7A6" w14:textId="77777777" w:rsidR="00A76787" w:rsidRPr="000A19F5" w:rsidRDefault="00A64CC9" w:rsidP="00DD483C">
      <w:pPr>
        <w:pStyle w:val="ListParagraph"/>
        <w:widowControl w:val="0"/>
        <w:numPr>
          <w:ilvl w:val="0"/>
          <w:numId w:val="19"/>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will be eligible for promotion from 1st year to 2nd year and so on provided he has minimum SGPA and CGPA as under: </w:t>
      </w:r>
    </w:p>
    <w:p w14:paraId="7A01361D"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tbl>
      <w:tblPr>
        <w:tblW w:w="0" w:type="auto"/>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gridCol w:w="2133"/>
      </w:tblGrid>
      <w:tr w:rsidR="000A19F5" w:rsidRPr="000A19F5" w14:paraId="2B43EEBE" w14:textId="77777777" w:rsidTr="00AC46D9">
        <w:trPr>
          <w:trHeight w:val="571"/>
        </w:trPr>
        <w:tc>
          <w:tcPr>
            <w:tcW w:w="3267" w:type="dxa"/>
            <w:vAlign w:val="center"/>
          </w:tcPr>
          <w:p w14:paraId="1B85FC6F" w14:textId="77777777" w:rsidR="00B94642" w:rsidRPr="000A19F5" w:rsidRDefault="00B94642" w:rsidP="00277C43">
            <w:pPr>
              <w:widowControl w:val="0"/>
              <w:autoSpaceDE w:val="0"/>
              <w:autoSpaceDN w:val="0"/>
              <w:adjustRightInd w:val="0"/>
              <w:spacing w:after="0"/>
              <w:ind w:left="60"/>
              <w:rPr>
                <w:rFonts w:ascii="Times New Roman" w:hAnsi="Times New Roman"/>
                <w:b/>
                <w:bCs/>
                <w:color w:val="000000" w:themeColor="text1"/>
                <w:sz w:val="24"/>
                <w:szCs w:val="24"/>
              </w:rPr>
            </w:pPr>
          </w:p>
        </w:tc>
        <w:tc>
          <w:tcPr>
            <w:tcW w:w="2133" w:type="dxa"/>
            <w:vAlign w:val="center"/>
          </w:tcPr>
          <w:p w14:paraId="7E31F893" w14:textId="77777777" w:rsidR="00B94642" w:rsidRPr="000A19F5" w:rsidRDefault="00B94642" w:rsidP="00277C43">
            <w:pPr>
              <w:widowControl w:val="0"/>
              <w:autoSpaceDE w:val="0"/>
              <w:autoSpaceDN w:val="0"/>
              <w:adjustRightInd w:val="0"/>
              <w:spacing w:after="0"/>
              <w:jc w:val="center"/>
              <w:rPr>
                <w:rFonts w:ascii="Times New Roman" w:hAnsi="Times New Roman"/>
                <w:b/>
                <w:bCs/>
                <w:color w:val="000000" w:themeColor="text1"/>
                <w:w w:val="88"/>
                <w:sz w:val="24"/>
                <w:szCs w:val="24"/>
              </w:rPr>
            </w:pPr>
            <w:r w:rsidRPr="000A19F5">
              <w:rPr>
                <w:rFonts w:ascii="Times New Roman" w:hAnsi="Times New Roman"/>
                <w:b/>
                <w:bCs/>
                <w:color w:val="000000" w:themeColor="text1"/>
                <w:w w:val="88"/>
                <w:sz w:val="24"/>
                <w:szCs w:val="24"/>
              </w:rPr>
              <w:t>UG programme</w:t>
            </w:r>
          </w:p>
        </w:tc>
        <w:tc>
          <w:tcPr>
            <w:tcW w:w="2133" w:type="dxa"/>
            <w:vAlign w:val="center"/>
          </w:tcPr>
          <w:p w14:paraId="5E1A1FD4" w14:textId="77777777" w:rsidR="00B94642" w:rsidRPr="000A19F5" w:rsidRDefault="00B94642" w:rsidP="00B94642">
            <w:pPr>
              <w:widowControl w:val="0"/>
              <w:autoSpaceDE w:val="0"/>
              <w:autoSpaceDN w:val="0"/>
              <w:adjustRightInd w:val="0"/>
              <w:spacing w:after="0"/>
              <w:jc w:val="center"/>
              <w:rPr>
                <w:rFonts w:ascii="Times New Roman" w:hAnsi="Times New Roman"/>
                <w:b/>
                <w:bCs/>
                <w:color w:val="000000" w:themeColor="text1"/>
                <w:w w:val="88"/>
                <w:sz w:val="24"/>
                <w:szCs w:val="24"/>
              </w:rPr>
            </w:pPr>
            <w:r w:rsidRPr="000A19F5">
              <w:rPr>
                <w:rFonts w:ascii="Times New Roman" w:hAnsi="Times New Roman"/>
                <w:b/>
                <w:bCs/>
                <w:color w:val="000000" w:themeColor="text1"/>
                <w:w w:val="88"/>
                <w:sz w:val="24"/>
                <w:szCs w:val="24"/>
              </w:rPr>
              <w:t>PG programme</w:t>
            </w:r>
          </w:p>
        </w:tc>
      </w:tr>
      <w:tr w:rsidR="000A19F5" w:rsidRPr="000A19F5" w14:paraId="678F82F5" w14:textId="77777777" w:rsidTr="00AC46D9">
        <w:trPr>
          <w:trHeight w:val="571"/>
        </w:trPr>
        <w:tc>
          <w:tcPr>
            <w:tcW w:w="3267" w:type="dxa"/>
            <w:vAlign w:val="center"/>
          </w:tcPr>
          <w:p w14:paraId="682AC9FC" w14:textId="77777777" w:rsidR="00B94642" w:rsidRPr="000A19F5" w:rsidRDefault="00B94642" w:rsidP="00277C43">
            <w:pPr>
              <w:widowControl w:val="0"/>
              <w:autoSpaceDE w:val="0"/>
              <w:autoSpaceDN w:val="0"/>
              <w:adjustRightInd w:val="0"/>
              <w:spacing w:after="0"/>
              <w:ind w:left="60"/>
              <w:rPr>
                <w:rFonts w:ascii="Times New Roman" w:hAnsi="Times New Roman"/>
                <w:color w:val="000000" w:themeColor="text1"/>
                <w:sz w:val="24"/>
                <w:szCs w:val="24"/>
              </w:rPr>
            </w:pPr>
            <w:r w:rsidRPr="000A19F5">
              <w:rPr>
                <w:rFonts w:ascii="Times New Roman" w:hAnsi="Times New Roman"/>
                <w:b/>
                <w:bCs/>
                <w:color w:val="000000" w:themeColor="text1"/>
                <w:sz w:val="24"/>
                <w:szCs w:val="24"/>
              </w:rPr>
              <w:t>SGPA (First Year)</w:t>
            </w:r>
          </w:p>
        </w:tc>
        <w:tc>
          <w:tcPr>
            <w:tcW w:w="2133" w:type="dxa"/>
            <w:vAlign w:val="center"/>
          </w:tcPr>
          <w:p w14:paraId="4C93B604" w14:textId="77777777" w:rsidR="00B94642" w:rsidRPr="000A19F5" w:rsidRDefault="00B94642"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b/>
                <w:bCs/>
                <w:color w:val="000000" w:themeColor="text1"/>
                <w:w w:val="88"/>
                <w:sz w:val="24"/>
                <w:szCs w:val="24"/>
              </w:rPr>
              <w:t>4.5</w:t>
            </w:r>
          </w:p>
        </w:tc>
        <w:tc>
          <w:tcPr>
            <w:tcW w:w="2133" w:type="dxa"/>
            <w:vAlign w:val="center"/>
          </w:tcPr>
          <w:p w14:paraId="59BA9FC1" w14:textId="77777777" w:rsidR="00B94642" w:rsidRPr="000A19F5" w:rsidRDefault="00B94642" w:rsidP="00B94642">
            <w:pPr>
              <w:widowControl w:val="0"/>
              <w:autoSpaceDE w:val="0"/>
              <w:autoSpaceDN w:val="0"/>
              <w:adjustRightInd w:val="0"/>
              <w:spacing w:after="0"/>
              <w:jc w:val="center"/>
              <w:rPr>
                <w:rFonts w:ascii="Times New Roman" w:hAnsi="Times New Roman"/>
                <w:b/>
                <w:bCs/>
                <w:color w:val="000000" w:themeColor="text1"/>
                <w:w w:val="88"/>
                <w:sz w:val="24"/>
                <w:szCs w:val="24"/>
              </w:rPr>
            </w:pPr>
            <w:r w:rsidRPr="000A19F5">
              <w:rPr>
                <w:rFonts w:ascii="Times New Roman" w:hAnsi="Times New Roman"/>
                <w:b/>
                <w:bCs/>
                <w:color w:val="000000" w:themeColor="text1"/>
                <w:w w:val="88"/>
                <w:sz w:val="24"/>
                <w:szCs w:val="24"/>
              </w:rPr>
              <w:t>5.0</w:t>
            </w:r>
          </w:p>
        </w:tc>
      </w:tr>
      <w:tr w:rsidR="00B94642" w:rsidRPr="000A19F5" w14:paraId="52D9FC61" w14:textId="77777777" w:rsidTr="00AC46D9">
        <w:trPr>
          <w:trHeight w:val="526"/>
        </w:trPr>
        <w:tc>
          <w:tcPr>
            <w:tcW w:w="3267" w:type="dxa"/>
            <w:vAlign w:val="center"/>
          </w:tcPr>
          <w:p w14:paraId="079FD4AA" w14:textId="77777777" w:rsidR="00B94642" w:rsidRPr="000A19F5" w:rsidRDefault="00B94642" w:rsidP="00277C43">
            <w:pPr>
              <w:widowControl w:val="0"/>
              <w:autoSpaceDE w:val="0"/>
              <w:autoSpaceDN w:val="0"/>
              <w:adjustRightInd w:val="0"/>
              <w:spacing w:after="0"/>
              <w:ind w:left="60"/>
              <w:rPr>
                <w:rFonts w:ascii="Times New Roman" w:hAnsi="Times New Roman"/>
                <w:color w:val="000000" w:themeColor="text1"/>
                <w:sz w:val="24"/>
                <w:szCs w:val="24"/>
              </w:rPr>
            </w:pPr>
            <w:r w:rsidRPr="000A19F5">
              <w:rPr>
                <w:rFonts w:ascii="Times New Roman" w:hAnsi="Times New Roman"/>
                <w:b/>
                <w:bCs/>
                <w:color w:val="000000" w:themeColor="text1"/>
                <w:sz w:val="24"/>
                <w:szCs w:val="24"/>
              </w:rPr>
              <w:t>CGPA</w:t>
            </w:r>
          </w:p>
        </w:tc>
        <w:tc>
          <w:tcPr>
            <w:tcW w:w="2133" w:type="dxa"/>
            <w:vAlign w:val="center"/>
          </w:tcPr>
          <w:p w14:paraId="19AE2134" w14:textId="77777777" w:rsidR="00B94642" w:rsidRPr="000A19F5" w:rsidRDefault="00B94642"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b/>
                <w:bCs/>
                <w:color w:val="000000" w:themeColor="text1"/>
                <w:w w:val="88"/>
                <w:sz w:val="24"/>
                <w:szCs w:val="24"/>
              </w:rPr>
              <w:t>5.0</w:t>
            </w:r>
          </w:p>
        </w:tc>
        <w:tc>
          <w:tcPr>
            <w:tcW w:w="2133" w:type="dxa"/>
            <w:vAlign w:val="center"/>
          </w:tcPr>
          <w:p w14:paraId="483C7825" w14:textId="77777777" w:rsidR="00B94642" w:rsidRPr="000A19F5" w:rsidRDefault="00B94642" w:rsidP="00B94642">
            <w:pPr>
              <w:widowControl w:val="0"/>
              <w:autoSpaceDE w:val="0"/>
              <w:autoSpaceDN w:val="0"/>
              <w:adjustRightInd w:val="0"/>
              <w:spacing w:after="0"/>
              <w:jc w:val="center"/>
              <w:rPr>
                <w:rFonts w:ascii="Times New Roman" w:hAnsi="Times New Roman"/>
                <w:b/>
                <w:bCs/>
                <w:color w:val="000000" w:themeColor="text1"/>
                <w:w w:val="88"/>
                <w:sz w:val="24"/>
                <w:szCs w:val="24"/>
              </w:rPr>
            </w:pPr>
            <w:r w:rsidRPr="000A19F5">
              <w:rPr>
                <w:rFonts w:ascii="Times New Roman" w:hAnsi="Times New Roman"/>
                <w:b/>
                <w:bCs/>
                <w:color w:val="000000" w:themeColor="text1"/>
                <w:w w:val="88"/>
                <w:sz w:val="24"/>
                <w:szCs w:val="24"/>
              </w:rPr>
              <w:t>6.0</w:t>
            </w:r>
          </w:p>
        </w:tc>
      </w:tr>
    </w:tbl>
    <w:p w14:paraId="0FB40662"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08659BB9" w14:textId="77777777" w:rsidR="00A64CC9" w:rsidRPr="000A19F5" w:rsidRDefault="00A64CC9" w:rsidP="00DD483C">
      <w:pPr>
        <w:widowControl w:val="0"/>
        <w:numPr>
          <w:ilvl w:val="0"/>
          <w:numId w:val="16"/>
        </w:numPr>
        <w:tabs>
          <w:tab w:val="clear" w:pos="720"/>
          <w:tab w:val="num" w:pos="983"/>
        </w:tabs>
        <w:overflowPunct w:val="0"/>
        <w:autoSpaceDE w:val="0"/>
        <w:autoSpaceDN w:val="0"/>
        <w:adjustRightInd w:val="0"/>
        <w:spacing w:after="0"/>
        <w:ind w:left="983"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Promotion from 1st year to 2nd year: – If a student does not fulfill the above criteria may be promoted to 2nd year on the recommendation of </w:t>
      </w:r>
      <w:proofErr w:type="spellStart"/>
      <w:r w:rsidRPr="000A19F5">
        <w:rPr>
          <w:rFonts w:ascii="Times New Roman" w:hAnsi="Times New Roman"/>
          <w:color w:val="000000" w:themeColor="text1"/>
          <w:sz w:val="24"/>
          <w:szCs w:val="24"/>
        </w:rPr>
        <w:t>HoI</w:t>
      </w:r>
      <w:proofErr w:type="spellEnd"/>
      <w:r w:rsidRPr="000A19F5">
        <w:rPr>
          <w:rFonts w:ascii="Times New Roman" w:hAnsi="Times New Roman"/>
          <w:color w:val="000000" w:themeColor="text1"/>
          <w:sz w:val="24"/>
          <w:szCs w:val="24"/>
        </w:rPr>
        <w:t xml:space="preserve"> and he/she will be placed on “Academic Probation” provided he/ she has cleared at least 60% of number of Courses /Credit units. </w:t>
      </w:r>
    </w:p>
    <w:p w14:paraId="3D13AB93"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36A9F60D" w14:textId="77777777" w:rsidR="00A64CC9" w:rsidRPr="000A19F5" w:rsidRDefault="00A64CC9" w:rsidP="00DD483C">
      <w:pPr>
        <w:widowControl w:val="0"/>
        <w:numPr>
          <w:ilvl w:val="0"/>
          <w:numId w:val="16"/>
        </w:numPr>
        <w:tabs>
          <w:tab w:val="clear" w:pos="720"/>
          <w:tab w:val="num" w:pos="983"/>
        </w:tabs>
        <w:overflowPunct w:val="0"/>
        <w:autoSpaceDE w:val="0"/>
        <w:autoSpaceDN w:val="0"/>
        <w:adjustRightInd w:val="0"/>
        <w:spacing w:after="0"/>
        <w:ind w:left="983"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31512DC9" w14:textId="77777777" w:rsidR="00A64CC9" w:rsidRPr="000A19F5" w:rsidRDefault="00A64CC9" w:rsidP="00277C43">
      <w:pPr>
        <w:widowControl w:val="0"/>
        <w:autoSpaceDE w:val="0"/>
        <w:autoSpaceDN w:val="0"/>
        <w:adjustRightInd w:val="0"/>
        <w:spacing w:after="0"/>
        <w:rPr>
          <w:rFonts w:ascii="Times New Roman" w:hAnsi="Times New Roman"/>
          <w:color w:val="000000" w:themeColor="text1"/>
          <w:sz w:val="24"/>
          <w:szCs w:val="24"/>
        </w:rPr>
      </w:pPr>
    </w:p>
    <w:p w14:paraId="1256426D" w14:textId="77777777" w:rsidR="00591456" w:rsidRPr="000A19F5" w:rsidRDefault="00A64CC9" w:rsidP="00DD483C">
      <w:pPr>
        <w:widowControl w:val="0"/>
        <w:numPr>
          <w:ilvl w:val="0"/>
          <w:numId w:val="16"/>
        </w:numPr>
        <w:tabs>
          <w:tab w:val="clear" w:pos="720"/>
          <w:tab w:val="num" w:pos="983"/>
        </w:tabs>
        <w:overflowPunct w:val="0"/>
        <w:autoSpaceDE w:val="0"/>
        <w:autoSpaceDN w:val="0"/>
        <w:adjustRightInd w:val="0"/>
        <w:spacing w:after="0"/>
        <w:ind w:left="983" w:right="540"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who is not eligible for promotion will have the option to either Repeat the Year / take an Academic Break/Repeat a Semester or Withdraw from the programme </w:t>
      </w:r>
    </w:p>
    <w:p w14:paraId="123F113D" w14:textId="77777777" w:rsidR="00670320" w:rsidRPr="000A19F5" w:rsidRDefault="00670320"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18850922" w14:textId="77777777" w:rsidR="00F056CF" w:rsidRPr="000A19F5" w:rsidRDefault="00914117" w:rsidP="00DD483C">
      <w:pPr>
        <w:widowControl w:val="0"/>
        <w:numPr>
          <w:ilvl w:val="1"/>
          <w:numId w:val="66"/>
        </w:numPr>
        <w:overflowPunct w:val="0"/>
        <w:autoSpaceDE w:val="0"/>
        <w:autoSpaceDN w:val="0"/>
        <w:adjustRightInd w:val="0"/>
        <w:spacing w:after="0"/>
        <w:ind w:left="984" w:hanging="426"/>
        <w:jc w:val="both"/>
        <w:rPr>
          <w:rFonts w:ascii="Times New Roman" w:hAnsi="Times New Roman"/>
          <w:b/>
          <w:bCs/>
          <w:color w:val="000000" w:themeColor="text1"/>
          <w:sz w:val="24"/>
          <w:szCs w:val="24"/>
        </w:rPr>
      </w:pPr>
      <w:r w:rsidRPr="000A19F5">
        <w:rPr>
          <w:rFonts w:ascii="Times New Roman" w:hAnsi="Times New Roman"/>
          <w:b/>
          <w:color w:val="000000" w:themeColor="text1"/>
          <w:sz w:val="24"/>
          <w:szCs w:val="24"/>
        </w:rPr>
        <w:lastRenderedPageBreak/>
        <w:t>Academic Probation (</w:t>
      </w:r>
      <w:r w:rsidR="00670320" w:rsidRPr="000A19F5">
        <w:rPr>
          <w:rFonts w:ascii="Times New Roman" w:hAnsi="Times New Roman"/>
          <w:b/>
          <w:color w:val="000000" w:themeColor="text1"/>
          <w:sz w:val="24"/>
          <w:szCs w:val="24"/>
        </w:rPr>
        <w:t>AP)</w:t>
      </w:r>
    </w:p>
    <w:p w14:paraId="42BC2B21" w14:textId="77777777" w:rsidR="00F056CF" w:rsidRPr="000A19F5" w:rsidRDefault="00F056CF" w:rsidP="00DD483C">
      <w:pPr>
        <w:widowControl w:val="0"/>
        <w:numPr>
          <w:ilvl w:val="1"/>
          <w:numId w:val="28"/>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who fail to clear Promotion Criteria but are promoted to next Academic Year or not meeting qualifying criteria for award of Degree will be placed on Academic Probation for one year. </w:t>
      </w:r>
    </w:p>
    <w:p w14:paraId="47CF594B" w14:textId="77777777" w:rsidR="00F056CF" w:rsidRPr="000A19F5" w:rsidRDefault="00F056CF" w:rsidP="00277C43">
      <w:pPr>
        <w:widowControl w:val="0"/>
        <w:autoSpaceDE w:val="0"/>
        <w:autoSpaceDN w:val="0"/>
        <w:adjustRightInd w:val="0"/>
        <w:spacing w:after="0"/>
        <w:ind w:left="282"/>
        <w:rPr>
          <w:rFonts w:ascii="Times New Roman" w:hAnsi="Times New Roman"/>
          <w:color w:val="000000" w:themeColor="text1"/>
          <w:sz w:val="24"/>
          <w:szCs w:val="24"/>
        </w:rPr>
      </w:pPr>
    </w:p>
    <w:p w14:paraId="78A176F2" w14:textId="77777777" w:rsidR="00F056CF" w:rsidRPr="000A19F5" w:rsidRDefault="00F056CF" w:rsidP="00DD483C">
      <w:pPr>
        <w:widowControl w:val="0"/>
        <w:numPr>
          <w:ilvl w:val="1"/>
          <w:numId w:val="28"/>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student who does not clear the Passing Criteria at the end of the Academic Probation will not be eligible for promotion to the subsequent years. </w:t>
      </w:r>
      <w:r w:rsidR="00670320" w:rsidRPr="000A19F5">
        <w:rPr>
          <w:rFonts w:ascii="Times New Roman" w:hAnsi="Times New Roman"/>
          <w:color w:val="000000" w:themeColor="text1"/>
          <w:sz w:val="24"/>
          <w:szCs w:val="24"/>
        </w:rPr>
        <w:t>She/he</w:t>
      </w:r>
      <w:r w:rsidRPr="000A19F5">
        <w:rPr>
          <w:rFonts w:ascii="Times New Roman" w:hAnsi="Times New Roman"/>
          <w:color w:val="000000" w:themeColor="text1"/>
          <w:sz w:val="24"/>
          <w:szCs w:val="24"/>
        </w:rPr>
        <w:t xml:space="preserve"> will have the option either to Repeat the Year or Withdraw from the Programme. </w:t>
      </w:r>
    </w:p>
    <w:p w14:paraId="655D26E9"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41AAA25E" w14:textId="77777777" w:rsidR="00670320" w:rsidRPr="000A19F5" w:rsidRDefault="00670320" w:rsidP="00277C43">
      <w:pPr>
        <w:widowControl w:val="0"/>
        <w:autoSpaceDE w:val="0"/>
        <w:autoSpaceDN w:val="0"/>
        <w:adjustRightInd w:val="0"/>
        <w:spacing w:after="0"/>
        <w:rPr>
          <w:rFonts w:ascii="Times New Roman" w:hAnsi="Times New Roman"/>
          <w:color w:val="000000" w:themeColor="text1"/>
          <w:sz w:val="24"/>
          <w:szCs w:val="24"/>
        </w:rPr>
      </w:pPr>
    </w:p>
    <w:p w14:paraId="4A23D54D" w14:textId="77777777" w:rsidR="00F056CF" w:rsidRPr="000A19F5" w:rsidRDefault="00F056CF" w:rsidP="00DD483C">
      <w:pPr>
        <w:widowControl w:val="0"/>
        <w:numPr>
          <w:ilvl w:val="1"/>
          <w:numId w:val="66"/>
        </w:numPr>
        <w:overflowPunct w:val="0"/>
        <w:autoSpaceDE w:val="0"/>
        <w:autoSpaceDN w:val="0"/>
        <w:adjustRightInd w:val="0"/>
        <w:spacing w:after="0"/>
        <w:ind w:left="450" w:hanging="426"/>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Promotion with Academic Warning (PAW) </w:t>
      </w:r>
    </w:p>
    <w:p w14:paraId="5BBACD0D" w14:textId="77777777" w:rsidR="00F056CF" w:rsidRPr="000A19F5" w:rsidRDefault="00F056CF" w:rsidP="00AC46D9">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Students who fa</w:t>
      </w:r>
      <w:r w:rsidR="00670320" w:rsidRPr="000A19F5">
        <w:rPr>
          <w:rFonts w:ascii="Times New Roman" w:hAnsi="Times New Roman"/>
          <w:color w:val="000000" w:themeColor="text1"/>
          <w:sz w:val="24"/>
          <w:szCs w:val="24"/>
        </w:rPr>
        <w:t xml:space="preserve">il to get promoted under PAP </w:t>
      </w:r>
      <w:r w:rsidRPr="000A19F5">
        <w:rPr>
          <w:rFonts w:ascii="Times New Roman" w:hAnsi="Times New Roman"/>
          <w:color w:val="000000" w:themeColor="text1"/>
          <w:sz w:val="24"/>
          <w:szCs w:val="24"/>
        </w:rPr>
        <w:t xml:space="preserve">may be </w:t>
      </w:r>
      <w:proofErr w:type="spellStart"/>
      <w:r w:rsidRPr="000A19F5">
        <w:rPr>
          <w:rFonts w:ascii="Times New Roman" w:hAnsi="Times New Roman"/>
          <w:color w:val="000000" w:themeColor="text1"/>
          <w:sz w:val="24"/>
          <w:szCs w:val="24"/>
        </w:rPr>
        <w:t>promotedto</w:t>
      </w:r>
      <w:proofErr w:type="spellEnd"/>
      <w:r w:rsidRPr="000A19F5">
        <w:rPr>
          <w:rFonts w:ascii="Times New Roman" w:hAnsi="Times New Roman"/>
          <w:color w:val="000000" w:themeColor="text1"/>
          <w:sz w:val="24"/>
          <w:szCs w:val="24"/>
        </w:rPr>
        <w:t xml:space="preserve"> next Academic year under following conditions:-</w:t>
      </w:r>
    </w:p>
    <w:p w14:paraId="28596303"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0838242A" w14:textId="77777777" w:rsidR="00F056CF" w:rsidRPr="000A19F5" w:rsidRDefault="00F056CF" w:rsidP="00DD483C">
      <w:pPr>
        <w:widowControl w:val="0"/>
        <w:numPr>
          <w:ilvl w:val="0"/>
          <w:numId w:val="21"/>
        </w:numPr>
        <w:tabs>
          <w:tab w:val="clear" w:pos="720"/>
          <w:tab w:val="num" w:pos="1421"/>
        </w:tabs>
        <w:overflowPunct w:val="0"/>
        <w:autoSpaceDE w:val="0"/>
        <w:autoSpaceDN w:val="0"/>
        <w:adjustRightInd w:val="0"/>
        <w:spacing w:after="0"/>
        <w:ind w:left="1424"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if a student meets passing/promotion SGPA &amp; CGPA criteria but has back papers in any of previous semesters </w:t>
      </w:r>
    </w:p>
    <w:p w14:paraId="6CD009F7"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041B371B" w14:textId="77777777" w:rsidR="00F056CF" w:rsidRPr="000A19F5" w:rsidRDefault="00F056CF" w:rsidP="00DD483C">
      <w:pPr>
        <w:widowControl w:val="0"/>
        <w:numPr>
          <w:ilvl w:val="0"/>
          <w:numId w:val="21"/>
        </w:numPr>
        <w:tabs>
          <w:tab w:val="clear" w:pos="720"/>
          <w:tab w:val="num" w:pos="1421"/>
        </w:tabs>
        <w:overflowPunct w:val="0"/>
        <w:autoSpaceDE w:val="0"/>
        <w:autoSpaceDN w:val="0"/>
        <w:adjustRightInd w:val="0"/>
        <w:spacing w:after="0"/>
        <w:ind w:left="1424"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if the student has scored Passing Criteria of SGPA in all semesters except one, in which he/she has Promotion Criteria of SGPA of previous year(s) and also has Promotion Criteria of SGPA &amp; CGPA in current year. </w:t>
      </w:r>
    </w:p>
    <w:p w14:paraId="231DA95A"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43F6B16B" w14:textId="77777777" w:rsidR="00F056CF" w:rsidRPr="000A19F5" w:rsidRDefault="00F056CF" w:rsidP="00AC46D9">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6A0139E6"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4C171933" w14:textId="77777777" w:rsidR="00F056CF" w:rsidRPr="000A19F5" w:rsidRDefault="00670320" w:rsidP="00DD483C">
      <w:pPr>
        <w:widowControl w:val="0"/>
        <w:numPr>
          <w:ilvl w:val="1"/>
          <w:numId w:val="66"/>
        </w:numPr>
        <w:tabs>
          <w:tab w:val="left" w:pos="450"/>
        </w:tabs>
        <w:overflowPunct w:val="0"/>
        <w:autoSpaceDE w:val="0"/>
        <w:autoSpaceDN w:val="0"/>
        <w:adjustRightInd w:val="0"/>
        <w:spacing w:after="0"/>
        <w:ind w:left="450" w:hanging="426"/>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Academic Break </w:t>
      </w:r>
    </w:p>
    <w:p w14:paraId="2D2EA1E7" w14:textId="77777777" w:rsidR="00F056CF" w:rsidRPr="000A19F5" w:rsidRDefault="00F056CF" w:rsidP="00277C43">
      <w:pPr>
        <w:widowControl w:val="0"/>
        <w:autoSpaceDE w:val="0"/>
        <w:autoSpaceDN w:val="0"/>
        <w:adjustRightInd w:val="0"/>
        <w:spacing w:after="0"/>
        <w:rPr>
          <w:rFonts w:ascii="Times New Roman" w:hAnsi="Times New Roman"/>
          <w:b/>
          <w:bCs/>
          <w:color w:val="000000" w:themeColor="text1"/>
          <w:sz w:val="24"/>
          <w:szCs w:val="24"/>
        </w:rPr>
      </w:pPr>
    </w:p>
    <w:p w14:paraId="7105F5BA" w14:textId="77777777" w:rsidR="001B78AD" w:rsidRPr="000A19F5" w:rsidRDefault="00F056CF" w:rsidP="00DD483C">
      <w:pPr>
        <w:widowControl w:val="0"/>
        <w:numPr>
          <w:ilvl w:val="1"/>
          <w:numId w:val="22"/>
        </w:numPr>
        <w:tabs>
          <w:tab w:val="clear" w:pos="1440"/>
          <w:tab w:val="num" w:pos="984"/>
        </w:tabs>
        <w:overflowPunct w:val="0"/>
        <w:autoSpaceDE w:val="0"/>
        <w:autoSpaceDN w:val="0"/>
        <w:adjustRightInd w:val="0"/>
        <w:spacing w:after="0"/>
        <w:ind w:left="984" w:hanging="427"/>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Students who apply for Academic Break and the case is recommended by the Heads of Institutions for justifiable reasons to be recorded, can be granted Academic Break of one year to the students of two years</w:t>
      </w:r>
      <w:r w:rsidR="001B78AD" w:rsidRPr="000A19F5">
        <w:rPr>
          <w:rFonts w:ascii="Times New Roman" w:hAnsi="Times New Roman"/>
          <w:color w:val="000000" w:themeColor="text1"/>
          <w:sz w:val="24"/>
          <w:szCs w:val="24"/>
        </w:rPr>
        <w:t xml:space="preserve"> course.</w:t>
      </w:r>
    </w:p>
    <w:p w14:paraId="0CB0E678" w14:textId="77777777" w:rsidR="001B78AD" w:rsidRPr="000A19F5" w:rsidRDefault="00F056CF" w:rsidP="00DD483C">
      <w:pPr>
        <w:widowControl w:val="0"/>
        <w:numPr>
          <w:ilvl w:val="1"/>
          <w:numId w:val="22"/>
        </w:numPr>
        <w:tabs>
          <w:tab w:val="clear" w:pos="1440"/>
          <w:tab w:val="num" w:pos="984"/>
        </w:tabs>
        <w:overflowPunct w:val="0"/>
        <w:autoSpaceDE w:val="0"/>
        <w:autoSpaceDN w:val="0"/>
        <w:adjustRightInd w:val="0"/>
        <w:spacing w:after="0"/>
        <w:ind w:left="984" w:hanging="427"/>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However, the total period to qualify the course will not exceed the prescribed n+1 year for </w:t>
      </w:r>
      <w:proofErr w:type="spellStart"/>
      <w:r w:rsidRPr="000A19F5">
        <w:rPr>
          <w:rFonts w:ascii="Times New Roman" w:hAnsi="Times New Roman"/>
          <w:color w:val="000000" w:themeColor="text1"/>
          <w:sz w:val="24"/>
          <w:szCs w:val="24"/>
        </w:rPr>
        <w:t>upto</w:t>
      </w:r>
      <w:proofErr w:type="spellEnd"/>
      <w:r w:rsidRPr="000A19F5">
        <w:rPr>
          <w:rFonts w:ascii="Times New Roman" w:hAnsi="Times New Roman"/>
          <w:color w:val="000000" w:themeColor="text1"/>
          <w:sz w:val="24"/>
          <w:szCs w:val="24"/>
        </w:rPr>
        <w:t xml:space="preserve"> two years course and n+2 years for three years and above courses. </w:t>
      </w:r>
      <w:bookmarkStart w:id="6" w:name="page81"/>
      <w:bookmarkEnd w:id="6"/>
    </w:p>
    <w:p w14:paraId="798653D8" w14:textId="77777777" w:rsidR="001B78AD" w:rsidRPr="000A19F5" w:rsidRDefault="001B78AD" w:rsidP="00277C43">
      <w:pPr>
        <w:widowControl w:val="0"/>
        <w:tabs>
          <w:tab w:val="num" w:pos="563"/>
          <w:tab w:val="num" w:pos="984"/>
        </w:tabs>
        <w:overflowPunct w:val="0"/>
        <w:autoSpaceDE w:val="0"/>
        <w:autoSpaceDN w:val="0"/>
        <w:adjustRightInd w:val="0"/>
        <w:spacing w:after="0"/>
        <w:ind w:left="557"/>
        <w:jc w:val="both"/>
        <w:rPr>
          <w:rFonts w:ascii="Times New Roman" w:hAnsi="Times New Roman"/>
          <w:b/>
          <w:color w:val="000000" w:themeColor="text1"/>
          <w:sz w:val="24"/>
          <w:szCs w:val="24"/>
        </w:rPr>
      </w:pPr>
    </w:p>
    <w:p w14:paraId="314B85E6" w14:textId="77777777" w:rsidR="00F056CF" w:rsidRPr="000A19F5" w:rsidRDefault="001B78AD" w:rsidP="00DD483C">
      <w:pPr>
        <w:widowControl w:val="0"/>
        <w:numPr>
          <w:ilvl w:val="1"/>
          <w:numId w:val="66"/>
        </w:numPr>
        <w:overflowPunct w:val="0"/>
        <w:autoSpaceDE w:val="0"/>
        <w:autoSpaceDN w:val="0"/>
        <w:adjustRightInd w:val="0"/>
        <w:spacing w:after="0"/>
        <w:ind w:left="540" w:hanging="426"/>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Re-Appearing </w:t>
      </w:r>
    </w:p>
    <w:p w14:paraId="395C88EB" w14:textId="77777777" w:rsidR="00F056CF" w:rsidRPr="000A19F5"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2DFD7A56"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704AFC59" w14:textId="77777777" w:rsidR="00F056CF" w:rsidRPr="000A19F5"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07BFCAA3"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63CD7CB2" w14:textId="77777777" w:rsidR="00F056CF" w:rsidRPr="000A19F5"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Guided Self Study Course </w:t>
      </w:r>
    </w:p>
    <w:p w14:paraId="5D359C51" w14:textId="77777777" w:rsidR="00F056CF" w:rsidRPr="000A19F5" w:rsidRDefault="00F056CF" w:rsidP="00DD483C">
      <w:pPr>
        <w:widowControl w:val="0"/>
        <w:numPr>
          <w:ilvl w:val="2"/>
          <w:numId w:val="23"/>
        </w:numPr>
        <w:tabs>
          <w:tab w:val="clear" w:pos="2160"/>
          <w:tab w:val="num" w:pos="1710"/>
        </w:tabs>
        <w:overflowPunct w:val="0"/>
        <w:autoSpaceDE w:val="0"/>
        <w:autoSpaceDN w:val="0"/>
        <w:adjustRightInd w:val="0"/>
        <w:spacing w:after="0"/>
        <w:ind w:left="1530" w:hanging="54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All students having back paper are required to register themselves for GSSC within one week (7 days) from the date of commencement of the semester. </w:t>
      </w:r>
    </w:p>
    <w:p w14:paraId="6CBABF97" w14:textId="77777777" w:rsidR="00F056CF" w:rsidRPr="000A19F5" w:rsidRDefault="00F056CF" w:rsidP="00277C43">
      <w:pPr>
        <w:widowControl w:val="0"/>
        <w:tabs>
          <w:tab w:val="num" w:pos="1710"/>
        </w:tabs>
        <w:autoSpaceDE w:val="0"/>
        <w:autoSpaceDN w:val="0"/>
        <w:adjustRightInd w:val="0"/>
        <w:spacing w:after="0"/>
        <w:ind w:left="1530" w:hanging="540"/>
        <w:rPr>
          <w:rFonts w:ascii="Times New Roman" w:hAnsi="Times New Roman"/>
          <w:color w:val="000000" w:themeColor="text1"/>
          <w:sz w:val="24"/>
          <w:szCs w:val="24"/>
        </w:rPr>
      </w:pPr>
    </w:p>
    <w:p w14:paraId="535500D6" w14:textId="77777777" w:rsidR="00F056CF" w:rsidRPr="000A19F5" w:rsidRDefault="00F056CF" w:rsidP="00DD483C">
      <w:pPr>
        <w:widowControl w:val="0"/>
        <w:numPr>
          <w:ilvl w:val="2"/>
          <w:numId w:val="23"/>
        </w:numPr>
        <w:tabs>
          <w:tab w:val="clear" w:pos="2160"/>
          <w:tab w:val="num" w:pos="1710"/>
        </w:tabs>
        <w:overflowPunct w:val="0"/>
        <w:autoSpaceDE w:val="0"/>
        <w:autoSpaceDN w:val="0"/>
        <w:adjustRightInd w:val="0"/>
        <w:spacing w:after="0"/>
        <w:ind w:left="1530" w:hanging="54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assignment/evaluation of GSSC will not be considered for award of marks for continuous Internal Assessment. </w:t>
      </w:r>
    </w:p>
    <w:p w14:paraId="7F0DEAAE" w14:textId="77777777" w:rsidR="00F056CF" w:rsidRPr="000A19F5" w:rsidRDefault="00F056CF" w:rsidP="00277C43">
      <w:pPr>
        <w:widowControl w:val="0"/>
        <w:tabs>
          <w:tab w:val="num" w:pos="1710"/>
        </w:tabs>
        <w:autoSpaceDE w:val="0"/>
        <w:autoSpaceDN w:val="0"/>
        <w:adjustRightInd w:val="0"/>
        <w:spacing w:after="0"/>
        <w:ind w:left="1530" w:hanging="540"/>
        <w:rPr>
          <w:rFonts w:ascii="Times New Roman" w:hAnsi="Times New Roman"/>
          <w:color w:val="000000" w:themeColor="text1"/>
          <w:sz w:val="24"/>
          <w:szCs w:val="24"/>
        </w:rPr>
      </w:pPr>
    </w:p>
    <w:p w14:paraId="53F1065A" w14:textId="77777777" w:rsidR="00F056CF" w:rsidRPr="000A19F5" w:rsidRDefault="00F056CF" w:rsidP="00DD483C">
      <w:pPr>
        <w:widowControl w:val="0"/>
        <w:numPr>
          <w:ilvl w:val="2"/>
          <w:numId w:val="23"/>
        </w:numPr>
        <w:tabs>
          <w:tab w:val="clear" w:pos="2160"/>
          <w:tab w:val="num" w:pos="1710"/>
        </w:tabs>
        <w:overflowPunct w:val="0"/>
        <w:autoSpaceDE w:val="0"/>
        <w:autoSpaceDN w:val="0"/>
        <w:adjustRightInd w:val="0"/>
        <w:spacing w:after="0"/>
        <w:ind w:left="1530" w:hanging="54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No Student will be permitted to appear for back paper(s) in the end term examinations without registering for GSSC and getting suitability report from allotted faculty. </w:t>
      </w:r>
    </w:p>
    <w:p w14:paraId="608D8F53"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31C03AD2" w14:textId="77777777" w:rsidR="00F056CF" w:rsidRPr="000A19F5"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7"/>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369D51B2"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4C53F779" w14:textId="77777777" w:rsidR="00F056CF" w:rsidRPr="000A19F5"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7"/>
        <w:rPr>
          <w:rFonts w:ascii="Times New Roman" w:hAnsi="Times New Roman"/>
          <w:color w:val="000000" w:themeColor="text1"/>
          <w:sz w:val="24"/>
          <w:szCs w:val="24"/>
        </w:rPr>
      </w:pPr>
      <w:r w:rsidRPr="000A19F5">
        <w:rPr>
          <w:rFonts w:ascii="Times New Roman" w:hAnsi="Times New Roman"/>
          <w:color w:val="000000" w:themeColor="text1"/>
          <w:sz w:val="24"/>
          <w:szCs w:val="24"/>
        </w:rPr>
        <w:t>A student, who has failed to secure the required qualifying/passing SGPA i.e. 5.0 for PG Courses shall, in order to secure a passing SGPA, apart from fulfilling the requirements has the opt</w:t>
      </w:r>
      <w:r w:rsidR="00B260AF" w:rsidRPr="000A19F5">
        <w:rPr>
          <w:rFonts w:ascii="Times New Roman" w:hAnsi="Times New Roman"/>
          <w:color w:val="000000" w:themeColor="text1"/>
          <w:sz w:val="24"/>
          <w:szCs w:val="24"/>
        </w:rPr>
        <w:t xml:space="preserve">ion to reappear in the end </w:t>
      </w:r>
      <w:proofErr w:type="spellStart"/>
      <w:r w:rsidR="00B260AF" w:rsidRPr="000A19F5">
        <w:rPr>
          <w:rFonts w:ascii="Times New Roman" w:hAnsi="Times New Roman"/>
          <w:color w:val="000000" w:themeColor="text1"/>
          <w:sz w:val="24"/>
          <w:szCs w:val="24"/>
        </w:rPr>
        <w:t>term</w:t>
      </w:r>
      <w:bookmarkStart w:id="7" w:name="page83"/>
      <w:bookmarkEnd w:id="7"/>
      <w:r w:rsidRPr="000A19F5">
        <w:rPr>
          <w:rFonts w:ascii="Times New Roman" w:hAnsi="Times New Roman"/>
          <w:color w:val="000000" w:themeColor="text1"/>
          <w:sz w:val="24"/>
          <w:szCs w:val="24"/>
        </w:rPr>
        <w:t>examinations</w:t>
      </w:r>
      <w:proofErr w:type="spellEnd"/>
      <w:r w:rsidRPr="000A19F5">
        <w:rPr>
          <w:rFonts w:ascii="Times New Roman" w:hAnsi="Times New Roman"/>
          <w:color w:val="000000" w:themeColor="text1"/>
          <w:sz w:val="24"/>
          <w:szCs w:val="24"/>
        </w:rPr>
        <w:t xml:space="preserve"> also of the Course Units of the concerned term in which he/she desires to improve his/her performance, when these examinations are held on normal schedule.</w:t>
      </w:r>
    </w:p>
    <w:p w14:paraId="4C49C6AE"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4557E65D" w14:textId="77777777" w:rsidR="00F056CF" w:rsidRPr="000A19F5" w:rsidRDefault="00F056CF" w:rsidP="00DD483C">
      <w:pPr>
        <w:widowControl w:val="0"/>
        <w:numPr>
          <w:ilvl w:val="0"/>
          <w:numId w:val="24"/>
        </w:numPr>
        <w:tabs>
          <w:tab w:val="clear" w:pos="720"/>
          <w:tab w:val="num" w:pos="985"/>
        </w:tabs>
        <w:overflowPunct w:val="0"/>
        <w:autoSpaceDE w:val="0"/>
        <w:autoSpaceDN w:val="0"/>
        <w:adjustRightInd w:val="0"/>
        <w:spacing w:after="0"/>
        <w:ind w:left="985"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Students who have passed all courses (Minimum C+ Grade) but not meeting Promotion/Passing SGPA criteria i</w:t>
      </w:r>
      <w:r w:rsidR="00BB4B4C" w:rsidRPr="000A19F5">
        <w:rPr>
          <w:rFonts w:ascii="Times New Roman" w:hAnsi="Times New Roman"/>
          <w:color w:val="000000" w:themeColor="text1"/>
          <w:sz w:val="24"/>
          <w:szCs w:val="24"/>
        </w:rPr>
        <w:t>t</w:t>
      </w:r>
      <w:r w:rsidRPr="000A19F5">
        <w:rPr>
          <w:rFonts w:ascii="Times New Roman" w:hAnsi="Times New Roman"/>
          <w:color w:val="000000" w:themeColor="text1"/>
          <w:sz w:val="24"/>
          <w:szCs w:val="24"/>
        </w:rPr>
        <w:t xml:space="preserve"> may be permitted to appear in Supplementary Examination with a view to improve grade and score Passing/Promotion SGPA of the respective semesters.</w:t>
      </w:r>
    </w:p>
    <w:p w14:paraId="582D5FDD"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5FC39892" w14:textId="77777777" w:rsidR="00F056CF" w:rsidRPr="000A19F5" w:rsidRDefault="00F056CF" w:rsidP="00DD483C">
      <w:pPr>
        <w:widowControl w:val="0"/>
        <w:numPr>
          <w:ilvl w:val="0"/>
          <w:numId w:val="25"/>
        </w:numPr>
        <w:tabs>
          <w:tab w:val="clear" w:pos="720"/>
          <w:tab w:val="num" w:pos="985"/>
        </w:tabs>
        <w:overflowPunct w:val="0"/>
        <w:autoSpaceDE w:val="0"/>
        <w:autoSpaceDN w:val="0"/>
        <w:adjustRightInd w:val="0"/>
        <w:spacing w:after="0"/>
        <w:ind w:left="985" w:hanging="427"/>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6DC0F978"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1F2F6808" w14:textId="77777777" w:rsidR="00F056CF" w:rsidRPr="000A19F5" w:rsidRDefault="00F056CF" w:rsidP="00DD483C">
      <w:pPr>
        <w:widowControl w:val="0"/>
        <w:numPr>
          <w:ilvl w:val="0"/>
          <w:numId w:val="25"/>
        </w:numPr>
        <w:tabs>
          <w:tab w:val="clear" w:pos="720"/>
          <w:tab w:val="num" w:pos="985"/>
        </w:tabs>
        <w:overflowPunct w:val="0"/>
        <w:autoSpaceDE w:val="0"/>
        <w:autoSpaceDN w:val="0"/>
        <w:adjustRightInd w:val="0"/>
        <w:spacing w:after="0"/>
        <w:ind w:left="985" w:hanging="427"/>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78B6C30F"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16661395" w14:textId="77777777" w:rsidR="00F056CF" w:rsidRPr="000A19F5" w:rsidRDefault="00F056CF" w:rsidP="00277C43">
      <w:pPr>
        <w:widowControl w:val="0"/>
        <w:autoSpaceDE w:val="0"/>
        <w:autoSpaceDN w:val="0"/>
        <w:adjustRightInd w:val="0"/>
        <w:spacing w:after="0"/>
        <w:ind w:left="565"/>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 all cases of re-appearing, the marks obtained by the students who have re-appeared </w:t>
      </w:r>
      <w:proofErr w:type="spellStart"/>
      <w:r w:rsidRPr="000A19F5">
        <w:rPr>
          <w:rFonts w:ascii="Times New Roman" w:hAnsi="Times New Roman"/>
          <w:color w:val="000000" w:themeColor="text1"/>
          <w:sz w:val="24"/>
          <w:szCs w:val="24"/>
        </w:rPr>
        <w:t>willbe</w:t>
      </w:r>
      <w:proofErr w:type="spellEnd"/>
      <w:r w:rsidRPr="000A19F5">
        <w:rPr>
          <w:rFonts w:ascii="Times New Roman" w:hAnsi="Times New Roman"/>
          <w:color w:val="000000" w:themeColor="text1"/>
          <w:sz w:val="24"/>
          <w:szCs w:val="24"/>
        </w:rPr>
        <w:t xml:space="preserve"> converted to the appropriate letter grade not exceeding B+.</w:t>
      </w:r>
    </w:p>
    <w:p w14:paraId="6509FBCA"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4B0D6B38" w14:textId="77777777" w:rsidR="00F056CF" w:rsidRPr="000A19F5" w:rsidRDefault="00B260AF" w:rsidP="00DD483C">
      <w:pPr>
        <w:widowControl w:val="0"/>
        <w:numPr>
          <w:ilvl w:val="1"/>
          <w:numId w:val="66"/>
        </w:numPr>
        <w:overflowPunct w:val="0"/>
        <w:autoSpaceDE w:val="0"/>
        <w:autoSpaceDN w:val="0"/>
        <w:adjustRightInd w:val="0"/>
        <w:spacing w:after="0"/>
        <w:ind w:left="984" w:hanging="426"/>
        <w:jc w:val="both"/>
        <w:rPr>
          <w:rFonts w:ascii="Times New Roman" w:hAnsi="Times New Roman"/>
          <w:b/>
          <w:bCs/>
          <w:color w:val="000000" w:themeColor="text1"/>
          <w:sz w:val="24"/>
          <w:szCs w:val="24"/>
        </w:rPr>
      </w:pPr>
      <w:r w:rsidRPr="000A19F5">
        <w:rPr>
          <w:rFonts w:ascii="Times New Roman" w:hAnsi="Times New Roman"/>
          <w:b/>
          <w:color w:val="000000" w:themeColor="text1"/>
          <w:sz w:val="24"/>
          <w:szCs w:val="24"/>
        </w:rPr>
        <w:t xml:space="preserve">Supplementary Examinations </w:t>
      </w:r>
    </w:p>
    <w:p w14:paraId="5CD72054" w14:textId="77777777" w:rsidR="00F056CF" w:rsidRPr="000A19F5" w:rsidRDefault="00F056CF" w:rsidP="00277C43">
      <w:pPr>
        <w:widowControl w:val="0"/>
        <w:autoSpaceDE w:val="0"/>
        <w:autoSpaceDN w:val="0"/>
        <w:adjustRightInd w:val="0"/>
        <w:spacing w:after="0"/>
        <w:rPr>
          <w:rFonts w:ascii="Times New Roman" w:hAnsi="Times New Roman"/>
          <w:b/>
          <w:bCs/>
          <w:color w:val="000000" w:themeColor="text1"/>
          <w:sz w:val="24"/>
          <w:szCs w:val="24"/>
        </w:rPr>
      </w:pPr>
    </w:p>
    <w:p w14:paraId="44002050" w14:textId="77777777" w:rsidR="00F056CF" w:rsidRPr="000A19F5" w:rsidRDefault="00F056CF" w:rsidP="00DD483C">
      <w:pPr>
        <w:widowControl w:val="0"/>
        <w:numPr>
          <w:ilvl w:val="1"/>
          <w:numId w:val="26"/>
        </w:numPr>
        <w:tabs>
          <w:tab w:val="clear" w:pos="1440"/>
          <w:tab w:val="num" w:pos="985"/>
        </w:tabs>
        <w:overflowPunct w:val="0"/>
        <w:autoSpaceDE w:val="0"/>
        <w:autoSpaceDN w:val="0"/>
        <w:adjustRightInd w:val="0"/>
        <w:spacing w:after="0"/>
        <w:ind w:left="985" w:hanging="427"/>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For the final year &amp; pre-final students, supplementary examinations for those who have not secured passing grades, or were debarred</w:t>
      </w:r>
      <w:r w:rsidR="00B260AF" w:rsidRPr="000A19F5">
        <w:rPr>
          <w:rFonts w:ascii="Times New Roman" w:hAnsi="Times New Roman"/>
          <w:color w:val="000000" w:themeColor="text1"/>
          <w:sz w:val="24"/>
          <w:szCs w:val="24"/>
        </w:rPr>
        <w:t xml:space="preserve">/detained from appearing in </w:t>
      </w:r>
      <w:proofErr w:type="spellStart"/>
      <w:r w:rsidR="00B260AF" w:rsidRPr="000A19F5">
        <w:rPr>
          <w:rFonts w:ascii="Times New Roman" w:hAnsi="Times New Roman"/>
          <w:color w:val="000000" w:themeColor="text1"/>
          <w:sz w:val="24"/>
          <w:szCs w:val="24"/>
        </w:rPr>
        <w:t>any</w:t>
      </w:r>
      <w:bookmarkStart w:id="8" w:name="page85"/>
      <w:bookmarkEnd w:id="8"/>
      <w:r w:rsidRPr="000A19F5">
        <w:rPr>
          <w:rFonts w:ascii="Times New Roman" w:hAnsi="Times New Roman"/>
          <w:color w:val="000000" w:themeColor="text1"/>
          <w:sz w:val="24"/>
          <w:szCs w:val="24"/>
        </w:rPr>
        <w:t>examination</w:t>
      </w:r>
      <w:proofErr w:type="spellEnd"/>
      <w:r w:rsidRPr="000A19F5">
        <w:rPr>
          <w:rFonts w:ascii="Times New Roman" w:hAnsi="Times New Roman"/>
          <w:color w:val="000000" w:themeColor="text1"/>
          <w:sz w:val="24"/>
          <w:szCs w:val="24"/>
        </w:rPr>
        <w:t xml:space="preserve"> and they made up the deficiency in attendance as per provisions of these Regulations, will normally be held within thirty days after the declaration of results of the final Semester Examinations. </w:t>
      </w:r>
    </w:p>
    <w:p w14:paraId="53E4892F" w14:textId="77777777" w:rsidR="00F056CF" w:rsidRPr="000A19F5"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who fails to appear or qualify in Supplementary Examinations shall reappear in the examinations when scheduled for the next batch of students within the time span prescribed for the programme. </w:t>
      </w:r>
    </w:p>
    <w:p w14:paraId="016FAE0A" w14:textId="77777777" w:rsidR="00F056CF" w:rsidRPr="000A19F5"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34746091" w14:textId="77777777" w:rsidR="00F056CF" w:rsidRPr="000A19F5"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eligibility of a student for appearing in the Supplementary Examination shall be verified by the Head of Department/Constituent Unit and a list of eligible students containing the details </w:t>
      </w:r>
      <w:r w:rsidRPr="000A19F5">
        <w:rPr>
          <w:rFonts w:ascii="Times New Roman" w:hAnsi="Times New Roman"/>
          <w:color w:val="000000" w:themeColor="text1"/>
          <w:sz w:val="24"/>
          <w:szCs w:val="24"/>
        </w:rPr>
        <w:lastRenderedPageBreak/>
        <w:t xml:space="preserve">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6FA97796" w14:textId="77777777" w:rsidR="00F056CF" w:rsidRPr="000A19F5"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Better of two scores obtained after Supplementary Examination in repeat course unit(s) shall be taken into consideration for calculating the SGPA and CGPA and eligibility for award of a degree/diploma. </w:t>
      </w:r>
    </w:p>
    <w:p w14:paraId="535DA3D3" w14:textId="77777777" w:rsidR="00F056CF" w:rsidRPr="000A19F5" w:rsidRDefault="00F056CF" w:rsidP="00277C43">
      <w:pPr>
        <w:widowControl w:val="0"/>
        <w:autoSpaceDE w:val="0"/>
        <w:autoSpaceDN w:val="0"/>
        <w:adjustRightInd w:val="0"/>
        <w:spacing w:after="0"/>
        <w:rPr>
          <w:rFonts w:ascii="Times New Roman" w:hAnsi="Times New Roman"/>
          <w:color w:val="000000" w:themeColor="text1"/>
          <w:sz w:val="24"/>
          <w:szCs w:val="24"/>
        </w:rPr>
      </w:pPr>
    </w:p>
    <w:p w14:paraId="4A62AE4B" w14:textId="77777777" w:rsidR="00591456" w:rsidRPr="000A19F5" w:rsidRDefault="0000593C"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color w:val="000000" w:themeColor="text1"/>
          <w:sz w:val="24"/>
          <w:szCs w:val="24"/>
        </w:rPr>
      </w:pPr>
      <w:bookmarkStart w:id="9" w:name="page14"/>
      <w:bookmarkStart w:id="10" w:name="page15"/>
      <w:bookmarkEnd w:id="9"/>
      <w:bookmarkEnd w:id="10"/>
      <w:r w:rsidRPr="000A19F5">
        <w:rPr>
          <w:rFonts w:ascii="Times New Roman" w:hAnsi="Times New Roman"/>
          <w:b/>
          <w:color w:val="000000" w:themeColor="text1"/>
          <w:sz w:val="24"/>
          <w:szCs w:val="24"/>
        </w:rPr>
        <w:t>Ac</w:t>
      </w:r>
      <w:r w:rsidR="00591456" w:rsidRPr="000A19F5">
        <w:rPr>
          <w:rFonts w:ascii="Times New Roman" w:hAnsi="Times New Roman"/>
          <w:b/>
          <w:color w:val="000000" w:themeColor="text1"/>
          <w:sz w:val="24"/>
          <w:szCs w:val="24"/>
        </w:rPr>
        <w:t xml:space="preserve">ademic Discipline </w:t>
      </w:r>
    </w:p>
    <w:p w14:paraId="46C54884" w14:textId="77777777" w:rsidR="0000593C" w:rsidRPr="000A19F5" w:rsidRDefault="0000593C" w:rsidP="00277C43">
      <w:pPr>
        <w:widowControl w:val="0"/>
        <w:overflowPunct w:val="0"/>
        <w:autoSpaceDE w:val="0"/>
        <w:autoSpaceDN w:val="0"/>
        <w:adjustRightInd w:val="0"/>
        <w:spacing w:after="0"/>
        <w:ind w:right="540"/>
        <w:jc w:val="both"/>
        <w:rPr>
          <w:rFonts w:ascii="Times New Roman" w:hAnsi="Times New Roman"/>
          <w:b/>
          <w:color w:val="000000" w:themeColor="text1"/>
          <w:sz w:val="24"/>
          <w:szCs w:val="24"/>
        </w:rPr>
      </w:pPr>
    </w:p>
    <w:p w14:paraId="197BBE8E" w14:textId="77777777" w:rsidR="0000593C" w:rsidRPr="000A19F5" w:rsidRDefault="00BD36C1" w:rsidP="00DD483C">
      <w:pPr>
        <w:pStyle w:val="ListParagraph"/>
        <w:widowControl w:val="0"/>
        <w:numPr>
          <w:ilvl w:val="1"/>
          <w:numId w:val="67"/>
        </w:numPr>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 </w:t>
      </w:r>
      <w:r w:rsidR="0053013F" w:rsidRPr="000A19F5">
        <w:rPr>
          <w:rFonts w:ascii="Times New Roman" w:hAnsi="Times New Roman"/>
          <w:b/>
          <w:color w:val="000000" w:themeColor="text1"/>
          <w:sz w:val="24"/>
          <w:szCs w:val="24"/>
        </w:rPr>
        <w:t xml:space="preserve">Acts of Unfair Means: </w:t>
      </w:r>
    </w:p>
    <w:p w14:paraId="3B4A15D1" w14:textId="77777777" w:rsidR="0000593C" w:rsidRPr="000A19F5" w:rsidRDefault="0000593C" w:rsidP="00AC46D9">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following </w:t>
      </w:r>
      <w:r w:rsidR="000C44EB" w:rsidRPr="000A19F5">
        <w:rPr>
          <w:rFonts w:ascii="Times New Roman" w:hAnsi="Times New Roman"/>
          <w:color w:val="000000" w:themeColor="text1"/>
          <w:sz w:val="24"/>
          <w:szCs w:val="24"/>
        </w:rPr>
        <w:t>are considered as</w:t>
      </w:r>
      <w:r w:rsidRPr="000A19F5">
        <w:rPr>
          <w:rFonts w:ascii="Times New Roman" w:hAnsi="Times New Roman"/>
          <w:color w:val="000000" w:themeColor="text1"/>
          <w:sz w:val="24"/>
          <w:szCs w:val="24"/>
        </w:rPr>
        <w:t xml:space="preserve"> the act of unfair means: </w:t>
      </w:r>
    </w:p>
    <w:p w14:paraId="2433D0AA" w14:textId="77777777" w:rsidR="000C44EB" w:rsidRPr="000A19F5" w:rsidRDefault="0000593C" w:rsidP="00DD483C">
      <w:pPr>
        <w:widowControl w:val="0"/>
        <w:numPr>
          <w:ilvl w:val="0"/>
          <w:numId w:val="31"/>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Talking to another student or any person, inside or outside the examination hall, during the examination without the permission of a member of the supervisory staff. </w:t>
      </w:r>
    </w:p>
    <w:p w14:paraId="72D8C626" w14:textId="77777777" w:rsidR="000C44EB" w:rsidRPr="000A19F5" w:rsidRDefault="0000593C" w:rsidP="00DD483C">
      <w:pPr>
        <w:widowControl w:val="0"/>
        <w:numPr>
          <w:ilvl w:val="0"/>
          <w:numId w:val="31"/>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A19F5">
        <w:rPr>
          <w:rFonts w:ascii="Times New Roman" w:hAnsi="Times New Roman"/>
          <w:color w:val="000000" w:themeColor="text1"/>
          <w:sz w:val="24"/>
          <w:szCs w:val="24"/>
        </w:rPr>
        <w:t>centre</w:t>
      </w:r>
      <w:proofErr w:type="spellEnd"/>
      <w:r w:rsidRPr="000A19F5">
        <w:rPr>
          <w:rFonts w:ascii="Times New Roman" w:hAnsi="Times New Roman"/>
          <w:color w:val="000000" w:themeColor="text1"/>
          <w:sz w:val="24"/>
          <w:szCs w:val="24"/>
        </w:rPr>
        <w:t xml:space="preserve">, and taking away, tearing off or otherwise disposing off the same or any part thereof. </w:t>
      </w:r>
    </w:p>
    <w:p w14:paraId="01368915" w14:textId="77777777" w:rsidR="000C44EB" w:rsidRPr="000A19F5" w:rsidRDefault="0000593C" w:rsidP="00DD483C">
      <w:pPr>
        <w:widowControl w:val="0"/>
        <w:numPr>
          <w:ilvl w:val="0"/>
          <w:numId w:val="31"/>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Writing matter connected with or relating to a question</w:t>
      </w:r>
      <w:r w:rsidR="000C44EB" w:rsidRPr="000A19F5">
        <w:rPr>
          <w:rFonts w:ascii="Times New Roman" w:hAnsi="Times New Roman"/>
          <w:color w:val="000000" w:themeColor="text1"/>
          <w:sz w:val="24"/>
          <w:szCs w:val="24"/>
        </w:rPr>
        <w:t xml:space="preserve"> or solving a question </w:t>
      </w:r>
      <w:proofErr w:type="spellStart"/>
      <w:r w:rsidR="000C44EB" w:rsidRPr="000A19F5">
        <w:rPr>
          <w:rFonts w:ascii="Times New Roman" w:hAnsi="Times New Roman"/>
          <w:color w:val="000000" w:themeColor="text1"/>
          <w:sz w:val="24"/>
          <w:szCs w:val="24"/>
        </w:rPr>
        <w:t>any thing</w:t>
      </w:r>
      <w:proofErr w:type="spellEnd"/>
      <w:r w:rsidR="000C44EB" w:rsidRPr="000A19F5">
        <w:rPr>
          <w:rFonts w:ascii="Times New Roman" w:hAnsi="Times New Roman"/>
          <w:color w:val="000000" w:themeColor="text1"/>
          <w:sz w:val="24"/>
          <w:szCs w:val="24"/>
        </w:rPr>
        <w:t xml:space="preserve"> (such as piece of paper or cloth, scribbling pad) , other than the answer book, the continuation sheet, any other response sheet specifically provided by the University to the student.</w:t>
      </w:r>
    </w:p>
    <w:p w14:paraId="2435A60D"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bookmarkStart w:id="11" w:name="page89"/>
      <w:bookmarkEnd w:id="11"/>
      <w:r w:rsidRPr="000A19F5">
        <w:rPr>
          <w:rFonts w:ascii="Times New Roman" w:hAnsi="Times New Roman"/>
          <w:color w:val="000000" w:themeColor="text1"/>
          <w:sz w:val="24"/>
          <w:szCs w:val="24"/>
        </w:rPr>
        <w:t xml:space="preserve">Writing or sketching abusive or obscene expressions on the answer book or the continuation sheet or any other response sheet. </w:t>
      </w:r>
    </w:p>
    <w:p w14:paraId="392FF5C6"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Deliberately disclosing one's identity or making any distinctive marks in the answer book for that purpose. </w:t>
      </w:r>
    </w:p>
    <w:p w14:paraId="7FF482FB"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Making appeal to the Examiner/Evaluator soliciting </w:t>
      </w:r>
      <w:proofErr w:type="spellStart"/>
      <w:r w:rsidRPr="000A19F5">
        <w:rPr>
          <w:rFonts w:ascii="Times New Roman" w:hAnsi="Times New Roman"/>
          <w:color w:val="000000" w:themeColor="text1"/>
          <w:sz w:val="24"/>
          <w:szCs w:val="24"/>
        </w:rPr>
        <w:t>favour</w:t>
      </w:r>
      <w:proofErr w:type="spellEnd"/>
      <w:r w:rsidRPr="000A19F5">
        <w:rPr>
          <w:rFonts w:ascii="Times New Roman" w:hAnsi="Times New Roman"/>
          <w:color w:val="000000" w:themeColor="text1"/>
          <w:sz w:val="24"/>
          <w:szCs w:val="24"/>
        </w:rPr>
        <w:t xml:space="preserve"> through the answer book or through any other mode. </w:t>
      </w:r>
    </w:p>
    <w:p w14:paraId="6251DBCE" w14:textId="77777777" w:rsidR="0053013F" w:rsidRPr="000A19F5" w:rsidRDefault="0000593C" w:rsidP="00DD483C">
      <w:pPr>
        <w:widowControl w:val="0"/>
        <w:numPr>
          <w:ilvl w:val="0"/>
          <w:numId w:val="31"/>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796A5B27" w14:textId="77777777" w:rsidR="0053013F" w:rsidRPr="000A19F5" w:rsidRDefault="0000593C" w:rsidP="00DD483C">
      <w:pPr>
        <w:widowControl w:val="0"/>
        <w:numPr>
          <w:ilvl w:val="0"/>
          <w:numId w:val="31"/>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 Possession of mobile phone, laptop or any electronic device which can be of help or assistance to the student in answering any part of the question paper. </w:t>
      </w:r>
    </w:p>
    <w:p w14:paraId="0037E7E6"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7BC8186D"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Passing on or attempting to pass on, during the examination hours, a copy of a question paper, or a part thereof, or solution to a question paper or a part thereof, to any other student or to any person. </w:t>
      </w:r>
    </w:p>
    <w:p w14:paraId="465DFE71"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1EF70C0B"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w:t>
      </w:r>
      <w:r w:rsidRPr="000A19F5">
        <w:rPr>
          <w:rFonts w:ascii="Times New Roman" w:hAnsi="Times New Roman"/>
          <w:color w:val="000000" w:themeColor="text1"/>
          <w:sz w:val="24"/>
          <w:szCs w:val="24"/>
        </w:rPr>
        <w:lastRenderedPageBreak/>
        <w:t xml:space="preserve">stealing/procuring the question paper from any source before the examination or to enhance marks, or </w:t>
      </w:r>
      <w:proofErr w:type="spellStart"/>
      <w:r w:rsidRPr="000A19F5">
        <w:rPr>
          <w:rFonts w:ascii="Times New Roman" w:hAnsi="Times New Roman"/>
          <w:color w:val="000000" w:themeColor="text1"/>
          <w:sz w:val="24"/>
          <w:szCs w:val="24"/>
        </w:rPr>
        <w:t>favourably</w:t>
      </w:r>
      <w:proofErr w:type="spellEnd"/>
      <w:r w:rsidRPr="000A19F5">
        <w:rPr>
          <w:rFonts w:ascii="Times New Roman" w:hAnsi="Times New Roman"/>
          <w:color w:val="000000" w:themeColor="text1"/>
          <w:sz w:val="24"/>
          <w:szCs w:val="24"/>
        </w:rPr>
        <w:t xml:space="preserve"> evaluate, or to change the award in </w:t>
      </w:r>
      <w:proofErr w:type="spellStart"/>
      <w:r w:rsidRPr="000A19F5">
        <w:rPr>
          <w:rFonts w:ascii="Times New Roman" w:hAnsi="Times New Roman"/>
          <w:color w:val="000000" w:themeColor="text1"/>
          <w:sz w:val="24"/>
          <w:szCs w:val="24"/>
        </w:rPr>
        <w:t>favour</w:t>
      </w:r>
      <w:proofErr w:type="spellEnd"/>
      <w:r w:rsidRPr="000A19F5">
        <w:rPr>
          <w:rFonts w:ascii="Times New Roman" w:hAnsi="Times New Roman"/>
          <w:color w:val="000000" w:themeColor="text1"/>
          <w:sz w:val="24"/>
          <w:szCs w:val="24"/>
        </w:rPr>
        <w:t xml:space="preserve"> of the student. </w:t>
      </w:r>
    </w:p>
    <w:p w14:paraId="0695D76B" w14:textId="77777777" w:rsidR="0000593C" w:rsidRPr="000A19F5"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attempt by a student or by any person on his behalf to influence, or interfere with, directly or indirectly, the discharge of the duties of a member of the supervisory or inspecting staff of an examination </w:t>
      </w:r>
      <w:proofErr w:type="spellStart"/>
      <w:r w:rsidRPr="000A19F5">
        <w:rPr>
          <w:rFonts w:ascii="Times New Roman" w:hAnsi="Times New Roman"/>
          <w:color w:val="000000" w:themeColor="text1"/>
          <w:sz w:val="24"/>
          <w:szCs w:val="24"/>
        </w:rPr>
        <w:t>centre</w:t>
      </w:r>
      <w:proofErr w:type="spellEnd"/>
      <w:r w:rsidRPr="000A19F5">
        <w:rPr>
          <w:rFonts w:ascii="Times New Roman" w:hAnsi="Times New Roman"/>
          <w:color w:val="000000" w:themeColor="text1"/>
          <w:sz w:val="24"/>
          <w:szCs w:val="24"/>
        </w:rPr>
        <w:t xml:space="preserve"> before, during or after the examination. Provided that without prejudice to the generality of the provision of the clause, this would include any such person who: </w:t>
      </w:r>
    </w:p>
    <w:p w14:paraId="3D75DA0B" w14:textId="77777777" w:rsidR="0000593C" w:rsidRPr="000A19F5" w:rsidRDefault="0000593C" w:rsidP="00277C43">
      <w:pPr>
        <w:widowControl w:val="0"/>
        <w:autoSpaceDE w:val="0"/>
        <w:autoSpaceDN w:val="0"/>
        <w:adjustRightInd w:val="0"/>
        <w:spacing w:after="0"/>
        <w:rPr>
          <w:rFonts w:ascii="Times New Roman" w:hAnsi="Times New Roman"/>
          <w:color w:val="000000" w:themeColor="text1"/>
          <w:sz w:val="24"/>
          <w:szCs w:val="24"/>
        </w:rPr>
      </w:pPr>
    </w:p>
    <w:p w14:paraId="6D3ABE59" w14:textId="77777777" w:rsidR="0000593C" w:rsidRPr="000A19F5" w:rsidRDefault="0000593C" w:rsidP="00DD483C">
      <w:pPr>
        <w:widowControl w:val="0"/>
        <w:numPr>
          <w:ilvl w:val="2"/>
          <w:numId w:val="29"/>
        </w:numPr>
        <w:tabs>
          <w:tab w:val="clear" w:pos="2160"/>
          <w:tab w:val="num" w:pos="1162"/>
        </w:tabs>
        <w:overflowPunct w:val="0"/>
        <w:autoSpaceDE w:val="0"/>
        <w:autoSpaceDN w:val="0"/>
        <w:adjustRightInd w:val="0"/>
        <w:spacing w:after="0"/>
        <w:ind w:left="1172" w:hanging="452"/>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abuses, insults, intimidates, assaults any member of the supervisory or inspecting staff, or threatens to do so. </w:t>
      </w:r>
    </w:p>
    <w:p w14:paraId="01A53AD2" w14:textId="77777777" w:rsidR="0000593C" w:rsidRPr="000A19F5" w:rsidRDefault="0000593C" w:rsidP="00277C43">
      <w:pPr>
        <w:widowControl w:val="0"/>
        <w:autoSpaceDE w:val="0"/>
        <w:autoSpaceDN w:val="0"/>
        <w:adjustRightInd w:val="0"/>
        <w:spacing w:after="0"/>
        <w:ind w:left="297"/>
        <w:rPr>
          <w:rFonts w:ascii="Times New Roman" w:hAnsi="Times New Roman"/>
          <w:color w:val="000000" w:themeColor="text1"/>
          <w:sz w:val="24"/>
          <w:szCs w:val="24"/>
        </w:rPr>
      </w:pPr>
    </w:p>
    <w:p w14:paraId="3ACE3FB7" w14:textId="77777777" w:rsidR="0000593C" w:rsidRPr="000A19F5" w:rsidRDefault="0000593C" w:rsidP="00DD483C">
      <w:pPr>
        <w:widowControl w:val="0"/>
        <w:numPr>
          <w:ilvl w:val="2"/>
          <w:numId w:val="29"/>
        </w:numPr>
        <w:tabs>
          <w:tab w:val="clear" w:pos="2160"/>
          <w:tab w:val="num" w:pos="1162"/>
        </w:tabs>
        <w:overflowPunct w:val="0"/>
        <w:autoSpaceDE w:val="0"/>
        <w:autoSpaceDN w:val="0"/>
        <w:adjustRightInd w:val="0"/>
        <w:spacing w:after="0"/>
        <w:ind w:left="1172" w:hanging="452"/>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abuses, insults, intimidates, assaults any other student or threatens to do so, shall be deemed to have interfered with or influenced the discharge of the duties of the Supervisory and the inspecting staff. </w:t>
      </w:r>
    </w:p>
    <w:p w14:paraId="156F1684" w14:textId="77777777" w:rsidR="00947782" w:rsidRPr="000A19F5" w:rsidRDefault="00947782" w:rsidP="00277C43">
      <w:pPr>
        <w:widowControl w:val="0"/>
        <w:tabs>
          <w:tab w:val="num" w:pos="1350"/>
        </w:tabs>
        <w:overflowPunct w:val="0"/>
        <w:autoSpaceDE w:val="0"/>
        <w:autoSpaceDN w:val="0"/>
        <w:adjustRightInd w:val="0"/>
        <w:spacing w:after="0"/>
        <w:ind w:left="1350"/>
        <w:jc w:val="both"/>
        <w:rPr>
          <w:rFonts w:ascii="Times New Roman" w:hAnsi="Times New Roman"/>
          <w:color w:val="000000" w:themeColor="text1"/>
          <w:sz w:val="24"/>
          <w:szCs w:val="24"/>
        </w:rPr>
      </w:pPr>
    </w:p>
    <w:p w14:paraId="61BF8C62" w14:textId="77777777" w:rsidR="0053013F" w:rsidRPr="000A19F5"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0C7981EB" w14:textId="77777777" w:rsidR="0053013F" w:rsidRPr="000A19F5"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Arranging to impersonate for any person, whosoever he may be, or for himself or impersonating for the other student at the examination. </w:t>
      </w:r>
    </w:p>
    <w:p w14:paraId="2C79C095" w14:textId="77777777" w:rsidR="0053013F" w:rsidRPr="000A19F5"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Forging a document or using a forged document knowing it to be forged in any manner relating to the examination. </w:t>
      </w:r>
    </w:p>
    <w:p w14:paraId="55DDCE0C" w14:textId="77777777" w:rsidR="0053013F" w:rsidRPr="000A19F5"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other act of omission or commission declared by the Academic Council/Executive Council to be unfair means in respect of any or all the examinations. </w:t>
      </w:r>
    </w:p>
    <w:p w14:paraId="39368BDC" w14:textId="77777777" w:rsidR="00B74B3C" w:rsidRPr="000A19F5" w:rsidRDefault="00B74B3C"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7CA0472B" w14:textId="77777777" w:rsidR="00B74B3C" w:rsidRPr="000A19F5" w:rsidRDefault="00B74B3C"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2BD72B11" w14:textId="77777777" w:rsidR="00892AAA" w:rsidRPr="000A19F5" w:rsidRDefault="00E04F37" w:rsidP="00277C43">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15</w:t>
      </w:r>
      <w:r w:rsidR="00B74B3C" w:rsidRPr="000A19F5">
        <w:rPr>
          <w:rFonts w:ascii="Times New Roman" w:hAnsi="Times New Roman"/>
          <w:b/>
          <w:color w:val="000000" w:themeColor="text1"/>
          <w:sz w:val="24"/>
          <w:szCs w:val="24"/>
        </w:rPr>
        <w:t xml:space="preserve">.2 </w:t>
      </w:r>
      <w:r w:rsidR="00892AAA" w:rsidRPr="000A19F5">
        <w:rPr>
          <w:rFonts w:ascii="Times New Roman" w:hAnsi="Times New Roman"/>
          <w:b/>
          <w:color w:val="000000" w:themeColor="text1"/>
          <w:sz w:val="24"/>
          <w:szCs w:val="24"/>
        </w:rPr>
        <w:t xml:space="preserve">Discipline Committee: </w:t>
      </w:r>
      <w:r w:rsidR="00892AAA" w:rsidRPr="000A19F5">
        <w:rPr>
          <w:rFonts w:ascii="Times New Roman" w:hAnsi="Times New Roman"/>
          <w:color w:val="000000" w:themeColor="text1"/>
          <w:sz w:val="24"/>
          <w:szCs w:val="24"/>
        </w:rPr>
        <w:t>A student discipline committee is constituted to ensure disciplinary control in the University</w:t>
      </w:r>
    </w:p>
    <w:p w14:paraId="789BFB1F" w14:textId="77777777" w:rsidR="00B74B3C" w:rsidRPr="000A19F5" w:rsidRDefault="00B74B3C" w:rsidP="00277C43">
      <w:pPr>
        <w:widowControl w:val="0"/>
        <w:autoSpaceDE w:val="0"/>
        <w:autoSpaceDN w:val="0"/>
        <w:adjustRightInd w:val="0"/>
        <w:spacing w:after="0"/>
        <w:rPr>
          <w:rFonts w:ascii="Times New Roman" w:hAnsi="Times New Roman"/>
          <w:color w:val="000000" w:themeColor="text1"/>
          <w:sz w:val="24"/>
          <w:szCs w:val="24"/>
        </w:rPr>
      </w:pPr>
    </w:p>
    <w:p w14:paraId="12FDCD33" w14:textId="77777777" w:rsidR="00B74B3C" w:rsidRPr="000A19F5" w:rsidRDefault="00B74B3C" w:rsidP="00DD483C">
      <w:pPr>
        <w:widowControl w:val="0"/>
        <w:numPr>
          <w:ilvl w:val="1"/>
          <w:numId w:val="30"/>
        </w:numPr>
        <w:overflowPunct w:val="0"/>
        <w:autoSpaceDE w:val="0"/>
        <w:autoSpaceDN w:val="0"/>
        <w:adjustRightInd w:val="0"/>
        <w:spacing w:after="0"/>
        <w:ind w:left="72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At the time of admission, every student sign</w:t>
      </w:r>
      <w:r w:rsidR="00A52AE8" w:rsidRPr="000A19F5">
        <w:rPr>
          <w:rFonts w:ascii="Times New Roman" w:hAnsi="Times New Roman"/>
          <w:color w:val="000000" w:themeColor="text1"/>
          <w:sz w:val="24"/>
          <w:szCs w:val="24"/>
        </w:rPr>
        <w:t>s</w:t>
      </w:r>
      <w:r w:rsidRPr="000A19F5">
        <w:rPr>
          <w:rFonts w:ascii="Times New Roman" w:hAnsi="Times New Roman"/>
          <w:color w:val="000000" w:themeColor="text1"/>
          <w:sz w:val="24"/>
          <w:szCs w:val="24"/>
        </w:rPr>
        <w:t xml:space="preserve"> a declaration that on admission, he submits himself to the disciplinary jurisdiction of the Vice Chancellor and several authorities of the University vested with the authority to exercise discipline. </w:t>
      </w:r>
    </w:p>
    <w:p w14:paraId="2DB5D799" w14:textId="77777777" w:rsidR="00B74B3C" w:rsidRPr="000A19F5" w:rsidRDefault="00B74B3C" w:rsidP="00277C43">
      <w:pPr>
        <w:widowControl w:val="0"/>
        <w:autoSpaceDE w:val="0"/>
        <w:autoSpaceDN w:val="0"/>
        <w:adjustRightInd w:val="0"/>
        <w:spacing w:after="0"/>
        <w:rPr>
          <w:rFonts w:ascii="Times New Roman" w:hAnsi="Times New Roman"/>
          <w:color w:val="000000" w:themeColor="text1"/>
          <w:sz w:val="24"/>
          <w:szCs w:val="24"/>
        </w:rPr>
      </w:pPr>
    </w:p>
    <w:p w14:paraId="341CD9A8" w14:textId="77777777" w:rsidR="00B74B3C" w:rsidRPr="000A19F5" w:rsidRDefault="00B74B3C" w:rsidP="00DD483C">
      <w:pPr>
        <w:widowControl w:val="0"/>
        <w:numPr>
          <w:ilvl w:val="1"/>
          <w:numId w:val="30"/>
        </w:numPr>
        <w:overflowPunct w:val="0"/>
        <w:autoSpaceDE w:val="0"/>
        <w:autoSpaceDN w:val="0"/>
        <w:adjustRightInd w:val="0"/>
        <w:spacing w:after="0"/>
        <w:ind w:left="72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Without prejudice to the generality of the power to maintain and enforce discipline, the following amount</w:t>
      </w:r>
      <w:r w:rsidR="00A52AE8" w:rsidRPr="000A19F5">
        <w:rPr>
          <w:rFonts w:ascii="Times New Roman" w:hAnsi="Times New Roman"/>
          <w:color w:val="000000" w:themeColor="text1"/>
          <w:sz w:val="24"/>
          <w:szCs w:val="24"/>
        </w:rPr>
        <w:t>s</w:t>
      </w:r>
      <w:r w:rsidRPr="000A19F5">
        <w:rPr>
          <w:rFonts w:ascii="Times New Roman" w:hAnsi="Times New Roman"/>
          <w:color w:val="000000" w:themeColor="text1"/>
          <w:sz w:val="24"/>
          <w:szCs w:val="24"/>
        </w:rPr>
        <w:t xml:space="preserve"> to acts of indiscipline or misconduct on the part</w:t>
      </w:r>
      <w:r w:rsidR="00D43CE6" w:rsidRPr="000A19F5">
        <w:rPr>
          <w:rFonts w:ascii="Times New Roman" w:hAnsi="Times New Roman"/>
          <w:color w:val="000000" w:themeColor="text1"/>
          <w:sz w:val="24"/>
          <w:szCs w:val="24"/>
        </w:rPr>
        <w:t xml:space="preserve"> of a student of the University:</w:t>
      </w:r>
    </w:p>
    <w:p w14:paraId="51D6CA09" w14:textId="77777777" w:rsidR="00947782" w:rsidRPr="000A19F5" w:rsidRDefault="00947782" w:rsidP="00277C43">
      <w:pPr>
        <w:widowControl w:val="0"/>
        <w:overflowPunct w:val="0"/>
        <w:autoSpaceDE w:val="0"/>
        <w:autoSpaceDN w:val="0"/>
        <w:adjustRightInd w:val="0"/>
        <w:spacing w:after="0"/>
        <w:ind w:left="720"/>
        <w:jc w:val="both"/>
        <w:rPr>
          <w:rFonts w:ascii="Times New Roman" w:hAnsi="Times New Roman"/>
          <w:color w:val="000000" w:themeColor="text1"/>
          <w:sz w:val="24"/>
          <w:szCs w:val="24"/>
        </w:rPr>
      </w:pPr>
    </w:p>
    <w:p w14:paraId="3811AA77"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18C55FFD"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proofErr w:type="spellStart"/>
      <w:r w:rsidRPr="000A19F5">
        <w:rPr>
          <w:rFonts w:ascii="Times New Roman" w:hAnsi="Times New Roman"/>
          <w:color w:val="000000" w:themeColor="text1"/>
          <w:sz w:val="24"/>
          <w:szCs w:val="24"/>
        </w:rPr>
        <w:t>Unauthorisedly</w:t>
      </w:r>
      <w:proofErr w:type="spellEnd"/>
      <w:r w:rsidRPr="000A19F5">
        <w:rPr>
          <w:rFonts w:ascii="Times New Roman" w:hAnsi="Times New Roman"/>
          <w:color w:val="000000" w:themeColor="text1"/>
          <w:sz w:val="24"/>
          <w:szCs w:val="24"/>
        </w:rPr>
        <w:t xml:space="preserve"> remaining absent from the class, test or examination or any other curricular or co-curricular activity which he/she is expected to participate in. </w:t>
      </w:r>
    </w:p>
    <w:p w14:paraId="67002EB2"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Carrying of, use of or threat to use of any weapons. </w:t>
      </w:r>
    </w:p>
    <w:p w14:paraId="0D0C4EF0"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Misbehavior or cruelty towards any other student, teacher or any other employee of the University, a college or institution. </w:t>
      </w:r>
    </w:p>
    <w:p w14:paraId="2C3D12B9"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Use of drugs or other intoxicants except those prescribed by a qualified doctor. </w:t>
      </w:r>
    </w:p>
    <w:p w14:paraId="3E040C43"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violation of the provisions of the Civil Rights Protection Act, 1976. </w:t>
      </w:r>
    </w:p>
    <w:p w14:paraId="3C574400"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Indulging in or encouraging violence or any conduct which involves moral turpitude. </w:t>
      </w:r>
    </w:p>
    <w:p w14:paraId="7AD88FC9"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form of gambling. </w:t>
      </w:r>
    </w:p>
    <w:p w14:paraId="6110FF6A"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 xml:space="preserve">Discrimination against any student or a member of staff on grounds of caste, creed, language, place of origin, social and cultural background or any of them. </w:t>
      </w:r>
    </w:p>
    <w:p w14:paraId="642366D6"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Practicing casteism and untouchability in any form or inciting any other person to do so. </w:t>
      </w:r>
    </w:p>
    <w:p w14:paraId="3D2D1E12"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act, whether verbal or otherwise, derogatory to women. </w:t>
      </w:r>
    </w:p>
    <w:p w14:paraId="06E77BD3" w14:textId="77777777" w:rsidR="00B74B3C"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Smoking, use of narcotics, possession and consumption of alcoholic beverages or gambling in any form. </w:t>
      </w:r>
    </w:p>
    <w:p w14:paraId="7985F49D" w14:textId="77777777" w:rsidR="00D43CE6" w:rsidRPr="000A19F5"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attempt at bribing or corruption of any manner or description. </w:t>
      </w:r>
    </w:p>
    <w:p w14:paraId="23061642" w14:textId="77777777" w:rsidR="00892AAA" w:rsidRPr="000A19F5" w:rsidRDefault="001167C9" w:rsidP="00DD483C">
      <w:pPr>
        <w:widowControl w:val="0"/>
        <w:numPr>
          <w:ilvl w:val="2"/>
          <w:numId w:val="30"/>
        </w:numPr>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Willful destruction</w:t>
      </w:r>
      <w:r w:rsidR="00B74B3C" w:rsidRPr="000A19F5">
        <w:rPr>
          <w:rFonts w:ascii="Times New Roman" w:hAnsi="Times New Roman"/>
          <w:color w:val="000000" w:themeColor="text1"/>
          <w:sz w:val="24"/>
          <w:szCs w:val="24"/>
        </w:rPr>
        <w:t xml:space="preserve"> of </w:t>
      </w:r>
      <w:r w:rsidRPr="000A19F5">
        <w:rPr>
          <w:rFonts w:ascii="Times New Roman" w:hAnsi="Times New Roman"/>
          <w:color w:val="000000" w:themeColor="text1"/>
          <w:sz w:val="24"/>
          <w:szCs w:val="24"/>
        </w:rPr>
        <w:t>the property</w:t>
      </w:r>
      <w:r w:rsidR="00B74B3C" w:rsidRPr="000A19F5">
        <w:rPr>
          <w:rFonts w:ascii="Times New Roman" w:hAnsi="Times New Roman"/>
          <w:color w:val="000000" w:themeColor="text1"/>
          <w:sz w:val="24"/>
          <w:szCs w:val="24"/>
        </w:rPr>
        <w:t xml:space="preserve"> of </w:t>
      </w:r>
      <w:r w:rsidRPr="000A19F5">
        <w:rPr>
          <w:rFonts w:ascii="Times New Roman" w:hAnsi="Times New Roman"/>
          <w:color w:val="000000" w:themeColor="text1"/>
          <w:sz w:val="24"/>
          <w:szCs w:val="24"/>
        </w:rPr>
        <w:t>the University</w:t>
      </w:r>
      <w:r w:rsidR="00B74B3C" w:rsidRPr="000A19F5">
        <w:rPr>
          <w:rFonts w:ascii="Times New Roman" w:hAnsi="Times New Roman"/>
          <w:color w:val="000000" w:themeColor="text1"/>
          <w:sz w:val="24"/>
          <w:szCs w:val="24"/>
        </w:rPr>
        <w:t xml:space="preserve"> or its Departments /</w:t>
      </w:r>
      <w:r w:rsidR="00892AAA" w:rsidRPr="000A19F5">
        <w:rPr>
          <w:rFonts w:ascii="Times New Roman" w:hAnsi="Times New Roman"/>
          <w:color w:val="000000" w:themeColor="text1"/>
          <w:sz w:val="24"/>
          <w:szCs w:val="24"/>
        </w:rPr>
        <w:t xml:space="preserve"> Institutions / Schools / Colleges / Constituent Units / </w:t>
      </w:r>
      <w:r w:rsidRPr="000A19F5">
        <w:rPr>
          <w:rFonts w:ascii="Times New Roman" w:hAnsi="Times New Roman"/>
          <w:color w:val="000000" w:themeColor="text1"/>
          <w:sz w:val="24"/>
          <w:szCs w:val="24"/>
        </w:rPr>
        <w:t>Centre’s</w:t>
      </w:r>
      <w:r w:rsidR="00892AAA" w:rsidRPr="000A19F5">
        <w:rPr>
          <w:rFonts w:ascii="Times New Roman" w:hAnsi="Times New Roman"/>
          <w:color w:val="000000" w:themeColor="text1"/>
          <w:sz w:val="24"/>
          <w:szCs w:val="24"/>
        </w:rPr>
        <w:t xml:space="preserve"> etc.</w:t>
      </w:r>
    </w:p>
    <w:p w14:paraId="3B90B91E" w14:textId="77777777" w:rsidR="00892AAA" w:rsidRPr="000A19F5"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Behaving in rowdy, intemperate or disorderly manner in the premises of the University or the college or the institution, as the case may be, or encouraging or inciting any other person to do so; </w:t>
      </w:r>
    </w:p>
    <w:p w14:paraId="3A1A9741" w14:textId="77777777" w:rsidR="00892AAA" w:rsidRPr="000A19F5"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Creating discord, ill-will or intolerance among the students on sectarian or communal grounds or inciting any other student to do so </w:t>
      </w:r>
    </w:p>
    <w:p w14:paraId="29296CE9" w14:textId="77777777" w:rsidR="00892AAA" w:rsidRPr="000A19F5"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Causing disruption of any manner of the academic functioning of the University system </w:t>
      </w:r>
    </w:p>
    <w:p w14:paraId="3543E762" w14:textId="77777777" w:rsidR="00892AAA" w:rsidRPr="000A19F5"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Indulging in or encouraging any form of disruptive activity connected with tests, examinations or any other activity of the University or the college or the institution, as the case may be </w:t>
      </w:r>
    </w:p>
    <w:p w14:paraId="0910720C" w14:textId="77777777" w:rsidR="00892AAA" w:rsidRPr="000A19F5" w:rsidRDefault="00892AAA" w:rsidP="00DD483C">
      <w:pPr>
        <w:widowControl w:val="0"/>
        <w:numPr>
          <w:ilvl w:val="2"/>
          <w:numId w:val="30"/>
        </w:numPr>
        <w:tabs>
          <w:tab w:val="num" w:pos="321"/>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Unpunctuality </w:t>
      </w:r>
    </w:p>
    <w:p w14:paraId="56F3E8DC" w14:textId="77777777" w:rsidR="00892AAA" w:rsidRPr="000A19F5" w:rsidRDefault="00892AAA" w:rsidP="00DD483C">
      <w:pPr>
        <w:widowControl w:val="0"/>
        <w:numPr>
          <w:ilvl w:val="2"/>
          <w:numId w:val="30"/>
        </w:numPr>
        <w:tabs>
          <w:tab w:val="num" w:pos="321"/>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Ragging </w:t>
      </w:r>
    </w:p>
    <w:p w14:paraId="66392A18" w14:textId="77777777" w:rsidR="00892AAA" w:rsidRPr="000A19F5"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Violation of the status, dignity and </w:t>
      </w:r>
      <w:proofErr w:type="spellStart"/>
      <w:r w:rsidRPr="000A19F5">
        <w:rPr>
          <w:rFonts w:ascii="Times New Roman" w:hAnsi="Times New Roman"/>
          <w:color w:val="000000" w:themeColor="text1"/>
          <w:sz w:val="24"/>
          <w:szCs w:val="24"/>
        </w:rPr>
        <w:t>honour</w:t>
      </w:r>
      <w:proofErr w:type="spellEnd"/>
      <w:r w:rsidRPr="000A19F5">
        <w:rPr>
          <w:rFonts w:ascii="Times New Roman" w:hAnsi="Times New Roman"/>
          <w:color w:val="000000" w:themeColor="text1"/>
          <w:sz w:val="24"/>
          <w:szCs w:val="24"/>
        </w:rPr>
        <w:t xml:space="preserve"> of students, in particular female students and those belonging to a scheduled caste or a scheduled tribe or other backward class </w:t>
      </w:r>
    </w:p>
    <w:p w14:paraId="3A10C352" w14:textId="77777777" w:rsidR="00892AAA" w:rsidRPr="000A19F5" w:rsidRDefault="00892AAA" w:rsidP="00DD483C">
      <w:pPr>
        <w:widowControl w:val="0"/>
        <w:numPr>
          <w:ilvl w:val="2"/>
          <w:numId w:val="30"/>
        </w:numPr>
        <w:tabs>
          <w:tab w:val="num" w:pos="321"/>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practice whether verbal or otherwise, derogatory to women </w:t>
      </w:r>
    </w:p>
    <w:p w14:paraId="3021EA25" w14:textId="77777777" w:rsidR="00892AAA" w:rsidRPr="000A19F5"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Verbal abuse, mental or physical torture, aggression, corporal punishment, harassment, trauma, indecent gesture and obscene </w:t>
      </w:r>
      <w:proofErr w:type="spellStart"/>
      <w:r w:rsidRPr="000A19F5">
        <w:rPr>
          <w:rFonts w:ascii="Times New Roman" w:hAnsi="Times New Roman"/>
          <w:color w:val="000000" w:themeColor="text1"/>
          <w:sz w:val="24"/>
          <w:szCs w:val="24"/>
        </w:rPr>
        <w:t>behaviour</w:t>
      </w:r>
      <w:proofErr w:type="spellEnd"/>
      <w:r w:rsidRPr="000A19F5">
        <w:rPr>
          <w:rFonts w:ascii="Times New Roman" w:hAnsi="Times New Roman"/>
          <w:color w:val="000000" w:themeColor="text1"/>
          <w:sz w:val="24"/>
          <w:szCs w:val="24"/>
        </w:rPr>
        <w:t xml:space="preserve"> of students </w:t>
      </w:r>
    </w:p>
    <w:p w14:paraId="2020609D" w14:textId="77777777" w:rsidR="00892AAA" w:rsidRPr="000A19F5"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Indulging in or encouraging any form of disruptive activity connected with tests, examinations or any other activity of the University or the college or the institution, as the case may be. </w:t>
      </w:r>
    </w:p>
    <w:p w14:paraId="15273257" w14:textId="77777777" w:rsidR="00A52AE8" w:rsidRPr="000A19F5" w:rsidRDefault="00A52AE8"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1BC2FC23" w14:textId="77777777" w:rsidR="00A52AE8" w:rsidRPr="000A19F5" w:rsidRDefault="00E04F37" w:rsidP="00277C43">
      <w:pPr>
        <w:widowControl w:val="0"/>
        <w:tabs>
          <w:tab w:val="num" w:pos="960"/>
        </w:tabs>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b/>
          <w:bCs/>
          <w:color w:val="000000" w:themeColor="text1"/>
          <w:sz w:val="24"/>
          <w:szCs w:val="24"/>
        </w:rPr>
        <w:t>15</w:t>
      </w:r>
      <w:r w:rsidR="00A52AE8" w:rsidRPr="000A19F5">
        <w:rPr>
          <w:rFonts w:ascii="Times New Roman" w:hAnsi="Times New Roman"/>
          <w:b/>
          <w:bCs/>
          <w:color w:val="000000" w:themeColor="text1"/>
          <w:sz w:val="24"/>
          <w:szCs w:val="24"/>
        </w:rPr>
        <w:t xml:space="preserve">.3 Anti Ragging Cell: </w:t>
      </w:r>
      <w:r w:rsidR="00A52AE8" w:rsidRPr="000A19F5">
        <w:rPr>
          <w:rFonts w:ascii="Times New Roman" w:hAnsi="Times New Roman"/>
          <w:bCs/>
          <w:color w:val="000000" w:themeColor="text1"/>
          <w:sz w:val="24"/>
          <w:szCs w:val="24"/>
        </w:rPr>
        <w:t xml:space="preserve">A cell is constituted to ensure that students do not </w:t>
      </w:r>
      <w:proofErr w:type="spellStart"/>
      <w:r w:rsidR="00A52AE8" w:rsidRPr="000A19F5">
        <w:rPr>
          <w:rFonts w:ascii="Times New Roman" w:hAnsi="Times New Roman"/>
          <w:bCs/>
          <w:color w:val="000000" w:themeColor="text1"/>
          <w:sz w:val="24"/>
          <w:szCs w:val="24"/>
        </w:rPr>
        <w:t>induldge</w:t>
      </w:r>
      <w:proofErr w:type="spellEnd"/>
      <w:r w:rsidR="00A52AE8" w:rsidRPr="000A19F5">
        <w:rPr>
          <w:rFonts w:ascii="Times New Roman" w:hAnsi="Times New Roman"/>
          <w:bCs/>
          <w:color w:val="000000" w:themeColor="text1"/>
          <w:sz w:val="24"/>
          <w:szCs w:val="24"/>
        </w:rPr>
        <w:t xml:space="preserve"> in any kind of ragging activities. Following comes under ragging and accounts to disciplinary action</w:t>
      </w:r>
    </w:p>
    <w:p w14:paraId="224F9DF6" w14:textId="77777777" w:rsidR="00A52AE8" w:rsidRPr="000A19F5"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conduct by any student or students whether by words spoken or written or by an act which has the effect of teasing, treating or handling with rudeness a fresher or any other student. </w:t>
      </w:r>
    </w:p>
    <w:p w14:paraId="636BB8A3" w14:textId="77777777" w:rsidR="00A52AE8" w:rsidRPr="000A19F5"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Indulging in rowdy or </w:t>
      </w:r>
      <w:proofErr w:type="spellStart"/>
      <w:r w:rsidRPr="000A19F5">
        <w:rPr>
          <w:rFonts w:ascii="Times New Roman" w:hAnsi="Times New Roman"/>
          <w:color w:val="000000" w:themeColor="text1"/>
          <w:sz w:val="24"/>
          <w:szCs w:val="24"/>
        </w:rPr>
        <w:t>indisciplined</w:t>
      </w:r>
      <w:proofErr w:type="spellEnd"/>
      <w:r w:rsidRPr="000A19F5">
        <w:rPr>
          <w:rFonts w:ascii="Times New Roman" w:hAnsi="Times New Roman"/>
          <w:color w:val="000000" w:themeColor="text1"/>
          <w:sz w:val="24"/>
          <w:szCs w:val="24"/>
        </w:rPr>
        <w:t xml:space="preserve"> activities by any student or students which causes or is likely to cause annoyance, hardship, physical or psychological harm or to raise fear or apprehension thereof in any fresher or any other student; </w:t>
      </w:r>
    </w:p>
    <w:p w14:paraId="36972FFD" w14:textId="77777777" w:rsidR="00A52AE8" w:rsidRPr="000A19F5"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6118D087" w14:textId="77777777" w:rsidR="00A52AE8" w:rsidRPr="000A19F5"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act by a senior student that prevents, disrupts or disturbs the regular academic activity of any other student or a fresher; </w:t>
      </w:r>
    </w:p>
    <w:p w14:paraId="1004C029" w14:textId="77777777" w:rsidR="00A52AE8" w:rsidRPr="000A19F5" w:rsidRDefault="00A52AE8" w:rsidP="00DD483C">
      <w:pPr>
        <w:widowControl w:val="0"/>
        <w:numPr>
          <w:ilvl w:val="1"/>
          <w:numId w:val="32"/>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Exploiting the services of a fresher or any other student for completing the academic tasks assigned to an individual or a group of students; </w:t>
      </w:r>
    </w:p>
    <w:p w14:paraId="214C94B3" w14:textId="77777777" w:rsidR="00A52AE8" w:rsidRPr="000A19F5"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act of financial extortion or forceful expenditure burden put on a fresher or any other student by students; </w:t>
      </w:r>
    </w:p>
    <w:p w14:paraId="11F16C86" w14:textId="77777777" w:rsidR="00A52AE8" w:rsidRPr="000A19F5"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act of physical abuse including all variants of it: sexual abuse, homosexual assaults, stripping, forcing obscene and lewd acts, gestures, causing bodily harm or any other danger to health or person; </w:t>
      </w:r>
    </w:p>
    <w:p w14:paraId="75DD0DD1" w14:textId="77777777" w:rsidR="00A52AE8" w:rsidRPr="000A19F5" w:rsidRDefault="00A52AE8" w:rsidP="00DD483C">
      <w:pPr>
        <w:widowControl w:val="0"/>
        <w:numPr>
          <w:ilvl w:val="1"/>
          <w:numId w:val="32"/>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act or abuse by spoken words, emails, post, public insults which would also include </w:t>
      </w:r>
      <w:r w:rsidRPr="000A19F5">
        <w:rPr>
          <w:rFonts w:ascii="Times New Roman" w:hAnsi="Times New Roman"/>
          <w:color w:val="000000" w:themeColor="text1"/>
          <w:sz w:val="24"/>
          <w:szCs w:val="24"/>
        </w:rPr>
        <w:lastRenderedPageBreak/>
        <w:t xml:space="preserve">deriving perverted pleasure, vicarious or sadistic thrill from actively or passively participating in the discomfiture to fresher or any other student; </w:t>
      </w:r>
    </w:p>
    <w:p w14:paraId="3C681385" w14:textId="77777777" w:rsidR="00A52AE8" w:rsidRPr="000A19F5"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7FC1B43F" w14:textId="77777777" w:rsidR="00A52AE8" w:rsidRPr="000A19F5" w:rsidRDefault="00A52AE8" w:rsidP="00277C43">
      <w:pPr>
        <w:widowControl w:val="0"/>
        <w:autoSpaceDE w:val="0"/>
        <w:autoSpaceDN w:val="0"/>
        <w:adjustRightInd w:val="0"/>
        <w:spacing w:after="0"/>
        <w:rPr>
          <w:rFonts w:ascii="Times New Roman" w:hAnsi="Times New Roman"/>
          <w:b/>
          <w:color w:val="000000" w:themeColor="text1"/>
          <w:sz w:val="24"/>
          <w:szCs w:val="24"/>
        </w:rPr>
      </w:pPr>
    </w:p>
    <w:p w14:paraId="452CDA69" w14:textId="77777777" w:rsidR="00A52AE8" w:rsidRPr="000A19F5" w:rsidRDefault="00A52AE8" w:rsidP="00277C43">
      <w:pPr>
        <w:widowControl w:val="0"/>
        <w:autoSpaceDE w:val="0"/>
        <w:autoSpaceDN w:val="0"/>
        <w:adjustRightInd w:val="0"/>
        <w:spacing w:after="0"/>
        <w:ind w:left="580"/>
        <w:rPr>
          <w:rFonts w:ascii="Times New Roman" w:hAnsi="Times New Roman"/>
          <w:b/>
          <w:color w:val="000000" w:themeColor="text1"/>
          <w:sz w:val="24"/>
          <w:szCs w:val="24"/>
        </w:rPr>
      </w:pPr>
      <w:r w:rsidRPr="000A19F5">
        <w:rPr>
          <w:rFonts w:ascii="Times New Roman" w:hAnsi="Times New Roman"/>
          <w:b/>
          <w:color w:val="000000" w:themeColor="text1"/>
          <w:sz w:val="24"/>
          <w:szCs w:val="24"/>
        </w:rPr>
        <w:t>Prohibition of Ragging</w:t>
      </w:r>
    </w:p>
    <w:p w14:paraId="64C3BBFE" w14:textId="77777777" w:rsidR="00A52AE8" w:rsidRPr="000A19F5" w:rsidRDefault="00A52AE8" w:rsidP="00277C43">
      <w:pPr>
        <w:widowControl w:val="0"/>
        <w:autoSpaceDE w:val="0"/>
        <w:autoSpaceDN w:val="0"/>
        <w:adjustRightInd w:val="0"/>
        <w:spacing w:after="0"/>
        <w:rPr>
          <w:rFonts w:ascii="Times New Roman" w:hAnsi="Times New Roman"/>
          <w:color w:val="000000" w:themeColor="text1"/>
          <w:sz w:val="24"/>
          <w:szCs w:val="24"/>
        </w:rPr>
      </w:pPr>
    </w:p>
    <w:p w14:paraId="440FF4E9" w14:textId="77777777" w:rsidR="00A52AE8" w:rsidRPr="000A19F5" w:rsidRDefault="00A52AE8" w:rsidP="00DD483C">
      <w:pPr>
        <w:widowControl w:val="0"/>
        <w:numPr>
          <w:ilvl w:val="0"/>
          <w:numId w:val="33"/>
        </w:numPr>
        <w:tabs>
          <w:tab w:val="clear" w:pos="720"/>
          <w:tab w:val="num" w:pos="1402"/>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Ragging within the University Campus including its Institutions / Departments /Hostels or/ and any part of Amity University system as well as on public transport system outside the campus is strictly prohibited. </w:t>
      </w:r>
    </w:p>
    <w:p w14:paraId="33336F3A" w14:textId="77777777" w:rsidR="00A52AE8" w:rsidRPr="000A19F5" w:rsidRDefault="00A52AE8" w:rsidP="00277C43">
      <w:pPr>
        <w:widowControl w:val="0"/>
        <w:autoSpaceDE w:val="0"/>
        <w:autoSpaceDN w:val="0"/>
        <w:adjustRightInd w:val="0"/>
        <w:spacing w:after="0"/>
        <w:rPr>
          <w:rFonts w:ascii="Times New Roman" w:hAnsi="Times New Roman"/>
          <w:color w:val="000000" w:themeColor="text1"/>
          <w:sz w:val="24"/>
          <w:szCs w:val="24"/>
        </w:rPr>
      </w:pPr>
    </w:p>
    <w:p w14:paraId="573EE314" w14:textId="77777777" w:rsidR="00A52AE8" w:rsidRPr="000A19F5" w:rsidRDefault="00A52AE8" w:rsidP="00DD483C">
      <w:pPr>
        <w:widowControl w:val="0"/>
        <w:numPr>
          <w:ilvl w:val="0"/>
          <w:numId w:val="33"/>
        </w:numPr>
        <w:tabs>
          <w:tab w:val="clear" w:pos="720"/>
          <w:tab w:val="num" w:pos="1401"/>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Ragging in any form is prohibited also in the private lodges/buildings where these University students are staying. </w:t>
      </w:r>
    </w:p>
    <w:p w14:paraId="229A5C65" w14:textId="77777777" w:rsidR="00A52AE8" w:rsidRPr="000A19F5" w:rsidRDefault="00A52AE8" w:rsidP="00277C43">
      <w:pPr>
        <w:widowControl w:val="0"/>
        <w:autoSpaceDE w:val="0"/>
        <w:autoSpaceDN w:val="0"/>
        <w:adjustRightInd w:val="0"/>
        <w:spacing w:after="0"/>
        <w:rPr>
          <w:rFonts w:ascii="Times New Roman" w:hAnsi="Times New Roman"/>
          <w:color w:val="000000" w:themeColor="text1"/>
          <w:sz w:val="24"/>
          <w:szCs w:val="24"/>
        </w:rPr>
      </w:pPr>
    </w:p>
    <w:p w14:paraId="16D75846" w14:textId="77777777" w:rsidR="00074747" w:rsidRPr="000A19F5" w:rsidRDefault="00074747" w:rsidP="00DD483C">
      <w:pPr>
        <w:pStyle w:val="ListParagraph"/>
        <w:widowControl w:val="0"/>
        <w:numPr>
          <w:ilvl w:val="0"/>
          <w:numId w:val="67"/>
        </w:numPr>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Student Support System &amp; Services</w:t>
      </w:r>
      <w:r w:rsidR="007D242C" w:rsidRPr="000A19F5">
        <w:rPr>
          <w:rFonts w:ascii="Times New Roman" w:hAnsi="Times New Roman"/>
          <w:b/>
          <w:color w:val="000000" w:themeColor="text1"/>
          <w:sz w:val="24"/>
          <w:szCs w:val="24"/>
        </w:rPr>
        <w:t xml:space="preserve"> – In order to provide support to students, following systems are in place</w:t>
      </w:r>
    </w:p>
    <w:p w14:paraId="5E623724" w14:textId="77777777" w:rsidR="002E0EEE" w:rsidRPr="000A19F5" w:rsidRDefault="002E0EEE" w:rsidP="00277C43">
      <w:pPr>
        <w:pStyle w:val="ListParagraph"/>
        <w:rPr>
          <w:rFonts w:ascii="Times New Roman" w:hAnsi="Times New Roman"/>
          <w:b/>
          <w:color w:val="000000" w:themeColor="text1"/>
          <w:sz w:val="24"/>
          <w:szCs w:val="24"/>
        </w:rPr>
      </w:pPr>
    </w:p>
    <w:p w14:paraId="78EA4561" w14:textId="77777777" w:rsidR="002E0EEE" w:rsidRPr="000A19F5" w:rsidRDefault="00D27CDF" w:rsidP="00277C43">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b/>
          <w:color w:val="000000" w:themeColor="text1"/>
          <w:sz w:val="24"/>
          <w:szCs w:val="24"/>
        </w:rPr>
        <w:t>1</w:t>
      </w:r>
      <w:r w:rsidR="00E04F37" w:rsidRPr="000A19F5">
        <w:rPr>
          <w:rFonts w:ascii="Times New Roman" w:hAnsi="Times New Roman"/>
          <w:b/>
          <w:color w:val="000000" w:themeColor="text1"/>
          <w:sz w:val="24"/>
          <w:szCs w:val="24"/>
        </w:rPr>
        <w:t>6</w:t>
      </w:r>
      <w:r w:rsidRPr="000A19F5">
        <w:rPr>
          <w:rFonts w:ascii="Times New Roman" w:hAnsi="Times New Roman"/>
          <w:b/>
          <w:color w:val="000000" w:themeColor="text1"/>
          <w:sz w:val="24"/>
          <w:szCs w:val="24"/>
        </w:rPr>
        <w:t xml:space="preserve">.1 </w:t>
      </w:r>
      <w:r w:rsidR="006E4252" w:rsidRPr="000A19F5">
        <w:rPr>
          <w:rFonts w:ascii="Times New Roman" w:hAnsi="Times New Roman"/>
          <w:b/>
          <w:color w:val="000000" w:themeColor="text1"/>
          <w:sz w:val="24"/>
          <w:szCs w:val="24"/>
        </w:rPr>
        <w:t>–</w:t>
      </w:r>
      <w:proofErr w:type="spellStart"/>
      <w:r w:rsidR="006E4252" w:rsidRPr="000A19F5">
        <w:rPr>
          <w:rFonts w:ascii="Times New Roman" w:hAnsi="Times New Roman"/>
          <w:b/>
          <w:color w:val="000000" w:themeColor="text1"/>
          <w:sz w:val="24"/>
          <w:szCs w:val="24"/>
        </w:rPr>
        <w:t>Amizone</w:t>
      </w:r>
      <w:proofErr w:type="spellEnd"/>
      <w:r w:rsidR="006E4252" w:rsidRPr="000A19F5">
        <w:rPr>
          <w:rFonts w:ascii="Times New Roman" w:hAnsi="Times New Roman"/>
          <w:b/>
          <w:color w:val="000000" w:themeColor="text1"/>
          <w:sz w:val="24"/>
          <w:szCs w:val="24"/>
        </w:rPr>
        <w:t xml:space="preserve"> - </w:t>
      </w:r>
      <w:r w:rsidR="002E0EEE" w:rsidRPr="000A19F5">
        <w:rPr>
          <w:rFonts w:ascii="Times New Roman" w:hAnsi="Times New Roman"/>
          <w:color w:val="000000" w:themeColor="text1"/>
          <w:sz w:val="24"/>
          <w:szCs w:val="24"/>
        </w:rPr>
        <w:t>The University has an intranet known as “</w:t>
      </w:r>
      <w:proofErr w:type="spellStart"/>
      <w:r w:rsidR="002E0EEE" w:rsidRPr="000A19F5">
        <w:rPr>
          <w:rFonts w:ascii="Times New Roman" w:hAnsi="Times New Roman"/>
          <w:b/>
          <w:color w:val="000000" w:themeColor="text1"/>
          <w:sz w:val="24"/>
          <w:szCs w:val="24"/>
        </w:rPr>
        <w:t>Amizone</w:t>
      </w:r>
      <w:proofErr w:type="spellEnd"/>
      <w:r w:rsidR="002E0EEE" w:rsidRPr="000A19F5">
        <w:rPr>
          <w:rFonts w:ascii="Times New Roman" w:hAnsi="Times New Roman"/>
          <w:color w:val="000000" w:themeColor="text1"/>
          <w:sz w:val="24"/>
          <w:szCs w:val="24"/>
        </w:rPr>
        <w:t xml:space="preserve">” where information and learning resources are uploaded regularly. The following are the online facilities under </w:t>
      </w:r>
      <w:proofErr w:type="spellStart"/>
      <w:r w:rsidR="002E0EEE" w:rsidRPr="000A19F5">
        <w:rPr>
          <w:rFonts w:ascii="Times New Roman" w:hAnsi="Times New Roman"/>
          <w:color w:val="000000" w:themeColor="text1"/>
          <w:sz w:val="24"/>
          <w:szCs w:val="24"/>
        </w:rPr>
        <w:t>Amizone</w:t>
      </w:r>
      <w:proofErr w:type="spellEnd"/>
      <w:r w:rsidR="002E0EEE" w:rsidRPr="000A19F5">
        <w:rPr>
          <w:rFonts w:ascii="Times New Roman" w:hAnsi="Times New Roman"/>
          <w:color w:val="000000" w:themeColor="text1"/>
          <w:sz w:val="24"/>
          <w:szCs w:val="24"/>
        </w:rPr>
        <w:t>:</w:t>
      </w:r>
    </w:p>
    <w:p w14:paraId="4E748A41" w14:textId="77777777" w:rsidR="002E0EEE" w:rsidRPr="000A19F5" w:rsidRDefault="002E0EEE" w:rsidP="00DD483C">
      <w:pPr>
        <w:numPr>
          <w:ilvl w:val="1"/>
          <w:numId w:val="9"/>
        </w:numPr>
        <w:spacing w:after="0"/>
        <w:contextualSpacing/>
        <w:jc w:val="both"/>
        <w:rPr>
          <w:rFonts w:ascii="Times New Roman" w:hAnsi="Times New Roman"/>
          <w:color w:val="000000" w:themeColor="text1"/>
          <w:sz w:val="24"/>
          <w:szCs w:val="24"/>
          <w:lang w:val="en-IN" w:bidi="ml-IN"/>
        </w:rPr>
      </w:pPr>
      <w:r w:rsidRPr="000A19F5">
        <w:rPr>
          <w:rFonts w:ascii="Times New Roman" w:hAnsi="Times New Roman"/>
          <w:color w:val="000000" w:themeColor="text1"/>
          <w:sz w:val="24"/>
          <w:szCs w:val="24"/>
          <w:lang w:val="en-IN" w:bidi="ml-IN"/>
        </w:rPr>
        <w:t>On-line journals</w:t>
      </w:r>
    </w:p>
    <w:p w14:paraId="67E8CEBB" w14:textId="77777777" w:rsidR="002E0EEE" w:rsidRPr="000A19F5" w:rsidRDefault="002E0EEE" w:rsidP="00DD483C">
      <w:pPr>
        <w:numPr>
          <w:ilvl w:val="1"/>
          <w:numId w:val="9"/>
        </w:numPr>
        <w:spacing w:after="0"/>
        <w:contextualSpacing/>
        <w:jc w:val="both"/>
        <w:rPr>
          <w:rFonts w:ascii="Times New Roman" w:hAnsi="Times New Roman"/>
          <w:color w:val="000000" w:themeColor="text1"/>
          <w:sz w:val="24"/>
          <w:szCs w:val="24"/>
          <w:lang w:val="en-IN" w:bidi="ml-IN"/>
        </w:rPr>
      </w:pPr>
      <w:r w:rsidRPr="000A19F5">
        <w:rPr>
          <w:rFonts w:ascii="Times New Roman" w:hAnsi="Times New Roman"/>
          <w:color w:val="000000" w:themeColor="text1"/>
          <w:sz w:val="24"/>
          <w:szCs w:val="24"/>
          <w:lang w:val="en-IN" w:bidi="ml-IN"/>
        </w:rPr>
        <w:t>Conference / Workshop / Seminars</w:t>
      </w:r>
    </w:p>
    <w:p w14:paraId="694FC415" w14:textId="77777777" w:rsidR="002E0EEE" w:rsidRPr="000A19F5" w:rsidRDefault="002E0EEE" w:rsidP="00DD483C">
      <w:pPr>
        <w:pStyle w:val="BodyText"/>
        <w:numPr>
          <w:ilvl w:val="1"/>
          <w:numId w:val="9"/>
        </w:numPr>
        <w:spacing w:after="0" w:line="276" w:lineRule="auto"/>
        <w:contextualSpacing/>
        <w:jc w:val="both"/>
        <w:rPr>
          <w:color w:val="000000" w:themeColor="text1"/>
          <w:lang w:val="en-IN" w:bidi="ml-IN"/>
        </w:rPr>
      </w:pPr>
      <w:r w:rsidRPr="000A19F5">
        <w:rPr>
          <w:color w:val="000000" w:themeColor="text1"/>
          <w:lang w:val="en-IN" w:bidi="ml-IN"/>
        </w:rPr>
        <w:t xml:space="preserve">Session Plan and Course materials </w:t>
      </w:r>
    </w:p>
    <w:p w14:paraId="342245E7" w14:textId="77777777" w:rsidR="002E0EEE" w:rsidRPr="000A19F5" w:rsidRDefault="002E0EEE" w:rsidP="00DD483C">
      <w:pPr>
        <w:pStyle w:val="BodyText"/>
        <w:numPr>
          <w:ilvl w:val="1"/>
          <w:numId w:val="9"/>
        </w:numPr>
        <w:spacing w:after="0" w:line="276" w:lineRule="auto"/>
        <w:jc w:val="both"/>
        <w:rPr>
          <w:color w:val="000000" w:themeColor="text1"/>
        </w:rPr>
      </w:pPr>
      <w:r w:rsidRPr="000A19F5">
        <w:rPr>
          <w:color w:val="000000" w:themeColor="text1"/>
        </w:rPr>
        <w:t>Class Time-table / Schedule</w:t>
      </w:r>
    </w:p>
    <w:p w14:paraId="21E07474" w14:textId="77777777" w:rsidR="002E0EEE" w:rsidRPr="000A19F5" w:rsidRDefault="002E0EEE" w:rsidP="00DD483C">
      <w:pPr>
        <w:pStyle w:val="BodyText"/>
        <w:numPr>
          <w:ilvl w:val="1"/>
          <w:numId w:val="9"/>
        </w:numPr>
        <w:spacing w:after="0" w:line="276" w:lineRule="auto"/>
        <w:jc w:val="both"/>
        <w:rPr>
          <w:color w:val="000000" w:themeColor="text1"/>
        </w:rPr>
      </w:pPr>
      <w:r w:rsidRPr="000A19F5">
        <w:rPr>
          <w:color w:val="000000" w:themeColor="text1"/>
        </w:rPr>
        <w:t>Student’s Handbook</w:t>
      </w:r>
    </w:p>
    <w:p w14:paraId="3AE04F32" w14:textId="77777777" w:rsidR="002E0EEE" w:rsidRPr="000A19F5" w:rsidRDefault="002E0EEE" w:rsidP="00DD483C">
      <w:pPr>
        <w:pStyle w:val="BodyText"/>
        <w:numPr>
          <w:ilvl w:val="1"/>
          <w:numId w:val="9"/>
        </w:numPr>
        <w:spacing w:after="0" w:line="276" w:lineRule="auto"/>
        <w:jc w:val="both"/>
        <w:rPr>
          <w:color w:val="000000" w:themeColor="text1"/>
        </w:rPr>
      </w:pPr>
      <w:r w:rsidRPr="000A19F5">
        <w:rPr>
          <w:rFonts w:eastAsiaTheme="minorHAnsi"/>
          <w:color w:val="000000" w:themeColor="text1"/>
        </w:rPr>
        <w:t>University Regulations &amp; Guidelines</w:t>
      </w:r>
    </w:p>
    <w:p w14:paraId="4A4B0ED3" w14:textId="77777777" w:rsidR="002E0EEE" w:rsidRPr="000A19F5" w:rsidRDefault="002E0EEE" w:rsidP="00DD483C">
      <w:pPr>
        <w:pStyle w:val="ListParagraph"/>
        <w:numPr>
          <w:ilvl w:val="1"/>
          <w:numId w:val="9"/>
        </w:numPr>
        <w:autoSpaceDE w:val="0"/>
        <w:autoSpaceDN w:val="0"/>
        <w:adjustRightInd w:val="0"/>
        <w:spacing w:after="0"/>
        <w:contextualSpacing/>
        <w:jc w:val="both"/>
        <w:rPr>
          <w:rFonts w:ascii="Times New Roman" w:eastAsiaTheme="minorHAnsi" w:hAnsi="Times New Roman"/>
          <w:color w:val="000000" w:themeColor="text1"/>
          <w:sz w:val="24"/>
          <w:szCs w:val="24"/>
        </w:rPr>
      </w:pPr>
      <w:r w:rsidRPr="000A19F5">
        <w:rPr>
          <w:rFonts w:ascii="Times New Roman" w:eastAsiaTheme="minorHAnsi" w:hAnsi="Times New Roman"/>
          <w:color w:val="000000" w:themeColor="text1"/>
          <w:sz w:val="24"/>
          <w:szCs w:val="24"/>
        </w:rPr>
        <w:t>Syllabus and Programme Structures for various batches / semesters / programmes</w:t>
      </w:r>
    </w:p>
    <w:p w14:paraId="3C849071" w14:textId="77777777" w:rsidR="002E0EEE" w:rsidRPr="000A19F5" w:rsidRDefault="002E0EEE" w:rsidP="00DD483C">
      <w:pPr>
        <w:numPr>
          <w:ilvl w:val="1"/>
          <w:numId w:val="9"/>
        </w:numPr>
        <w:spacing w:after="0"/>
        <w:contextualSpacing/>
        <w:jc w:val="both"/>
        <w:rPr>
          <w:rFonts w:ascii="Times New Roman" w:hAnsi="Times New Roman"/>
          <w:color w:val="000000" w:themeColor="text1"/>
          <w:sz w:val="24"/>
          <w:szCs w:val="24"/>
          <w:lang w:val="en-IN" w:bidi="ml-IN"/>
        </w:rPr>
      </w:pPr>
      <w:r w:rsidRPr="000A19F5">
        <w:rPr>
          <w:rFonts w:ascii="Times New Roman" w:hAnsi="Times New Roman"/>
          <w:color w:val="000000" w:themeColor="text1"/>
          <w:sz w:val="24"/>
          <w:szCs w:val="24"/>
          <w:lang w:val="en-IN" w:bidi="ml-IN"/>
        </w:rPr>
        <w:t>Display of various information/circulars/notices such as:</w:t>
      </w:r>
    </w:p>
    <w:p w14:paraId="44A60615" w14:textId="77777777" w:rsidR="002E0EEE" w:rsidRPr="000A19F5" w:rsidRDefault="002E0EEE" w:rsidP="00DD483C">
      <w:pPr>
        <w:numPr>
          <w:ilvl w:val="2"/>
          <w:numId w:val="9"/>
        </w:numPr>
        <w:spacing w:after="0"/>
        <w:contextualSpacing/>
        <w:jc w:val="both"/>
        <w:rPr>
          <w:rFonts w:ascii="Times New Roman" w:hAnsi="Times New Roman"/>
          <w:color w:val="000000" w:themeColor="text1"/>
          <w:sz w:val="24"/>
          <w:szCs w:val="24"/>
          <w:lang w:val="en-IN" w:bidi="ml-IN"/>
        </w:rPr>
      </w:pPr>
      <w:r w:rsidRPr="000A19F5">
        <w:rPr>
          <w:rFonts w:ascii="Times New Roman" w:hAnsi="Times New Roman"/>
          <w:color w:val="000000" w:themeColor="text1"/>
          <w:sz w:val="24"/>
          <w:szCs w:val="24"/>
          <w:lang w:val="en-IN" w:bidi="ml-IN"/>
        </w:rPr>
        <w:t>Academic Calendar</w:t>
      </w:r>
    </w:p>
    <w:p w14:paraId="304434F6" w14:textId="77777777" w:rsidR="002E0EEE" w:rsidRPr="000A19F5" w:rsidRDefault="002E0EEE" w:rsidP="00DD483C">
      <w:pPr>
        <w:numPr>
          <w:ilvl w:val="2"/>
          <w:numId w:val="9"/>
        </w:numPr>
        <w:spacing w:after="0"/>
        <w:contextualSpacing/>
        <w:jc w:val="both"/>
        <w:rPr>
          <w:rFonts w:ascii="Times New Roman" w:hAnsi="Times New Roman"/>
          <w:color w:val="000000" w:themeColor="text1"/>
          <w:sz w:val="24"/>
          <w:szCs w:val="24"/>
          <w:lang w:val="en-IN" w:bidi="ml-IN"/>
        </w:rPr>
      </w:pPr>
      <w:r w:rsidRPr="000A19F5">
        <w:rPr>
          <w:rFonts w:ascii="Times New Roman" w:hAnsi="Times New Roman"/>
          <w:color w:val="000000" w:themeColor="text1"/>
          <w:sz w:val="24"/>
          <w:szCs w:val="24"/>
          <w:lang w:val="en-IN" w:bidi="ml-IN"/>
        </w:rPr>
        <w:t>Examination schedule</w:t>
      </w:r>
    </w:p>
    <w:p w14:paraId="43B09955" w14:textId="77777777" w:rsidR="002E0EEE" w:rsidRPr="000A19F5" w:rsidRDefault="002E0EEE" w:rsidP="00DD483C">
      <w:pPr>
        <w:pStyle w:val="ListParagraph"/>
        <w:numPr>
          <w:ilvl w:val="2"/>
          <w:numId w:val="9"/>
        </w:numPr>
        <w:autoSpaceDE w:val="0"/>
        <w:autoSpaceDN w:val="0"/>
        <w:adjustRightInd w:val="0"/>
        <w:spacing w:after="0"/>
        <w:contextualSpacing/>
        <w:jc w:val="both"/>
        <w:rPr>
          <w:rFonts w:ascii="Times New Roman" w:eastAsiaTheme="minorHAnsi" w:hAnsi="Times New Roman"/>
          <w:color w:val="000000" w:themeColor="text1"/>
          <w:sz w:val="24"/>
          <w:szCs w:val="24"/>
        </w:rPr>
      </w:pPr>
      <w:r w:rsidRPr="000A19F5">
        <w:rPr>
          <w:rFonts w:ascii="Times New Roman" w:eastAsiaTheme="minorHAnsi" w:hAnsi="Times New Roman"/>
          <w:color w:val="000000" w:themeColor="text1"/>
          <w:sz w:val="24"/>
          <w:szCs w:val="24"/>
        </w:rPr>
        <w:t>Calendar of events and event details with photos</w:t>
      </w:r>
    </w:p>
    <w:p w14:paraId="68F73528" w14:textId="77777777" w:rsidR="002E0EEE" w:rsidRPr="000A19F5" w:rsidRDefault="002E0EEE" w:rsidP="00DD483C">
      <w:pPr>
        <w:pStyle w:val="ListParagraph"/>
        <w:numPr>
          <w:ilvl w:val="2"/>
          <w:numId w:val="9"/>
        </w:numPr>
        <w:autoSpaceDE w:val="0"/>
        <w:autoSpaceDN w:val="0"/>
        <w:adjustRightInd w:val="0"/>
        <w:spacing w:after="0"/>
        <w:contextualSpacing/>
        <w:jc w:val="both"/>
        <w:rPr>
          <w:rFonts w:ascii="Times New Roman" w:eastAsiaTheme="minorHAnsi" w:hAnsi="Times New Roman"/>
          <w:color w:val="000000" w:themeColor="text1"/>
          <w:sz w:val="24"/>
          <w:szCs w:val="24"/>
        </w:rPr>
      </w:pPr>
      <w:r w:rsidRPr="000A19F5">
        <w:rPr>
          <w:rFonts w:ascii="Times New Roman" w:eastAsiaTheme="minorHAnsi" w:hAnsi="Times New Roman"/>
          <w:color w:val="000000" w:themeColor="text1"/>
          <w:sz w:val="24"/>
          <w:szCs w:val="24"/>
        </w:rPr>
        <w:t>Guidelines for Placements, Events, Guest Lectures, Projects, Term Papers, Farewell Party, Orientation Programmes etc.,</w:t>
      </w:r>
    </w:p>
    <w:p w14:paraId="6EBF3338" w14:textId="77777777" w:rsidR="002E0EEE" w:rsidRPr="000A19F5" w:rsidRDefault="002E0EEE" w:rsidP="00DD483C">
      <w:pPr>
        <w:numPr>
          <w:ilvl w:val="2"/>
          <w:numId w:val="9"/>
        </w:numPr>
        <w:spacing w:after="0"/>
        <w:contextualSpacing/>
        <w:jc w:val="both"/>
        <w:rPr>
          <w:rFonts w:ascii="Times New Roman" w:hAnsi="Times New Roman"/>
          <w:color w:val="000000" w:themeColor="text1"/>
          <w:sz w:val="24"/>
          <w:szCs w:val="24"/>
          <w:lang w:val="en-IN" w:bidi="ml-IN"/>
        </w:rPr>
      </w:pPr>
      <w:r w:rsidRPr="000A19F5">
        <w:rPr>
          <w:rFonts w:ascii="Times New Roman" w:hAnsi="Times New Roman"/>
          <w:color w:val="000000" w:themeColor="text1"/>
          <w:sz w:val="24"/>
          <w:szCs w:val="24"/>
          <w:lang w:val="en-IN" w:bidi="ml-IN"/>
        </w:rPr>
        <w:t>Holidays list</w:t>
      </w:r>
    </w:p>
    <w:p w14:paraId="381CD691" w14:textId="77777777" w:rsidR="002E0EEE" w:rsidRPr="000A19F5" w:rsidRDefault="002E0EEE" w:rsidP="00DD483C">
      <w:pPr>
        <w:numPr>
          <w:ilvl w:val="2"/>
          <w:numId w:val="9"/>
        </w:numPr>
        <w:spacing w:after="0"/>
        <w:contextualSpacing/>
        <w:jc w:val="both"/>
        <w:rPr>
          <w:rFonts w:ascii="Times New Roman" w:hAnsi="Times New Roman"/>
          <w:color w:val="000000" w:themeColor="text1"/>
          <w:sz w:val="24"/>
          <w:szCs w:val="24"/>
          <w:lang w:val="en-IN" w:bidi="ml-IN"/>
        </w:rPr>
      </w:pPr>
      <w:r w:rsidRPr="000A19F5">
        <w:rPr>
          <w:rFonts w:ascii="Times New Roman" w:eastAsiaTheme="minorHAnsi" w:hAnsi="Times New Roman"/>
          <w:color w:val="000000" w:themeColor="text1"/>
          <w:sz w:val="24"/>
          <w:szCs w:val="24"/>
        </w:rPr>
        <w:t>Invites are being sent for various conferences, meets, summits and admission boards</w:t>
      </w:r>
    </w:p>
    <w:p w14:paraId="45604FD1" w14:textId="77777777" w:rsidR="002E0EEE" w:rsidRPr="000A19F5" w:rsidRDefault="002E0EEE" w:rsidP="00DD483C">
      <w:pPr>
        <w:numPr>
          <w:ilvl w:val="2"/>
          <w:numId w:val="9"/>
        </w:numPr>
        <w:spacing w:after="0"/>
        <w:contextualSpacing/>
        <w:jc w:val="both"/>
        <w:rPr>
          <w:rFonts w:ascii="Times New Roman" w:hAnsi="Times New Roman"/>
          <w:color w:val="000000" w:themeColor="text1"/>
          <w:sz w:val="24"/>
          <w:szCs w:val="24"/>
          <w:lang w:val="en-IN" w:bidi="ml-IN"/>
        </w:rPr>
      </w:pPr>
      <w:r w:rsidRPr="000A19F5">
        <w:rPr>
          <w:rFonts w:ascii="Times New Roman" w:hAnsi="Times New Roman"/>
          <w:color w:val="000000" w:themeColor="text1"/>
          <w:sz w:val="24"/>
          <w:szCs w:val="24"/>
          <w:lang w:val="en-IN" w:bidi="ml-IN"/>
        </w:rPr>
        <w:t>Online poll/Quiz</w:t>
      </w:r>
    </w:p>
    <w:p w14:paraId="1AE2E849" w14:textId="77777777" w:rsidR="002E0EEE" w:rsidRPr="000A19F5" w:rsidRDefault="002E0EEE" w:rsidP="00277C43">
      <w:pPr>
        <w:widowControl w:val="0"/>
        <w:autoSpaceDE w:val="0"/>
        <w:autoSpaceDN w:val="0"/>
        <w:adjustRightInd w:val="0"/>
        <w:spacing w:after="0"/>
        <w:rPr>
          <w:rFonts w:ascii="Times New Roman" w:hAnsi="Times New Roman"/>
          <w:b/>
          <w:color w:val="000000" w:themeColor="text1"/>
          <w:sz w:val="24"/>
          <w:szCs w:val="24"/>
        </w:rPr>
      </w:pPr>
    </w:p>
    <w:p w14:paraId="0DF5E674" w14:textId="77777777" w:rsidR="00D27CDF" w:rsidRPr="000A19F5" w:rsidRDefault="00E04F37" w:rsidP="00DD483C">
      <w:pPr>
        <w:pStyle w:val="ListParagraph"/>
        <w:widowControl w:val="0"/>
        <w:numPr>
          <w:ilvl w:val="1"/>
          <w:numId w:val="68"/>
        </w:numPr>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 </w:t>
      </w:r>
      <w:r w:rsidR="00074747" w:rsidRPr="000A19F5">
        <w:rPr>
          <w:rFonts w:ascii="Times New Roman" w:hAnsi="Times New Roman"/>
          <w:b/>
          <w:color w:val="000000" w:themeColor="text1"/>
          <w:sz w:val="24"/>
          <w:szCs w:val="24"/>
        </w:rPr>
        <w:t>Programme Leaders/Coordinators</w:t>
      </w:r>
      <w:r w:rsidR="00B1057E" w:rsidRPr="000A19F5">
        <w:rPr>
          <w:rFonts w:ascii="Times New Roman" w:hAnsi="Times New Roman"/>
          <w:b/>
          <w:color w:val="000000" w:themeColor="text1"/>
          <w:sz w:val="24"/>
          <w:szCs w:val="24"/>
        </w:rPr>
        <w:t xml:space="preserve"> –</w:t>
      </w:r>
      <w:r w:rsidR="00B1057E" w:rsidRPr="000A19F5">
        <w:rPr>
          <w:rFonts w:ascii="Times New Roman" w:hAnsi="Times New Roman"/>
          <w:color w:val="000000" w:themeColor="text1"/>
          <w:sz w:val="24"/>
          <w:szCs w:val="24"/>
        </w:rPr>
        <w:t xml:space="preserve">  A programme leader is appointed for every programme who is responsible for:</w:t>
      </w:r>
    </w:p>
    <w:p w14:paraId="2D96B0E1" w14:textId="77777777" w:rsidR="00B1057E" w:rsidRPr="000A19F5" w:rsidRDefault="00B1057E"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Timely uploading of information on </w:t>
      </w:r>
      <w:proofErr w:type="spellStart"/>
      <w:r w:rsidRPr="000A19F5">
        <w:rPr>
          <w:rFonts w:ascii="Times New Roman" w:hAnsi="Times New Roman"/>
          <w:color w:val="000000" w:themeColor="text1"/>
          <w:sz w:val="24"/>
          <w:szCs w:val="24"/>
        </w:rPr>
        <w:t>Amizone</w:t>
      </w:r>
      <w:proofErr w:type="spellEnd"/>
    </w:p>
    <w:p w14:paraId="090C7F2F" w14:textId="77777777" w:rsidR="00B1057E" w:rsidRPr="000A19F5" w:rsidRDefault="00B1057E"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Dissemination of information related to academics to all the students enrolled in the respective programme</w:t>
      </w:r>
    </w:p>
    <w:p w14:paraId="3F77E094" w14:textId="77777777" w:rsidR="00B1057E" w:rsidRPr="000A19F5" w:rsidRDefault="00B1057E"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Addressing students’ queries and doubts</w:t>
      </w:r>
    </w:p>
    <w:p w14:paraId="74EF5193" w14:textId="77777777" w:rsidR="00B1057E" w:rsidRPr="000A19F5" w:rsidRDefault="00B1057E"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Smooth conduct of routine activities</w:t>
      </w:r>
    </w:p>
    <w:p w14:paraId="1C195D01" w14:textId="77777777" w:rsidR="006E4252" w:rsidRPr="000A19F5" w:rsidRDefault="006E4252" w:rsidP="00DD483C">
      <w:pPr>
        <w:pStyle w:val="ListParagraph"/>
        <w:widowControl w:val="0"/>
        <w:numPr>
          <w:ilvl w:val="1"/>
          <w:numId w:val="68"/>
        </w:numPr>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 xml:space="preserve"> Guided Self Study Course (</w:t>
      </w:r>
      <w:r w:rsidR="00074747" w:rsidRPr="000A19F5">
        <w:rPr>
          <w:rFonts w:ascii="Times New Roman" w:hAnsi="Times New Roman"/>
          <w:b/>
          <w:color w:val="000000" w:themeColor="text1"/>
          <w:sz w:val="24"/>
          <w:szCs w:val="24"/>
        </w:rPr>
        <w:t>GSSC</w:t>
      </w:r>
      <w:r w:rsidRPr="000A19F5">
        <w:rPr>
          <w:rFonts w:ascii="Times New Roman" w:hAnsi="Times New Roman"/>
          <w:b/>
          <w:color w:val="000000" w:themeColor="text1"/>
          <w:sz w:val="24"/>
          <w:szCs w:val="24"/>
        </w:rPr>
        <w:t>)</w:t>
      </w:r>
      <w:r w:rsidRPr="000A19F5">
        <w:rPr>
          <w:rFonts w:ascii="Times New Roman" w:hAnsi="Times New Roman"/>
          <w:color w:val="000000" w:themeColor="text1"/>
          <w:sz w:val="24"/>
          <w:szCs w:val="24"/>
        </w:rPr>
        <w:t xml:space="preserve"> - Guided Self Study courses are conducted to prepare the students for back papers</w:t>
      </w:r>
    </w:p>
    <w:p w14:paraId="1411B8B9" w14:textId="77777777" w:rsidR="006E4252" w:rsidRPr="000A19F5" w:rsidRDefault="006E4252" w:rsidP="00277C43">
      <w:pPr>
        <w:pStyle w:val="ListParagraph"/>
        <w:widowControl w:val="0"/>
        <w:overflowPunct w:val="0"/>
        <w:autoSpaceDE w:val="0"/>
        <w:autoSpaceDN w:val="0"/>
        <w:adjustRightInd w:val="0"/>
        <w:spacing w:after="0"/>
        <w:ind w:left="420"/>
        <w:jc w:val="both"/>
        <w:rPr>
          <w:rFonts w:ascii="Times New Roman" w:hAnsi="Times New Roman"/>
          <w:color w:val="000000" w:themeColor="text1"/>
          <w:sz w:val="24"/>
          <w:szCs w:val="24"/>
        </w:rPr>
      </w:pPr>
    </w:p>
    <w:p w14:paraId="06E83E05" w14:textId="77777777" w:rsidR="006E4252" w:rsidRPr="000A19F5" w:rsidRDefault="006E4252"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 xml:space="preserve">The institutions prescribe “ Guided Self Study Course” for the course units in which the students failed or are detained due to shortage of attendance in a semester and arrange counseling sessions for the students on </w:t>
      </w:r>
      <w:proofErr w:type="spellStart"/>
      <w:r w:rsidRPr="000A19F5">
        <w:rPr>
          <w:rFonts w:ascii="Times New Roman" w:hAnsi="Times New Roman"/>
          <w:color w:val="000000" w:themeColor="text1"/>
          <w:sz w:val="24"/>
          <w:szCs w:val="24"/>
        </w:rPr>
        <w:t>week ends</w:t>
      </w:r>
      <w:proofErr w:type="spellEnd"/>
      <w:r w:rsidRPr="000A19F5">
        <w:rPr>
          <w:rFonts w:ascii="Times New Roman" w:hAnsi="Times New Roman"/>
          <w:color w:val="000000" w:themeColor="text1"/>
          <w:sz w:val="24"/>
          <w:szCs w:val="24"/>
        </w:rPr>
        <w:t xml:space="preserve"> and holidays in the same odd or even semesters. </w:t>
      </w:r>
    </w:p>
    <w:p w14:paraId="169FEAC2" w14:textId="77777777" w:rsidR="006E4252" w:rsidRPr="000A19F5" w:rsidRDefault="006E4252"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students who are detained due to shortage of attendance in any subject of a semester shall register with their Department/Constituent Unit for guided </w:t>
      </w:r>
      <w:proofErr w:type="spellStart"/>
      <w:r w:rsidRPr="000A19F5">
        <w:rPr>
          <w:rFonts w:ascii="Times New Roman" w:hAnsi="Times New Roman"/>
          <w:color w:val="000000" w:themeColor="text1"/>
          <w:sz w:val="24"/>
          <w:szCs w:val="24"/>
        </w:rPr>
        <w:t>self study</w:t>
      </w:r>
      <w:proofErr w:type="spellEnd"/>
      <w:r w:rsidRPr="000A19F5">
        <w:rPr>
          <w:rFonts w:ascii="Times New Roman" w:hAnsi="Times New Roman"/>
          <w:color w:val="000000" w:themeColor="text1"/>
          <w:sz w:val="24"/>
          <w:szCs w:val="24"/>
        </w:rPr>
        <w:t xml:space="preserve"> course in the beginning of next semester/trimester/year scheduled for next batch of students. They will be required to pay a fee per subject as prescribed by the Department/Constituent units. </w:t>
      </w:r>
    </w:p>
    <w:p w14:paraId="0FFDDD03" w14:textId="77777777" w:rsidR="006E4252" w:rsidRPr="000A19F5" w:rsidRDefault="006E4252"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Departments/Constituent Units may prescribe term papers / home assignments which the students will submit to their teachers subject-wise within the due dates. </w:t>
      </w:r>
    </w:p>
    <w:p w14:paraId="191468F9" w14:textId="77777777" w:rsidR="006E4252" w:rsidRPr="000A19F5" w:rsidRDefault="006E4252"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3F0BEABB" w14:textId="77777777" w:rsidR="006E4252" w:rsidRPr="000A19F5" w:rsidRDefault="006E4252" w:rsidP="00DD483C">
      <w:pPr>
        <w:pStyle w:val="ListParagraph"/>
        <w:widowControl w:val="0"/>
        <w:numPr>
          <w:ilvl w:val="0"/>
          <w:numId w:val="36"/>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4738CC58" w14:textId="77777777" w:rsidR="00B1057E" w:rsidRPr="000A19F5" w:rsidRDefault="00B1057E" w:rsidP="00277C43">
      <w:pPr>
        <w:pStyle w:val="ListParagraph"/>
        <w:widowControl w:val="0"/>
        <w:autoSpaceDE w:val="0"/>
        <w:autoSpaceDN w:val="0"/>
        <w:adjustRightInd w:val="0"/>
        <w:spacing w:after="0"/>
        <w:ind w:left="420"/>
        <w:rPr>
          <w:rFonts w:ascii="Times New Roman" w:hAnsi="Times New Roman"/>
          <w:b/>
          <w:color w:val="000000" w:themeColor="text1"/>
          <w:sz w:val="24"/>
          <w:szCs w:val="24"/>
        </w:rPr>
      </w:pPr>
    </w:p>
    <w:p w14:paraId="69041F96" w14:textId="77777777" w:rsidR="00B1057E" w:rsidRPr="000A19F5" w:rsidRDefault="00914117" w:rsidP="00DD483C">
      <w:pPr>
        <w:pStyle w:val="ListParagraph"/>
        <w:widowControl w:val="0"/>
        <w:numPr>
          <w:ilvl w:val="1"/>
          <w:numId w:val="68"/>
        </w:numPr>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 </w:t>
      </w:r>
      <w:r w:rsidR="008F234B" w:rsidRPr="000A19F5">
        <w:rPr>
          <w:rFonts w:ascii="Times New Roman" w:hAnsi="Times New Roman"/>
          <w:b/>
          <w:color w:val="000000" w:themeColor="text1"/>
          <w:sz w:val="24"/>
          <w:szCs w:val="24"/>
        </w:rPr>
        <w:t>Class Representative (</w:t>
      </w:r>
      <w:r w:rsidR="00074747" w:rsidRPr="000A19F5">
        <w:rPr>
          <w:rFonts w:ascii="Times New Roman" w:hAnsi="Times New Roman"/>
          <w:b/>
          <w:color w:val="000000" w:themeColor="text1"/>
          <w:sz w:val="24"/>
          <w:szCs w:val="24"/>
        </w:rPr>
        <w:t>CR</w:t>
      </w:r>
      <w:r w:rsidR="008F234B" w:rsidRPr="000A19F5">
        <w:rPr>
          <w:rFonts w:ascii="Times New Roman" w:hAnsi="Times New Roman"/>
          <w:b/>
          <w:color w:val="000000" w:themeColor="text1"/>
          <w:sz w:val="24"/>
          <w:szCs w:val="24"/>
        </w:rPr>
        <w:t>)</w:t>
      </w:r>
      <w:r w:rsidR="00074747" w:rsidRPr="000A19F5">
        <w:rPr>
          <w:rFonts w:ascii="Times New Roman" w:hAnsi="Times New Roman"/>
          <w:b/>
          <w:color w:val="000000" w:themeColor="text1"/>
          <w:sz w:val="24"/>
          <w:szCs w:val="24"/>
        </w:rPr>
        <w:t xml:space="preserve"> System</w:t>
      </w:r>
      <w:r w:rsidR="00B1057E" w:rsidRPr="000A19F5">
        <w:rPr>
          <w:rFonts w:ascii="Times New Roman" w:hAnsi="Times New Roman"/>
          <w:color w:val="000000" w:themeColor="text1"/>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5E3CB29B" w14:textId="77777777" w:rsidR="00B1057E" w:rsidRPr="000A19F5" w:rsidRDefault="00B1057E" w:rsidP="00277C43">
      <w:pPr>
        <w:widowControl w:val="0"/>
        <w:autoSpaceDE w:val="0"/>
        <w:autoSpaceDN w:val="0"/>
        <w:adjustRightInd w:val="0"/>
        <w:spacing w:after="0"/>
        <w:rPr>
          <w:rFonts w:ascii="Times New Roman" w:hAnsi="Times New Roman"/>
          <w:b/>
          <w:bCs/>
          <w:color w:val="000000" w:themeColor="text1"/>
          <w:sz w:val="24"/>
          <w:szCs w:val="24"/>
        </w:rPr>
      </w:pPr>
    </w:p>
    <w:p w14:paraId="599CBA7A" w14:textId="77777777" w:rsidR="00B1057E" w:rsidRPr="000A19F5" w:rsidRDefault="00B1057E" w:rsidP="00277C43">
      <w:pPr>
        <w:widowControl w:val="0"/>
        <w:overflowPunct w:val="0"/>
        <w:autoSpaceDE w:val="0"/>
        <w:autoSpaceDN w:val="0"/>
        <w:adjustRightInd w:val="0"/>
        <w:spacing w:after="0"/>
        <w:ind w:left="544"/>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The roles and responsibilities of the Class Representative – </w:t>
      </w:r>
    </w:p>
    <w:p w14:paraId="6CAAAFD0" w14:textId="77777777" w:rsidR="00B1057E" w:rsidRPr="000A19F5" w:rsidRDefault="00B1057E" w:rsidP="00277C43">
      <w:pPr>
        <w:widowControl w:val="0"/>
        <w:autoSpaceDE w:val="0"/>
        <w:autoSpaceDN w:val="0"/>
        <w:adjustRightInd w:val="0"/>
        <w:spacing w:after="0"/>
        <w:rPr>
          <w:rFonts w:ascii="Times New Roman" w:hAnsi="Times New Roman"/>
          <w:b/>
          <w:bCs/>
          <w:color w:val="000000" w:themeColor="text1"/>
          <w:sz w:val="24"/>
          <w:szCs w:val="24"/>
        </w:rPr>
      </w:pPr>
    </w:p>
    <w:p w14:paraId="6B27A211" w14:textId="77777777" w:rsidR="00B1057E" w:rsidRPr="000A19F5" w:rsidRDefault="00B1057E" w:rsidP="00277C43">
      <w:pPr>
        <w:widowControl w:val="0"/>
        <w:overflowPunct w:val="0"/>
        <w:autoSpaceDE w:val="0"/>
        <w:autoSpaceDN w:val="0"/>
        <w:adjustRightInd w:val="0"/>
        <w:spacing w:after="0"/>
        <w:ind w:left="544"/>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Class Data Collection &amp; Analysis: for each student for various activities and issues. </w:t>
      </w:r>
    </w:p>
    <w:p w14:paraId="6A814868" w14:textId="77777777" w:rsidR="00B1057E" w:rsidRPr="000A19F5" w:rsidRDefault="00B1057E" w:rsidP="00277C43">
      <w:pPr>
        <w:widowControl w:val="0"/>
        <w:autoSpaceDE w:val="0"/>
        <w:autoSpaceDN w:val="0"/>
        <w:adjustRightInd w:val="0"/>
        <w:spacing w:after="0"/>
        <w:rPr>
          <w:rFonts w:ascii="Times New Roman" w:hAnsi="Times New Roman"/>
          <w:b/>
          <w:bCs/>
          <w:color w:val="000000" w:themeColor="text1"/>
          <w:sz w:val="24"/>
          <w:szCs w:val="24"/>
        </w:rPr>
      </w:pPr>
    </w:p>
    <w:p w14:paraId="7CC39CB6" w14:textId="77777777" w:rsidR="00B1057E" w:rsidRPr="000A19F5" w:rsidRDefault="00B1057E" w:rsidP="00DD483C">
      <w:pPr>
        <w:widowControl w:val="0"/>
        <w:numPr>
          <w:ilvl w:val="1"/>
          <w:numId w:val="35"/>
        </w:numPr>
        <w:tabs>
          <w:tab w:val="clear" w:pos="1440"/>
          <w:tab w:val="num" w:pos="978"/>
        </w:tabs>
        <w:overflowPunct w:val="0"/>
        <w:autoSpaceDE w:val="0"/>
        <w:autoSpaceDN w:val="0"/>
        <w:adjustRightInd w:val="0"/>
        <w:spacing w:after="0"/>
        <w:ind w:left="984"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Advocacy: influencing the student community for positive outcomes with respect to academics, discipline and participation in co-curricular and extra-curricular activities. </w:t>
      </w:r>
    </w:p>
    <w:p w14:paraId="775FF7A3" w14:textId="77777777" w:rsidR="00B1057E" w:rsidRPr="000A19F5" w:rsidRDefault="00B1057E" w:rsidP="00DD483C">
      <w:pPr>
        <w:widowControl w:val="0"/>
        <w:numPr>
          <w:ilvl w:val="1"/>
          <w:numId w:val="35"/>
        </w:numPr>
        <w:tabs>
          <w:tab w:val="clear" w:pos="1440"/>
          <w:tab w:val="num" w:pos="984"/>
        </w:tabs>
        <w:overflowPunct w:val="0"/>
        <w:autoSpaceDE w:val="0"/>
        <w:autoSpaceDN w:val="0"/>
        <w:adjustRightInd w:val="0"/>
        <w:spacing w:after="0"/>
        <w:ind w:left="984"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Monitoring: attendance, time table, syllabus progress, discipline and related issues. </w:t>
      </w:r>
    </w:p>
    <w:p w14:paraId="37AC1C6E" w14:textId="77777777" w:rsidR="00B1057E" w:rsidRPr="000A19F5" w:rsidRDefault="00B1057E" w:rsidP="00277C43">
      <w:pPr>
        <w:widowControl w:val="0"/>
        <w:autoSpaceDE w:val="0"/>
        <w:autoSpaceDN w:val="0"/>
        <w:adjustRightInd w:val="0"/>
        <w:spacing w:after="0"/>
        <w:rPr>
          <w:rFonts w:ascii="Times New Roman" w:hAnsi="Times New Roman"/>
          <w:color w:val="000000" w:themeColor="text1"/>
          <w:sz w:val="24"/>
          <w:szCs w:val="24"/>
        </w:rPr>
      </w:pPr>
    </w:p>
    <w:p w14:paraId="60CB774F" w14:textId="77777777" w:rsidR="00B1057E" w:rsidRPr="000A19F5" w:rsidRDefault="00B1057E" w:rsidP="00DD483C">
      <w:pPr>
        <w:widowControl w:val="0"/>
        <w:numPr>
          <w:ilvl w:val="1"/>
          <w:numId w:val="35"/>
        </w:numPr>
        <w:tabs>
          <w:tab w:val="clear" w:pos="1440"/>
          <w:tab w:val="num" w:pos="978"/>
        </w:tabs>
        <w:overflowPunct w:val="0"/>
        <w:autoSpaceDE w:val="0"/>
        <w:autoSpaceDN w:val="0"/>
        <w:adjustRightInd w:val="0"/>
        <w:spacing w:after="0"/>
        <w:ind w:left="984"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Quality enhancement: by representing the legitimate concerns and problems of classmates and giving feedback to both the classmates and authorities. </w:t>
      </w:r>
    </w:p>
    <w:p w14:paraId="78ACF93F" w14:textId="77777777" w:rsidR="00B1057E" w:rsidRPr="000A19F5" w:rsidRDefault="00B1057E" w:rsidP="00277C43">
      <w:pPr>
        <w:widowControl w:val="0"/>
        <w:autoSpaceDE w:val="0"/>
        <w:autoSpaceDN w:val="0"/>
        <w:adjustRightInd w:val="0"/>
        <w:spacing w:after="0"/>
        <w:rPr>
          <w:rFonts w:ascii="Times New Roman" w:hAnsi="Times New Roman"/>
          <w:color w:val="000000" w:themeColor="text1"/>
          <w:sz w:val="24"/>
          <w:szCs w:val="24"/>
        </w:rPr>
      </w:pPr>
    </w:p>
    <w:p w14:paraId="1EE2E724" w14:textId="77777777" w:rsidR="00B1057E" w:rsidRPr="000A19F5" w:rsidRDefault="00B1057E" w:rsidP="00DD483C">
      <w:pPr>
        <w:widowControl w:val="0"/>
        <w:numPr>
          <w:ilvl w:val="1"/>
          <w:numId w:val="35"/>
        </w:numPr>
        <w:tabs>
          <w:tab w:val="clear" w:pos="1440"/>
          <w:tab w:val="num" w:pos="984"/>
        </w:tabs>
        <w:overflowPunct w:val="0"/>
        <w:autoSpaceDE w:val="0"/>
        <w:autoSpaceDN w:val="0"/>
        <w:adjustRightInd w:val="0"/>
        <w:spacing w:after="0"/>
        <w:ind w:left="984"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Coordination: with various authorities in the Institute and University. </w:t>
      </w:r>
    </w:p>
    <w:p w14:paraId="01CA104C" w14:textId="77777777" w:rsidR="00B1057E" w:rsidRPr="000A19F5" w:rsidRDefault="00B1057E" w:rsidP="00277C43">
      <w:pPr>
        <w:widowControl w:val="0"/>
        <w:autoSpaceDE w:val="0"/>
        <w:autoSpaceDN w:val="0"/>
        <w:adjustRightInd w:val="0"/>
        <w:spacing w:after="0"/>
        <w:rPr>
          <w:rFonts w:ascii="Times New Roman" w:hAnsi="Times New Roman"/>
          <w:color w:val="000000" w:themeColor="text1"/>
          <w:sz w:val="24"/>
          <w:szCs w:val="24"/>
        </w:rPr>
      </w:pPr>
    </w:p>
    <w:p w14:paraId="3FDFDA46" w14:textId="77777777" w:rsidR="00D27CDF" w:rsidRPr="000A19F5" w:rsidRDefault="00D27CDF" w:rsidP="00277C43">
      <w:pPr>
        <w:pStyle w:val="ListParagraph"/>
        <w:widowControl w:val="0"/>
        <w:autoSpaceDE w:val="0"/>
        <w:autoSpaceDN w:val="0"/>
        <w:adjustRightInd w:val="0"/>
        <w:spacing w:after="0"/>
        <w:ind w:left="420"/>
        <w:rPr>
          <w:rFonts w:ascii="Times New Roman" w:hAnsi="Times New Roman"/>
          <w:b/>
          <w:color w:val="000000" w:themeColor="text1"/>
          <w:sz w:val="24"/>
          <w:szCs w:val="24"/>
        </w:rPr>
      </w:pPr>
    </w:p>
    <w:p w14:paraId="09C57EC9" w14:textId="77777777" w:rsidR="00D27CDF" w:rsidRPr="000A19F5" w:rsidRDefault="00914117" w:rsidP="00DD483C">
      <w:pPr>
        <w:pStyle w:val="ListParagraph"/>
        <w:widowControl w:val="0"/>
        <w:numPr>
          <w:ilvl w:val="1"/>
          <w:numId w:val="68"/>
        </w:numPr>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 </w:t>
      </w:r>
      <w:r w:rsidR="00074747" w:rsidRPr="000A19F5">
        <w:rPr>
          <w:rFonts w:ascii="Times New Roman" w:hAnsi="Times New Roman"/>
          <w:b/>
          <w:color w:val="000000" w:themeColor="text1"/>
          <w:sz w:val="24"/>
          <w:szCs w:val="24"/>
        </w:rPr>
        <w:t>Mentor-Mentee System</w:t>
      </w:r>
      <w:r w:rsidR="00D27CDF" w:rsidRPr="000A19F5">
        <w:rPr>
          <w:rFonts w:ascii="Times New Roman" w:hAnsi="Times New Roman"/>
          <w:color w:val="000000" w:themeColor="text1"/>
          <w:sz w:val="24"/>
          <w:szCs w:val="24"/>
        </w:rPr>
        <w:t xml:space="preserve"> - Mentoring is to support and encourage students to manage their own learning in order that they may </w:t>
      </w:r>
      <w:proofErr w:type="spellStart"/>
      <w:r w:rsidR="00D27CDF" w:rsidRPr="000A19F5">
        <w:rPr>
          <w:rFonts w:ascii="Times New Roman" w:hAnsi="Times New Roman"/>
          <w:color w:val="000000" w:themeColor="text1"/>
          <w:sz w:val="24"/>
          <w:szCs w:val="24"/>
        </w:rPr>
        <w:t>maximise</w:t>
      </w:r>
      <w:proofErr w:type="spellEnd"/>
      <w:r w:rsidR="00D27CDF" w:rsidRPr="000A19F5">
        <w:rPr>
          <w:rFonts w:ascii="Times New Roman" w:hAnsi="Times New Roman"/>
          <w:color w:val="000000" w:themeColor="text1"/>
          <w:sz w:val="24"/>
          <w:szCs w:val="24"/>
        </w:rPr>
        <w:t xml:space="preserve"> their potential, develop their skills, improve their performance and become the person they want to be. </w:t>
      </w:r>
    </w:p>
    <w:p w14:paraId="789D96D8" w14:textId="77777777" w:rsidR="00D27CDF" w:rsidRPr="000A19F5" w:rsidRDefault="00D27CDF" w:rsidP="00277C43">
      <w:pPr>
        <w:widowControl w:val="0"/>
        <w:autoSpaceDE w:val="0"/>
        <w:autoSpaceDN w:val="0"/>
        <w:adjustRightInd w:val="0"/>
        <w:spacing w:after="0"/>
        <w:rPr>
          <w:rFonts w:ascii="Times New Roman" w:hAnsi="Times New Roman"/>
          <w:b/>
          <w:bCs/>
          <w:color w:val="000000" w:themeColor="text1"/>
          <w:sz w:val="24"/>
          <w:szCs w:val="24"/>
        </w:rPr>
      </w:pPr>
    </w:p>
    <w:p w14:paraId="50B0D4A7" w14:textId="77777777" w:rsidR="00D27CDF" w:rsidRPr="000A19F5" w:rsidRDefault="00D27CDF" w:rsidP="00AC46D9">
      <w:pPr>
        <w:widowControl w:val="0"/>
        <w:overflowPunct w:val="0"/>
        <w:autoSpaceDE w:val="0"/>
        <w:autoSpaceDN w:val="0"/>
        <w:adjustRightInd w:val="0"/>
        <w:spacing w:after="0"/>
        <w:ind w:left="420"/>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Mentoring is a partnership between two people, Mentor &amp; Mentee, based on mutual trust and respect. At Amity, mentoring encourages students to take guidance and develop partnerships with four types </w:t>
      </w:r>
      <w:r w:rsidRPr="000A19F5">
        <w:rPr>
          <w:rFonts w:ascii="Times New Roman" w:hAnsi="Times New Roman"/>
          <w:color w:val="000000" w:themeColor="text1"/>
          <w:sz w:val="24"/>
          <w:szCs w:val="24"/>
        </w:rPr>
        <w:lastRenderedPageBreak/>
        <w:t xml:space="preserve">of mentors: </w:t>
      </w:r>
    </w:p>
    <w:p w14:paraId="2ADAF1FF" w14:textId="77777777" w:rsidR="00D27CDF" w:rsidRPr="000A19F5" w:rsidRDefault="00D27CDF" w:rsidP="00277C43">
      <w:pPr>
        <w:widowControl w:val="0"/>
        <w:autoSpaceDE w:val="0"/>
        <w:autoSpaceDN w:val="0"/>
        <w:adjustRightInd w:val="0"/>
        <w:spacing w:after="0"/>
        <w:rPr>
          <w:rFonts w:ascii="Times New Roman" w:hAnsi="Times New Roman"/>
          <w:b/>
          <w:bCs/>
          <w:color w:val="000000" w:themeColor="text1"/>
          <w:sz w:val="24"/>
          <w:szCs w:val="24"/>
        </w:rPr>
      </w:pPr>
    </w:p>
    <w:p w14:paraId="2C82899F" w14:textId="77777777" w:rsidR="00D27CDF" w:rsidRPr="000A19F5"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Faculty Mentor </w:t>
      </w:r>
    </w:p>
    <w:p w14:paraId="26E66544" w14:textId="77777777" w:rsidR="00D27CDF" w:rsidRPr="000A19F5"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Alumni Mentor </w:t>
      </w:r>
    </w:p>
    <w:p w14:paraId="6FC7A6A2" w14:textId="77777777" w:rsidR="00D27CDF" w:rsidRPr="000A19F5"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Industry Mentor </w:t>
      </w:r>
    </w:p>
    <w:p w14:paraId="59509940" w14:textId="77777777" w:rsidR="00D27CDF" w:rsidRPr="000A19F5"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Parent Mentor </w:t>
      </w:r>
    </w:p>
    <w:p w14:paraId="04140498" w14:textId="77777777" w:rsidR="00D27CDF" w:rsidRPr="000A19F5" w:rsidRDefault="00D27CDF" w:rsidP="00277C43">
      <w:pPr>
        <w:widowControl w:val="0"/>
        <w:autoSpaceDE w:val="0"/>
        <w:autoSpaceDN w:val="0"/>
        <w:adjustRightInd w:val="0"/>
        <w:spacing w:after="0"/>
        <w:rPr>
          <w:rFonts w:ascii="Times New Roman" w:hAnsi="Times New Roman"/>
          <w:color w:val="000000" w:themeColor="text1"/>
          <w:sz w:val="24"/>
          <w:szCs w:val="24"/>
        </w:rPr>
      </w:pPr>
    </w:p>
    <w:p w14:paraId="0F00F49E" w14:textId="77777777" w:rsidR="00D27CDF" w:rsidRPr="000A19F5" w:rsidRDefault="00D27CDF" w:rsidP="00277C43">
      <w:pPr>
        <w:widowControl w:val="0"/>
        <w:overflowPunct w:val="0"/>
        <w:autoSpaceDE w:val="0"/>
        <w:autoSpaceDN w:val="0"/>
        <w:adjustRightInd w:val="0"/>
        <w:spacing w:after="0"/>
        <w:ind w:left="543" w:hanging="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All four Mentors jointly collaborate towards the development of the student through a process of experiential guidance and learning.</w:t>
      </w:r>
    </w:p>
    <w:p w14:paraId="32B50A1F" w14:textId="77777777" w:rsidR="00454628" w:rsidRPr="000A19F5" w:rsidRDefault="00454628" w:rsidP="00277C43">
      <w:pPr>
        <w:widowControl w:val="0"/>
        <w:overflowPunct w:val="0"/>
        <w:autoSpaceDE w:val="0"/>
        <w:autoSpaceDN w:val="0"/>
        <w:adjustRightInd w:val="0"/>
        <w:spacing w:after="0"/>
        <w:ind w:left="543" w:hanging="3"/>
        <w:jc w:val="both"/>
        <w:rPr>
          <w:rFonts w:ascii="Times New Roman" w:hAnsi="Times New Roman"/>
          <w:color w:val="000000" w:themeColor="text1"/>
          <w:sz w:val="24"/>
          <w:szCs w:val="24"/>
        </w:rPr>
      </w:pPr>
    </w:p>
    <w:p w14:paraId="66520DFE" w14:textId="77777777" w:rsidR="00454628" w:rsidRPr="000A19F5" w:rsidRDefault="00454628" w:rsidP="00277C43">
      <w:pPr>
        <w:widowControl w:val="0"/>
        <w:overflowPunct w:val="0"/>
        <w:autoSpaceDE w:val="0"/>
        <w:autoSpaceDN w:val="0"/>
        <w:adjustRightInd w:val="0"/>
        <w:spacing w:after="0"/>
        <w:ind w:left="564" w:hanging="1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74EFB518" w14:textId="77777777" w:rsidR="00454628" w:rsidRPr="000A19F5" w:rsidRDefault="00454628" w:rsidP="00277C43">
      <w:pPr>
        <w:widowControl w:val="0"/>
        <w:overflowPunct w:val="0"/>
        <w:autoSpaceDE w:val="0"/>
        <w:autoSpaceDN w:val="0"/>
        <w:adjustRightInd w:val="0"/>
        <w:spacing w:after="0"/>
        <w:ind w:left="543" w:hanging="3"/>
        <w:jc w:val="both"/>
        <w:rPr>
          <w:rFonts w:ascii="Times New Roman" w:hAnsi="Times New Roman"/>
          <w:color w:val="000000" w:themeColor="text1"/>
          <w:sz w:val="24"/>
          <w:szCs w:val="24"/>
        </w:rPr>
      </w:pPr>
    </w:p>
    <w:p w14:paraId="2B03422C" w14:textId="77777777" w:rsidR="002008F7" w:rsidRPr="000A19F5" w:rsidRDefault="00E04F37" w:rsidP="00277C43">
      <w:pPr>
        <w:widowControl w:val="0"/>
        <w:overflowPunct w:val="0"/>
        <w:autoSpaceDE w:val="0"/>
        <w:autoSpaceDN w:val="0"/>
        <w:adjustRightInd w:val="0"/>
        <w:spacing w:after="0"/>
        <w:ind w:left="630" w:hanging="63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16</w:t>
      </w:r>
      <w:r w:rsidR="002008F7" w:rsidRPr="000A19F5">
        <w:rPr>
          <w:rFonts w:ascii="Times New Roman" w:hAnsi="Times New Roman"/>
          <w:b/>
          <w:color w:val="000000" w:themeColor="text1"/>
          <w:sz w:val="24"/>
          <w:szCs w:val="24"/>
        </w:rPr>
        <w:t>.6</w:t>
      </w:r>
      <w:r w:rsidR="002008F7" w:rsidRPr="000A19F5">
        <w:rPr>
          <w:rFonts w:ascii="Times New Roman" w:hAnsi="Times New Roman"/>
          <w:color w:val="000000" w:themeColor="text1"/>
          <w:sz w:val="24"/>
          <w:szCs w:val="24"/>
        </w:rPr>
        <w:t xml:space="preserve"> </w:t>
      </w:r>
      <w:r w:rsidR="00074747" w:rsidRPr="000A19F5">
        <w:rPr>
          <w:rFonts w:ascii="Times New Roman" w:hAnsi="Times New Roman"/>
          <w:b/>
          <w:color w:val="000000" w:themeColor="text1"/>
          <w:sz w:val="24"/>
          <w:szCs w:val="24"/>
        </w:rPr>
        <w:t>Educational Loan, Financial Support and Scholarships</w:t>
      </w:r>
      <w:r w:rsidR="002008F7" w:rsidRPr="000A19F5">
        <w:rPr>
          <w:rFonts w:ascii="Times New Roman" w:hAnsi="Times New Roman"/>
          <w:color w:val="000000" w:themeColor="text1"/>
          <w:sz w:val="24"/>
          <w:szCs w:val="24"/>
        </w:rPr>
        <w:t xml:space="preserve"> - Amity University offers a variety of scholarships to the meritorious students. The scholarship is in the form of financial aid. Following are the types of scholarships offered to the Amity students:</w:t>
      </w:r>
    </w:p>
    <w:p w14:paraId="370E4D8E"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3AC20393" w14:textId="77777777" w:rsidR="002008F7" w:rsidRPr="000A19F5" w:rsidRDefault="002008F7" w:rsidP="00DD483C">
      <w:pPr>
        <w:widowControl w:val="0"/>
        <w:numPr>
          <w:ilvl w:val="0"/>
          <w:numId w:val="37"/>
        </w:numPr>
        <w:tabs>
          <w:tab w:val="clear" w:pos="720"/>
          <w:tab w:val="num" w:pos="979"/>
        </w:tabs>
        <w:overflowPunct w:val="0"/>
        <w:autoSpaceDE w:val="0"/>
        <w:autoSpaceDN w:val="0"/>
        <w:adjustRightInd w:val="0"/>
        <w:spacing w:after="0"/>
        <w:ind w:left="980" w:hanging="44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On Admission Merit Scholarship – There are three types of these scholarships as mentioned below: </w:t>
      </w:r>
    </w:p>
    <w:p w14:paraId="400FE0B7"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3C2C9CCE" w14:textId="77777777" w:rsidR="002008F7" w:rsidRPr="000A19F5" w:rsidRDefault="002008F7" w:rsidP="00DD483C">
      <w:pPr>
        <w:widowControl w:val="0"/>
        <w:numPr>
          <w:ilvl w:val="1"/>
          <w:numId w:val="37"/>
        </w:numPr>
        <w:tabs>
          <w:tab w:val="clear" w:pos="1440"/>
          <w:tab w:val="num" w:pos="1400"/>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100% Dr. Ashok K. Chauhan Scholarships </w:t>
      </w:r>
    </w:p>
    <w:p w14:paraId="168859E3" w14:textId="77777777" w:rsidR="002008F7" w:rsidRPr="000A19F5" w:rsidRDefault="002008F7" w:rsidP="00DD483C">
      <w:pPr>
        <w:widowControl w:val="0"/>
        <w:numPr>
          <w:ilvl w:val="1"/>
          <w:numId w:val="37"/>
        </w:numPr>
        <w:tabs>
          <w:tab w:val="clear" w:pos="1440"/>
          <w:tab w:val="num" w:pos="1400"/>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50% On Admission Merit Scholarships </w:t>
      </w:r>
    </w:p>
    <w:p w14:paraId="07ED2525" w14:textId="77777777" w:rsidR="002008F7" w:rsidRPr="000A19F5" w:rsidRDefault="002008F7" w:rsidP="00DD483C">
      <w:pPr>
        <w:widowControl w:val="0"/>
        <w:numPr>
          <w:ilvl w:val="1"/>
          <w:numId w:val="37"/>
        </w:numPr>
        <w:tabs>
          <w:tab w:val="clear" w:pos="1440"/>
          <w:tab w:val="num" w:pos="1400"/>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25% On Admission Merit Scholarships (Applicable to Lucknow Campus) </w:t>
      </w:r>
    </w:p>
    <w:p w14:paraId="2FB6C174"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11283DC9" w14:textId="77777777" w:rsidR="002008F7" w:rsidRPr="000A19F5" w:rsidRDefault="002008F7" w:rsidP="00277C43">
      <w:pPr>
        <w:widowControl w:val="0"/>
        <w:overflowPunct w:val="0"/>
        <w:autoSpaceDE w:val="0"/>
        <w:autoSpaceDN w:val="0"/>
        <w:adjustRightInd w:val="0"/>
        <w:spacing w:after="0"/>
        <w:ind w:left="560" w:hanging="15"/>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4FD6F5CD"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04A092A4" w14:textId="77777777" w:rsidR="002008F7" w:rsidRPr="000A19F5" w:rsidRDefault="002008F7" w:rsidP="00DD483C">
      <w:pPr>
        <w:widowControl w:val="0"/>
        <w:numPr>
          <w:ilvl w:val="0"/>
          <w:numId w:val="38"/>
        </w:numPr>
        <w:tabs>
          <w:tab w:val="clear" w:pos="720"/>
          <w:tab w:val="num" w:pos="960"/>
        </w:tabs>
        <w:overflowPunct w:val="0"/>
        <w:autoSpaceDE w:val="0"/>
        <w:autoSpaceDN w:val="0"/>
        <w:adjustRightInd w:val="0"/>
        <w:spacing w:after="0"/>
        <w:ind w:left="960" w:hanging="42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On Admission Sports Scholarship – To attract talent in sports scholarship are given – </w:t>
      </w:r>
    </w:p>
    <w:p w14:paraId="1F2656E7"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1CE08DAC" w14:textId="77777777" w:rsidR="002008F7" w:rsidRPr="000A19F5" w:rsidRDefault="002008F7" w:rsidP="00DD483C">
      <w:pPr>
        <w:widowControl w:val="0"/>
        <w:numPr>
          <w:ilvl w:val="1"/>
          <w:numId w:val="38"/>
        </w:numPr>
        <w:tabs>
          <w:tab w:val="clear" w:pos="1440"/>
          <w:tab w:val="num" w:pos="1400"/>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100% Scholarship – International Players* </w:t>
      </w:r>
    </w:p>
    <w:p w14:paraId="6DA7CA56" w14:textId="77777777" w:rsidR="002008F7" w:rsidRPr="000A19F5" w:rsidRDefault="002008F7" w:rsidP="00DD483C">
      <w:pPr>
        <w:widowControl w:val="0"/>
        <w:numPr>
          <w:ilvl w:val="1"/>
          <w:numId w:val="38"/>
        </w:numPr>
        <w:tabs>
          <w:tab w:val="clear" w:pos="1440"/>
          <w:tab w:val="num" w:pos="1400"/>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50% Scholarship – National Medal Winners* </w:t>
      </w:r>
    </w:p>
    <w:p w14:paraId="590A30B0" w14:textId="77777777" w:rsidR="002008F7" w:rsidRPr="000A19F5" w:rsidRDefault="002008F7" w:rsidP="00DD483C">
      <w:pPr>
        <w:widowControl w:val="0"/>
        <w:numPr>
          <w:ilvl w:val="1"/>
          <w:numId w:val="38"/>
        </w:numPr>
        <w:tabs>
          <w:tab w:val="clear" w:pos="1440"/>
          <w:tab w:val="num" w:pos="1400"/>
        </w:tabs>
        <w:overflowPunct w:val="0"/>
        <w:autoSpaceDE w:val="0"/>
        <w:autoSpaceDN w:val="0"/>
        <w:adjustRightInd w:val="0"/>
        <w:spacing w:after="0"/>
        <w:ind w:left="1400" w:hanging="43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25% Scholarship – National Participation* </w:t>
      </w:r>
    </w:p>
    <w:p w14:paraId="76FABC0E"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0C0D696A" w14:textId="77777777" w:rsidR="002008F7" w:rsidRPr="000A19F5"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w:t>
      </w:r>
      <w:proofErr w:type="spellStart"/>
      <w:r w:rsidRPr="000A19F5">
        <w:rPr>
          <w:rFonts w:ascii="Times New Roman" w:hAnsi="Times New Roman"/>
          <w:color w:val="000000" w:themeColor="text1"/>
          <w:sz w:val="24"/>
          <w:szCs w:val="24"/>
        </w:rPr>
        <w:t>max.limit</w:t>
      </w:r>
      <w:proofErr w:type="spellEnd"/>
      <w:r w:rsidRPr="000A19F5">
        <w:rPr>
          <w:rFonts w:ascii="Times New Roman" w:hAnsi="Times New Roman"/>
          <w:color w:val="000000" w:themeColor="text1"/>
          <w:sz w:val="24"/>
          <w:szCs w:val="24"/>
        </w:rPr>
        <w:t xml:space="preserve"> is three). </w:t>
      </w:r>
    </w:p>
    <w:p w14:paraId="7991B297"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657D35B4" w14:textId="77777777" w:rsidR="002008F7" w:rsidRPr="000A19F5"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Merit-Cum-Means (MCM) Scholarship - These scholarships is granted to the students who are academically good and need financial assistance to continue their education in the University. </w:t>
      </w:r>
      <w:r w:rsidRPr="000A19F5">
        <w:rPr>
          <w:rFonts w:ascii="Times New Roman" w:hAnsi="Times New Roman"/>
          <w:color w:val="000000" w:themeColor="text1"/>
          <w:sz w:val="24"/>
          <w:szCs w:val="24"/>
        </w:rPr>
        <w:lastRenderedPageBreak/>
        <w:t xml:space="preserve">The amount of scholarship is </w:t>
      </w:r>
      <w:proofErr w:type="spellStart"/>
      <w:r w:rsidRPr="000A19F5">
        <w:rPr>
          <w:rFonts w:ascii="Times New Roman" w:hAnsi="Times New Roman"/>
          <w:color w:val="000000" w:themeColor="text1"/>
          <w:sz w:val="24"/>
          <w:szCs w:val="24"/>
        </w:rPr>
        <w:t>upto</w:t>
      </w:r>
      <w:proofErr w:type="spellEnd"/>
      <w:r w:rsidRPr="000A19F5">
        <w:rPr>
          <w:rFonts w:ascii="Times New Roman" w:hAnsi="Times New Roman"/>
          <w:color w:val="000000" w:themeColor="text1"/>
          <w:sz w:val="24"/>
          <w:szCs w:val="24"/>
        </w:rPr>
        <w:t xml:space="preserve"> 50% of academic year tuition fee. Students need to apply for such scholarships to their respective Head of Institution as per the prescribed format (uploaded on </w:t>
      </w:r>
      <w:proofErr w:type="spellStart"/>
      <w:r w:rsidRPr="000A19F5">
        <w:rPr>
          <w:rFonts w:ascii="Times New Roman" w:hAnsi="Times New Roman"/>
          <w:color w:val="000000" w:themeColor="text1"/>
          <w:sz w:val="24"/>
          <w:szCs w:val="24"/>
        </w:rPr>
        <w:t>Amizone</w:t>
      </w:r>
      <w:proofErr w:type="spellEnd"/>
      <w:r w:rsidRPr="000A19F5">
        <w:rPr>
          <w:rFonts w:ascii="Times New Roman" w:hAnsi="Times New Roman"/>
          <w:color w:val="000000" w:themeColor="text1"/>
          <w:sz w:val="24"/>
          <w:szCs w:val="24"/>
        </w:rPr>
        <w:t xml:space="preserve">) &amp; support documents at the commencement of the Academic Session. Continuation of the scholarship is based on students' merit, academic &amp; extra/co-curricular activities performances &amp; family financial position. </w:t>
      </w:r>
    </w:p>
    <w:p w14:paraId="0F821522"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0C716B8F" w14:textId="77777777" w:rsidR="002008F7" w:rsidRPr="000A19F5"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0A19F5">
        <w:rPr>
          <w:rFonts w:ascii="Times New Roman" w:hAnsi="Times New Roman"/>
          <w:color w:val="000000" w:themeColor="text1"/>
          <w:sz w:val="24"/>
          <w:szCs w:val="24"/>
        </w:rPr>
        <w:t>Amizone</w:t>
      </w:r>
      <w:proofErr w:type="spellEnd"/>
      <w:r w:rsidRPr="000A19F5">
        <w:rPr>
          <w:rFonts w:ascii="Times New Roman" w:hAnsi="Times New Roman"/>
          <w:color w:val="000000" w:themeColor="text1"/>
          <w:sz w:val="24"/>
          <w:szCs w:val="24"/>
        </w:rPr>
        <w:t xml:space="preserve">) at the commencement of the Academic Session. </w:t>
      </w:r>
    </w:p>
    <w:p w14:paraId="7637F4E2"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5BBA7B2F" w14:textId="77777777" w:rsidR="002008F7" w:rsidRPr="000A19F5"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Other Scholarships – These scholarships are instituted by Grants from individuals, Trusts, Organizations, Institutions </w:t>
      </w:r>
      <w:proofErr w:type="spellStart"/>
      <w:r w:rsidRPr="000A19F5">
        <w:rPr>
          <w:rFonts w:ascii="Times New Roman" w:hAnsi="Times New Roman"/>
          <w:color w:val="000000" w:themeColor="text1"/>
          <w:sz w:val="24"/>
          <w:szCs w:val="24"/>
        </w:rPr>
        <w:t>etc</w:t>
      </w:r>
      <w:proofErr w:type="spellEnd"/>
      <w:r w:rsidRPr="000A19F5">
        <w:rPr>
          <w:rFonts w:ascii="Times New Roman" w:hAnsi="Times New Roman"/>
          <w:color w:val="000000" w:themeColor="text1"/>
          <w:sz w:val="24"/>
          <w:szCs w:val="24"/>
        </w:rPr>
        <w:t xml:space="preserve"> with a view to provide financial assistance to needy students </w:t>
      </w:r>
    </w:p>
    <w:p w14:paraId="1C14A84C" w14:textId="77777777" w:rsidR="002008F7" w:rsidRPr="000A19F5" w:rsidRDefault="002008F7" w:rsidP="00277C43">
      <w:pPr>
        <w:widowControl w:val="0"/>
        <w:autoSpaceDE w:val="0"/>
        <w:autoSpaceDN w:val="0"/>
        <w:adjustRightInd w:val="0"/>
        <w:spacing w:after="0"/>
        <w:rPr>
          <w:rFonts w:ascii="Times New Roman" w:hAnsi="Times New Roman"/>
          <w:color w:val="000000" w:themeColor="text1"/>
          <w:sz w:val="24"/>
          <w:szCs w:val="24"/>
        </w:rPr>
      </w:pPr>
    </w:p>
    <w:p w14:paraId="5F892680" w14:textId="77777777" w:rsidR="00B1057E" w:rsidRPr="000A19F5" w:rsidRDefault="00B1057E" w:rsidP="00277C43">
      <w:pPr>
        <w:pStyle w:val="ListParagraph"/>
        <w:widowControl w:val="0"/>
        <w:autoSpaceDE w:val="0"/>
        <w:autoSpaceDN w:val="0"/>
        <w:adjustRightInd w:val="0"/>
        <w:spacing w:after="0"/>
        <w:ind w:left="420"/>
        <w:rPr>
          <w:rFonts w:ascii="Times New Roman" w:hAnsi="Times New Roman"/>
          <w:b/>
          <w:color w:val="000000" w:themeColor="text1"/>
          <w:sz w:val="24"/>
          <w:szCs w:val="24"/>
        </w:rPr>
      </w:pPr>
    </w:p>
    <w:p w14:paraId="2B96F3DD" w14:textId="77777777" w:rsidR="00AC46D9" w:rsidRPr="000A19F5" w:rsidRDefault="00E04F37" w:rsidP="00E04F37">
      <w:pPr>
        <w:pStyle w:val="ListParagraph"/>
        <w:widowControl w:val="0"/>
        <w:autoSpaceDE w:val="0"/>
        <w:autoSpaceDN w:val="0"/>
        <w:adjustRightInd w:val="0"/>
        <w:spacing w:after="0"/>
        <w:ind w:left="420"/>
        <w:rPr>
          <w:rFonts w:ascii="Times New Roman" w:hAnsi="Times New Roman"/>
          <w:b/>
          <w:color w:val="000000" w:themeColor="text1"/>
          <w:sz w:val="24"/>
          <w:szCs w:val="24"/>
        </w:rPr>
      </w:pPr>
      <w:r w:rsidRPr="000A19F5">
        <w:rPr>
          <w:rFonts w:ascii="Times New Roman" w:hAnsi="Times New Roman"/>
          <w:b/>
          <w:color w:val="000000" w:themeColor="text1"/>
          <w:sz w:val="24"/>
          <w:szCs w:val="24"/>
        </w:rPr>
        <w:t>16.7</w:t>
      </w:r>
      <w:r w:rsidR="00914117" w:rsidRPr="000A19F5">
        <w:rPr>
          <w:rFonts w:ascii="Times New Roman" w:hAnsi="Times New Roman"/>
          <w:b/>
          <w:color w:val="000000" w:themeColor="text1"/>
          <w:sz w:val="24"/>
          <w:szCs w:val="24"/>
        </w:rPr>
        <w:t xml:space="preserve"> </w:t>
      </w:r>
      <w:r w:rsidR="00074747" w:rsidRPr="000A19F5">
        <w:rPr>
          <w:rFonts w:ascii="Times New Roman" w:hAnsi="Times New Roman"/>
          <w:b/>
          <w:color w:val="000000" w:themeColor="text1"/>
          <w:sz w:val="24"/>
          <w:szCs w:val="24"/>
        </w:rPr>
        <w:t>Medical Services</w:t>
      </w:r>
      <w:r w:rsidR="00AC46D9" w:rsidRPr="000A19F5">
        <w:rPr>
          <w:rFonts w:ascii="Times New Roman" w:hAnsi="Times New Roman"/>
          <w:color w:val="000000" w:themeColor="text1"/>
          <w:sz w:val="24"/>
          <w:szCs w:val="24"/>
        </w:rPr>
        <w:t>–</w:t>
      </w:r>
    </w:p>
    <w:p w14:paraId="59162652" w14:textId="77777777" w:rsidR="00AC46D9" w:rsidRPr="000A19F5" w:rsidRDefault="00AC46D9" w:rsidP="00AC46D9">
      <w:pPr>
        <w:widowControl w:val="0"/>
        <w:autoSpaceDE w:val="0"/>
        <w:autoSpaceDN w:val="0"/>
        <w:adjustRightInd w:val="0"/>
        <w:spacing w:after="0"/>
        <w:rPr>
          <w:rFonts w:ascii="Times New Roman" w:hAnsi="Times New Roman"/>
          <w:color w:val="000000" w:themeColor="text1"/>
          <w:sz w:val="24"/>
          <w:szCs w:val="24"/>
        </w:rPr>
      </w:pPr>
    </w:p>
    <w:p w14:paraId="41C90B1B" w14:textId="77777777" w:rsidR="00B1057E" w:rsidRPr="000A19F5" w:rsidRDefault="00B1057E" w:rsidP="00AC46D9">
      <w:pPr>
        <w:widowControl w:val="0"/>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Hostellers are advised to get themselves inoculated against communicable diseases at their own initiative and expense. </w:t>
      </w:r>
    </w:p>
    <w:p w14:paraId="58BBD330" w14:textId="77777777" w:rsidR="00AC46D9" w:rsidRPr="000A19F5" w:rsidRDefault="00AC46D9" w:rsidP="00AC46D9">
      <w:pPr>
        <w:widowControl w:val="0"/>
        <w:autoSpaceDE w:val="0"/>
        <w:autoSpaceDN w:val="0"/>
        <w:adjustRightInd w:val="0"/>
        <w:spacing w:after="0"/>
        <w:rPr>
          <w:rFonts w:ascii="Times New Roman" w:hAnsi="Times New Roman"/>
          <w:color w:val="000000" w:themeColor="text1"/>
          <w:sz w:val="24"/>
          <w:szCs w:val="24"/>
        </w:rPr>
      </w:pPr>
    </w:p>
    <w:p w14:paraId="38A1C41C" w14:textId="77777777" w:rsidR="00B1057E" w:rsidRPr="000A19F5" w:rsidRDefault="00B1057E" w:rsidP="00AC46D9">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First-aid Medical Treatment is available within the campus. Amity Clinic has a resident doctor and nursing staff. Students contributing to group </w:t>
      </w:r>
      <w:proofErr w:type="spellStart"/>
      <w:r w:rsidRPr="000A19F5">
        <w:rPr>
          <w:rFonts w:ascii="Times New Roman" w:hAnsi="Times New Roman"/>
          <w:color w:val="000000" w:themeColor="text1"/>
          <w:sz w:val="24"/>
          <w:szCs w:val="24"/>
        </w:rPr>
        <w:t>medi</w:t>
      </w:r>
      <w:proofErr w:type="spellEnd"/>
      <w:r w:rsidRPr="000A19F5">
        <w:rPr>
          <w:rFonts w:ascii="Times New Roman" w:hAnsi="Times New Roman"/>
          <w:color w:val="000000" w:themeColor="text1"/>
          <w:sz w:val="24"/>
          <w:szCs w:val="24"/>
        </w:rPr>
        <w:t xml:space="preserve">-claim policy are provided medical treatment of up to Rs 25,000/- in the following hospitals - Kailash Hospital (Noida), </w:t>
      </w:r>
      <w:proofErr w:type="spellStart"/>
      <w:r w:rsidRPr="000A19F5">
        <w:rPr>
          <w:rFonts w:ascii="Times New Roman" w:hAnsi="Times New Roman"/>
          <w:color w:val="000000" w:themeColor="text1"/>
          <w:sz w:val="24"/>
          <w:szCs w:val="24"/>
        </w:rPr>
        <w:t>Indraparstha</w:t>
      </w:r>
      <w:proofErr w:type="spellEnd"/>
      <w:r w:rsidRPr="000A19F5">
        <w:rPr>
          <w:rFonts w:ascii="Times New Roman" w:hAnsi="Times New Roman"/>
          <w:color w:val="000000" w:themeColor="text1"/>
          <w:sz w:val="24"/>
          <w:szCs w:val="24"/>
        </w:rPr>
        <w:t xml:space="preserve"> Apollo Hospital (New Delhi), Noida Medicare Centre, Vinayak Hospital (Noida). </w:t>
      </w:r>
    </w:p>
    <w:p w14:paraId="30ED40B0" w14:textId="77777777" w:rsidR="00B1057E" w:rsidRPr="000A19F5" w:rsidRDefault="00B1057E" w:rsidP="00277C43">
      <w:pPr>
        <w:pStyle w:val="ListParagraph"/>
        <w:widowControl w:val="0"/>
        <w:autoSpaceDE w:val="0"/>
        <w:autoSpaceDN w:val="0"/>
        <w:adjustRightInd w:val="0"/>
        <w:spacing w:after="0"/>
        <w:ind w:left="420"/>
        <w:rPr>
          <w:rFonts w:ascii="Times New Roman" w:hAnsi="Times New Roman"/>
          <w:color w:val="000000" w:themeColor="text1"/>
          <w:sz w:val="24"/>
          <w:szCs w:val="24"/>
        </w:rPr>
      </w:pPr>
    </w:p>
    <w:p w14:paraId="18D7639A" w14:textId="77777777" w:rsidR="00B1057E" w:rsidRPr="000A19F5" w:rsidRDefault="00B1057E" w:rsidP="00AC46D9">
      <w:pPr>
        <w:widowControl w:val="0"/>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14:paraId="1A14BF3F" w14:textId="77777777" w:rsidR="00D27CDF" w:rsidRPr="000A19F5" w:rsidRDefault="00D27CDF" w:rsidP="00277C43">
      <w:pPr>
        <w:pStyle w:val="ListParagraph"/>
        <w:widowControl w:val="0"/>
        <w:autoSpaceDE w:val="0"/>
        <w:autoSpaceDN w:val="0"/>
        <w:adjustRightInd w:val="0"/>
        <w:spacing w:after="0"/>
        <w:ind w:left="420"/>
        <w:rPr>
          <w:rFonts w:ascii="Times New Roman" w:hAnsi="Times New Roman"/>
          <w:b/>
          <w:color w:val="000000" w:themeColor="text1"/>
          <w:sz w:val="24"/>
          <w:szCs w:val="24"/>
        </w:rPr>
      </w:pPr>
    </w:p>
    <w:p w14:paraId="28F9A57C" w14:textId="77777777" w:rsidR="007D242C" w:rsidRPr="000A19F5" w:rsidRDefault="00914117" w:rsidP="00DD483C">
      <w:pPr>
        <w:pStyle w:val="ListParagraph"/>
        <w:widowControl w:val="0"/>
        <w:numPr>
          <w:ilvl w:val="1"/>
          <w:numId w:val="69"/>
        </w:numPr>
        <w:autoSpaceDE w:val="0"/>
        <w:autoSpaceDN w:val="0"/>
        <w:adjustRightInd w:val="0"/>
        <w:spacing w:after="0"/>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 </w:t>
      </w:r>
      <w:r w:rsidR="00074747" w:rsidRPr="000A19F5">
        <w:rPr>
          <w:rFonts w:ascii="Times New Roman" w:hAnsi="Times New Roman"/>
          <w:b/>
          <w:color w:val="000000" w:themeColor="text1"/>
          <w:sz w:val="24"/>
          <w:szCs w:val="24"/>
        </w:rPr>
        <w:t xml:space="preserve">Career </w:t>
      </w:r>
      <w:r w:rsidR="00573705" w:rsidRPr="000A19F5">
        <w:rPr>
          <w:rFonts w:ascii="Times New Roman" w:hAnsi="Times New Roman"/>
          <w:b/>
          <w:color w:val="000000" w:themeColor="text1"/>
          <w:sz w:val="24"/>
          <w:szCs w:val="24"/>
        </w:rPr>
        <w:t>Counseling</w:t>
      </w:r>
      <w:r w:rsidR="00074747" w:rsidRPr="000A19F5">
        <w:rPr>
          <w:rFonts w:ascii="Times New Roman" w:hAnsi="Times New Roman"/>
          <w:b/>
          <w:color w:val="000000" w:themeColor="text1"/>
          <w:sz w:val="24"/>
          <w:szCs w:val="24"/>
        </w:rPr>
        <w:t xml:space="preserve">&amp; Placement </w:t>
      </w:r>
    </w:p>
    <w:p w14:paraId="0C4E5879" w14:textId="77777777" w:rsidR="00AC46D9" w:rsidRPr="000A19F5" w:rsidRDefault="00AC46D9" w:rsidP="00AC46D9">
      <w:pPr>
        <w:widowControl w:val="0"/>
        <w:overflowPunct w:val="0"/>
        <w:autoSpaceDE w:val="0"/>
        <w:autoSpaceDN w:val="0"/>
        <w:adjustRightInd w:val="0"/>
        <w:spacing w:after="0"/>
        <w:jc w:val="both"/>
        <w:rPr>
          <w:rFonts w:ascii="Times New Roman" w:hAnsi="Times New Roman"/>
          <w:color w:val="000000" w:themeColor="text1"/>
          <w:sz w:val="24"/>
          <w:szCs w:val="24"/>
        </w:rPr>
      </w:pPr>
    </w:p>
    <w:p w14:paraId="34A4C5F1" w14:textId="77777777" w:rsidR="007D242C" w:rsidRPr="000A19F5" w:rsidRDefault="007D242C" w:rsidP="00AC46D9">
      <w:pPr>
        <w:widowControl w:val="0"/>
        <w:overflowPunct w:val="0"/>
        <w:autoSpaceDE w:val="0"/>
        <w:autoSpaceDN w:val="0"/>
        <w:adjustRightInd w:val="0"/>
        <w:spacing w:after="0"/>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304A79EE" w14:textId="77777777" w:rsidR="00AC46D9" w:rsidRPr="000A19F5" w:rsidRDefault="00AC46D9" w:rsidP="00AC46D9">
      <w:pPr>
        <w:widowControl w:val="0"/>
        <w:overflowPunct w:val="0"/>
        <w:autoSpaceDE w:val="0"/>
        <w:autoSpaceDN w:val="0"/>
        <w:adjustRightInd w:val="0"/>
        <w:spacing w:after="0"/>
        <w:jc w:val="both"/>
        <w:rPr>
          <w:rFonts w:ascii="Times New Roman" w:hAnsi="Times New Roman"/>
          <w:color w:val="000000" w:themeColor="text1"/>
          <w:sz w:val="24"/>
          <w:szCs w:val="24"/>
        </w:rPr>
      </w:pPr>
    </w:p>
    <w:p w14:paraId="34346EF6" w14:textId="77777777" w:rsidR="007D242C" w:rsidRPr="000A19F5" w:rsidRDefault="007D242C" w:rsidP="00AC46D9">
      <w:pPr>
        <w:widowControl w:val="0"/>
        <w:overflowPunct w:val="0"/>
        <w:autoSpaceDE w:val="0"/>
        <w:autoSpaceDN w:val="0"/>
        <w:adjustRightInd w:val="0"/>
        <w:spacing w:after="0"/>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The CRC provides holistic comprehensive career-planning services to students by providing expertise, resources, and support. The CRC empowers students to build bridges to successful future careers. </w:t>
      </w:r>
    </w:p>
    <w:p w14:paraId="5A91A27D" w14:textId="77777777" w:rsidR="00AC46D9" w:rsidRPr="000A19F5" w:rsidRDefault="00AC46D9" w:rsidP="00AC46D9">
      <w:pPr>
        <w:widowControl w:val="0"/>
        <w:overflowPunct w:val="0"/>
        <w:autoSpaceDE w:val="0"/>
        <w:autoSpaceDN w:val="0"/>
        <w:adjustRightInd w:val="0"/>
        <w:spacing w:after="0"/>
        <w:jc w:val="both"/>
        <w:rPr>
          <w:rFonts w:ascii="Times New Roman" w:hAnsi="Times New Roman"/>
          <w:color w:val="000000" w:themeColor="text1"/>
          <w:sz w:val="24"/>
          <w:szCs w:val="24"/>
        </w:rPr>
      </w:pPr>
    </w:p>
    <w:p w14:paraId="20138E6C" w14:textId="77777777" w:rsidR="007D242C" w:rsidRPr="000A19F5" w:rsidRDefault="007D242C" w:rsidP="00AC46D9">
      <w:pPr>
        <w:widowControl w:val="0"/>
        <w:overflowPunct w:val="0"/>
        <w:autoSpaceDE w:val="0"/>
        <w:autoSpaceDN w:val="0"/>
        <w:adjustRightInd w:val="0"/>
        <w:spacing w:after="0"/>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294B8620" w14:textId="77777777" w:rsidR="00D27CDF" w:rsidRPr="000A19F5" w:rsidRDefault="00D27CDF" w:rsidP="00277C43">
      <w:pPr>
        <w:pStyle w:val="ListParagraph"/>
        <w:widowControl w:val="0"/>
        <w:autoSpaceDE w:val="0"/>
        <w:autoSpaceDN w:val="0"/>
        <w:adjustRightInd w:val="0"/>
        <w:spacing w:after="0"/>
        <w:ind w:left="420"/>
        <w:rPr>
          <w:rFonts w:ascii="Times New Roman" w:hAnsi="Times New Roman"/>
          <w:b/>
          <w:color w:val="000000" w:themeColor="text1"/>
          <w:sz w:val="24"/>
          <w:szCs w:val="24"/>
        </w:rPr>
      </w:pPr>
    </w:p>
    <w:p w14:paraId="516538A4" w14:textId="77777777" w:rsidR="00AC46D9" w:rsidRPr="000A19F5" w:rsidRDefault="00914117" w:rsidP="00DD483C">
      <w:pPr>
        <w:pStyle w:val="ListParagraph"/>
        <w:widowControl w:val="0"/>
        <w:numPr>
          <w:ilvl w:val="1"/>
          <w:numId w:val="69"/>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b/>
          <w:color w:val="000000" w:themeColor="text1"/>
          <w:sz w:val="24"/>
          <w:szCs w:val="24"/>
        </w:rPr>
        <w:t xml:space="preserve"> </w:t>
      </w:r>
      <w:r w:rsidR="00074747" w:rsidRPr="000A19F5">
        <w:rPr>
          <w:rFonts w:ascii="Times New Roman" w:hAnsi="Times New Roman"/>
          <w:b/>
          <w:color w:val="000000" w:themeColor="text1"/>
          <w:sz w:val="24"/>
          <w:szCs w:val="24"/>
        </w:rPr>
        <w:t xml:space="preserve">Guidance and </w:t>
      </w:r>
      <w:r w:rsidR="00573705" w:rsidRPr="000A19F5">
        <w:rPr>
          <w:rFonts w:ascii="Times New Roman" w:hAnsi="Times New Roman"/>
          <w:b/>
          <w:color w:val="000000" w:themeColor="text1"/>
          <w:sz w:val="24"/>
          <w:szCs w:val="24"/>
        </w:rPr>
        <w:t>Counseling</w:t>
      </w:r>
      <w:r w:rsidR="00074747" w:rsidRPr="000A19F5">
        <w:rPr>
          <w:rFonts w:ascii="Times New Roman" w:hAnsi="Times New Roman"/>
          <w:b/>
          <w:color w:val="000000" w:themeColor="text1"/>
          <w:sz w:val="24"/>
          <w:szCs w:val="24"/>
        </w:rPr>
        <w:t xml:space="preserve"> Cell</w:t>
      </w:r>
      <w:r w:rsidR="00573705" w:rsidRPr="000A19F5">
        <w:rPr>
          <w:rFonts w:ascii="Times New Roman" w:hAnsi="Times New Roman"/>
          <w:color w:val="000000" w:themeColor="text1"/>
          <w:sz w:val="24"/>
          <w:szCs w:val="24"/>
        </w:rPr>
        <w:t xml:space="preserve">  - </w:t>
      </w:r>
    </w:p>
    <w:p w14:paraId="333ABC34" w14:textId="77777777" w:rsidR="00AC46D9" w:rsidRPr="000A19F5" w:rsidRDefault="00AC46D9" w:rsidP="00AC46D9">
      <w:pPr>
        <w:widowControl w:val="0"/>
        <w:autoSpaceDE w:val="0"/>
        <w:autoSpaceDN w:val="0"/>
        <w:adjustRightInd w:val="0"/>
        <w:spacing w:after="0"/>
        <w:rPr>
          <w:rFonts w:ascii="Times New Roman" w:hAnsi="Times New Roman"/>
          <w:color w:val="000000" w:themeColor="text1"/>
          <w:sz w:val="24"/>
          <w:szCs w:val="24"/>
        </w:rPr>
      </w:pPr>
    </w:p>
    <w:p w14:paraId="6F52DB73" w14:textId="77777777" w:rsidR="00573705" w:rsidRPr="000A19F5" w:rsidRDefault="00573705" w:rsidP="00AC46D9">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w:t>
      </w:r>
      <w:r w:rsidRPr="000A19F5">
        <w:rPr>
          <w:rFonts w:ascii="Times New Roman" w:hAnsi="Times New Roman"/>
          <w:color w:val="000000" w:themeColor="text1"/>
          <w:sz w:val="24"/>
          <w:szCs w:val="24"/>
        </w:rPr>
        <w:lastRenderedPageBreak/>
        <w:t>development needs of the students.</w:t>
      </w:r>
    </w:p>
    <w:p w14:paraId="58B9AC55" w14:textId="77777777" w:rsidR="00AC46D9" w:rsidRPr="000A19F5" w:rsidRDefault="00AC46D9" w:rsidP="00AC46D9">
      <w:pPr>
        <w:widowControl w:val="0"/>
        <w:autoSpaceDE w:val="0"/>
        <w:autoSpaceDN w:val="0"/>
        <w:adjustRightInd w:val="0"/>
        <w:spacing w:after="0"/>
        <w:rPr>
          <w:rFonts w:ascii="Times New Roman" w:hAnsi="Times New Roman"/>
          <w:color w:val="000000" w:themeColor="text1"/>
          <w:sz w:val="24"/>
          <w:szCs w:val="24"/>
        </w:rPr>
      </w:pPr>
    </w:p>
    <w:p w14:paraId="661525E6" w14:textId="77777777" w:rsidR="007D242C" w:rsidRPr="000A19F5" w:rsidRDefault="00573705" w:rsidP="00AC46D9">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Students are advised to make full use of the ACGC whenever they wish to share thoughts regarding their emotional, personal &amp; professional needs. All interactions with students are kept strictly confidential.</w:t>
      </w:r>
    </w:p>
    <w:p w14:paraId="545BCD68" w14:textId="77777777" w:rsidR="007D242C" w:rsidRPr="000A19F5" w:rsidRDefault="007D242C" w:rsidP="00277C43">
      <w:pPr>
        <w:pStyle w:val="ListParagraph"/>
        <w:widowControl w:val="0"/>
        <w:autoSpaceDE w:val="0"/>
        <w:autoSpaceDN w:val="0"/>
        <w:adjustRightInd w:val="0"/>
        <w:spacing w:after="0"/>
        <w:ind w:left="420"/>
        <w:rPr>
          <w:rFonts w:ascii="Times New Roman" w:hAnsi="Times New Roman"/>
          <w:color w:val="000000" w:themeColor="text1"/>
          <w:sz w:val="24"/>
          <w:szCs w:val="24"/>
        </w:rPr>
      </w:pPr>
    </w:p>
    <w:p w14:paraId="60E3FB5A" w14:textId="77777777" w:rsidR="00573705" w:rsidRPr="000A19F5" w:rsidRDefault="00E04F37" w:rsidP="00277C43">
      <w:pPr>
        <w:pStyle w:val="ListParagraph"/>
        <w:widowControl w:val="0"/>
        <w:autoSpaceDE w:val="0"/>
        <w:autoSpaceDN w:val="0"/>
        <w:adjustRightInd w:val="0"/>
        <w:spacing w:after="0"/>
        <w:ind w:left="0"/>
        <w:rPr>
          <w:rFonts w:ascii="Times New Roman" w:hAnsi="Times New Roman"/>
          <w:color w:val="000000" w:themeColor="text1"/>
          <w:sz w:val="24"/>
          <w:szCs w:val="24"/>
        </w:rPr>
      </w:pPr>
      <w:r w:rsidRPr="000A19F5">
        <w:rPr>
          <w:rFonts w:ascii="Times New Roman" w:hAnsi="Times New Roman"/>
          <w:b/>
          <w:color w:val="000000" w:themeColor="text1"/>
          <w:sz w:val="24"/>
          <w:szCs w:val="24"/>
        </w:rPr>
        <w:t>16</w:t>
      </w:r>
      <w:r w:rsidR="007D242C" w:rsidRPr="000A19F5">
        <w:rPr>
          <w:rFonts w:ascii="Times New Roman" w:hAnsi="Times New Roman"/>
          <w:b/>
          <w:color w:val="000000" w:themeColor="text1"/>
          <w:sz w:val="24"/>
          <w:szCs w:val="24"/>
        </w:rPr>
        <w:t>.</w:t>
      </w:r>
      <w:r w:rsidR="00914117" w:rsidRPr="000A19F5">
        <w:rPr>
          <w:rFonts w:ascii="Times New Roman" w:hAnsi="Times New Roman"/>
          <w:b/>
          <w:color w:val="000000" w:themeColor="text1"/>
          <w:sz w:val="24"/>
          <w:szCs w:val="24"/>
        </w:rPr>
        <w:t>10</w:t>
      </w:r>
      <w:r w:rsidR="007D242C" w:rsidRPr="000A19F5">
        <w:rPr>
          <w:rFonts w:ascii="Times New Roman" w:hAnsi="Times New Roman"/>
          <w:color w:val="000000" w:themeColor="text1"/>
          <w:sz w:val="24"/>
          <w:szCs w:val="24"/>
        </w:rPr>
        <w:t xml:space="preserve"> </w:t>
      </w:r>
      <w:r w:rsidR="00573705" w:rsidRPr="000A19F5">
        <w:rPr>
          <w:rFonts w:ascii="Times New Roman" w:hAnsi="Times New Roman"/>
          <w:b/>
          <w:bCs/>
          <w:color w:val="000000" w:themeColor="text1"/>
          <w:sz w:val="24"/>
          <w:szCs w:val="24"/>
        </w:rPr>
        <w:t>Amity Women Help Desk</w:t>
      </w:r>
    </w:p>
    <w:p w14:paraId="252E8D1B" w14:textId="77777777" w:rsidR="00AC46D9" w:rsidRPr="000A19F5" w:rsidRDefault="00AC46D9" w:rsidP="00AC46D9">
      <w:pPr>
        <w:widowControl w:val="0"/>
        <w:overflowPunct w:val="0"/>
        <w:autoSpaceDE w:val="0"/>
        <w:autoSpaceDN w:val="0"/>
        <w:adjustRightInd w:val="0"/>
        <w:spacing w:after="0"/>
        <w:jc w:val="both"/>
        <w:rPr>
          <w:rFonts w:ascii="Times New Roman" w:hAnsi="Times New Roman"/>
          <w:color w:val="000000" w:themeColor="text1"/>
          <w:sz w:val="24"/>
          <w:szCs w:val="24"/>
        </w:rPr>
      </w:pPr>
    </w:p>
    <w:p w14:paraId="05E7FD62" w14:textId="77777777" w:rsidR="00573705" w:rsidRPr="000A19F5" w:rsidRDefault="00573705" w:rsidP="00AC46D9">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2FF05166" w14:textId="77777777" w:rsidR="00573705" w:rsidRPr="000A19F5" w:rsidRDefault="00573705" w:rsidP="00277C43">
      <w:pPr>
        <w:widowControl w:val="0"/>
        <w:autoSpaceDE w:val="0"/>
        <w:autoSpaceDN w:val="0"/>
        <w:adjustRightInd w:val="0"/>
        <w:spacing w:after="0"/>
        <w:rPr>
          <w:rFonts w:ascii="Times New Roman" w:hAnsi="Times New Roman"/>
          <w:color w:val="000000" w:themeColor="text1"/>
          <w:sz w:val="24"/>
          <w:szCs w:val="24"/>
        </w:rPr>
      </w:pPr>
    </w:p>
    <w:p w14:paraId="316F83C2" w14:textId="77777777" w:rsidR="00573705" w:rsidRPr="000A19F5" w:rsidRDefault="00573705" w:rsidP="00AC46D9">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Female students, faculty and staff members may contact Amity Women Help Desk 24X7 for any kind of complaints (sexual, physical, psychological /emotional harassment etc.,), queries and suggestions. The same may be posted on </w:t>
      </w:r>
      <w:proofErr w:type="spellStart"/>
      <w:r w:rsidRPr="000A19F5">
        <w:rPr>
          <w:rFonts w:ascii="Times New Roman" w:hAnsi="Times New Roman"/>
          <w:color w:val="000000" w:themeColor="text1"/>
          <w:sz w:val="24"/>
          <w:szCs w:val="24"/>
        </w:rPr>
        <w:t>Amizone</w:t>
      </w:r>
      <w:proofErr w:type="spellEnd"/>
      <w:r w:rsidRPr="000A19F5">
        <w:rPr>
          <w:rFonts w:ascii="Times New Roman" w:hAnsi="Times New Roman"/>
          <w:color w:val="000000" w:themeColor="text1"/>
          <w:sz w:val="24"/>
          <w:szCs w:val="24"/>
        </w:rPr>
        <w:t xml:space="preserve"> (Amity intranet).</w:t>
      </w:r>
    </w:p>
    <w:p w14:paraId="1E1E6AD1" w14:textId="77777777" w:rsidR="00573705" w:rsidRPr="000A19F5" w:rsidRDefault="00573705" w:rsidP="00277C43">
      <w:pPr>
        <w:widowControl w:val="0"/>
        <w:autoSpaceDE w:val="0"/>
        <w:autoSpaceDN w:val="0"/>
        <w:adjustRightInd w:val="0"/>
        <w:spacing w:after="0"/>
        <w:rPr>
          <w:rFonts w:ascii="Times New Roman" w:hAnsi="Times New Roman"/>
          <w:color w:val="000000" w:themeColor="text1"/>
          <w:sz w:val="24"/>
          <w:szCs w:val="24"/>
        </w:rPr>
      </w:pPr>
    </w:p>
    <w:p w14:paraId="0FF49664" w14:textId="77777777" w:rsidR="007D242C" w:rsidRPr="000A19F5" w:rsidRDefault="00573705" w:rsidP="00AC46D9">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The help Desk acts as a link between the complainant and Redressal Authority in the University and ensure grievance redressal within a stipulated period of time.</w:t>
      </w:r>
    </w:p>
    <w:p w14:paraId="353A323A" w14:textId="77777777" w:rsidR="007D242C" w:rsidRPr="000A19F5" w:rsidRDefault="007D242C" w:rsidP="00277C43">
      <w:pPr>
        <w:widowControl w:val="0"/>
        <w:overflowPunct w:val="0"/>
        <w:autoSpaceDE w:val="0"/>
        <w:autoSpaceDN w:val="0"/>
        <w:adjustRightInd w:val="0"/>
        <w:spacing w:after="0"/>
        <w:ind w:left="544" w:firstLine="2"/>
        <w:jc w:val="both"/>
        <w:rPr>
          <w:rFonts w:ascii="Times New Roman" w:hAnsi="Times New Roman"/>
          <w:color w:val="000000" w:themeColor="text1"/>
          <w:sz w:val="24"/>
          <w:szCs w:val="24"/>
        </w:rPr>
      </w:pPr>
    </w:p>
    <w:p w14:paraId="14A5A1E1" w14:textId="77777777" w:rsidR="00AC46D9" w:rsidRPr="000A19F5" w:rsidRDefault="00E04F37" w:rsidP="00E04F37">
      <w:pPr>
        <w:widowControl w:val="0"/>
        <w:overflowPunct w:val="0"/>
        <w:autoSpaceDE w:val="0"/>
        <w:autoSpaceDN w:val="0"/>
        <w:adjustRightInd w:val="0"/>
        <w:spacing w:after="0"/>
        <w:ind w:left="42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16.11</w:t>
      </w:r>
      <w:r w:rsidR="00914117" w:rsidRPr="000A19F5">
        <w:rPr>
          <w:rFonts w:ascii="Times New Roman" w:hAnsi="Times New Roman"/>
          <w:b/>
          <w:color w:val="000000" w:themeColor="text1"/>
          <w:sz w:val="24"/>
          <w:szCs w:val="24"/>
        </w:rPr>
        <w:t xml:space="preserve">  </w:t>
      </w:r>
      <w:r w:rsidR="00074747" w:rsidRPr="000A19F5">
        <w:rPr>
          <w:rFonts w:ascii="Times New Roman" w:hAnsi="Times New Roman"/>
          <w:b/>
          <w:color w:val="000000" w:themeColor="text1"/>
          <w:sz w:val="24"/>
          <w:szCs w:val="24"/>
        </w:rPr>
        <w:t>Suggestions and Grievance Redressal System</w:t>
      </w:r>
      <w:r w:rsidR="00AC46D9" w:rsidRPr="000A19F5">
        <w:rPr>
          <w:rFonts w:ascii="Times New Roman" w:hAnsi="Times New Roman"/>
          <w:color w:val="000000" w:themeColor="text1"/>
          <w:sz w:val="24"/>
          <w:szCs w:val="24"/>
        </w:rPr>
        <w:t>–</w:t>
      </w:r>
    </w:p>
    <w:p w14:paraId="3140012B" w14:textId="77777777" w:rsidR="00AC46D9" w:rsidRPr="000A19F5" w:rsidRDefault="00AC46D9" w:rsidP="00AC46D9">
      <w:pPr>
        <w:widowControl w:val="0"/>
        <w:overflowPunct w:val="0"/>
        <w:autoSpaceDE w:val="0"/>
        <w:autoSpaceDN w:val="0"/>
        <w:adjustRightInd w:val="0"/>
        <w:spacing w:after="0"/>
        <w:jc w:val="both"/>
        <w:rPr>
          <w:rFonts w:ascii="Times New Roman" w:hAnsi="Times New Roman"/>
          <w:color w:val="000000" w:themeColor="text1"/>
          <w:sz w:val="24"/>
          <w:szCs w:val="24"/>
        </w:rPr>
      </w:pPr>
    </w:p>
    <w:p w14:paraId="7F798C95" w14:textId="77777777" w:rsidR="00573705" w:rsidRPr="000A19F5" w:rsidRDefault="00573705" w:rsidP="00AC46D9">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751338A5" w14:textId="77777777" w:rsidR="00573705" w:rsidRPr="000A19F5" w:rsidRDefault="00573705" w:rsidP="00277C43">
      <w:pPr>
        <w:widowControl w:val="0"/>
        <w:autoSpaceDE w:val="0"/>
        <w:autoSpaceDN w:val="0"/>
        <w:adjustRightInd w:val="0"/>
        <w:spacing w:after="0"/>
        <w:rPr>
          <w:rFonts w:ascii="Times New Roman" w:hAnsi="Times New Roman"/>
          <w:color w:val="000000" w:themeColor="text1"/>
          <w:sz w:val="24"/>
          <w:szCs w:val="24"/>
        </w:rPr>
      </w:pPr>
    </w:p>
    <w:p w14:paraId="7D711058" w14:textId="77777777" w:rsidR="00573705" w:rsidRPr="000A19F5" w:rsidRDefault="00573705" w:rsidP="00DD483C">
      <w:pPr>
        <w:widowControl w:val="0"/>
        <w:numPr>
          <w:ilvl w:val="1"/>
          <w:numId w:val="40"/>
        </w:numPr>
        <w:tabs>
          <w:tab w:val="clear" w:pos="1440"/>
          <w:tab w:val="num" w:pos="1141"/>
        </w:tabs>
        <w:overflowPunct w:val="0"/>
        <w:autoSpaceDE w:val="0"/>
        <w:autoSpaceDN w:val="0"/>
        <w:adjustRightInd w:val="0"/>
        <w:spacing w:after="0"/>
        <w:ind w:left="1141" w:hanging="421"/>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 suggestion / grievances by students/parents can also be sent on-line through </w:t>
      </w:r>
      <w:proofErr w:type="spellStart"/>
      <w:r w:rsidRPr="000A19F5">
        <w:rPr>
          <w:rFonts w:ascii="Times New Roman" w:hAnsi="Times New Roman"/>
          <w:color w:val="000000" w:themeColor="text1"/>
          <w:sz w:val="24"/>
          <w:szCs w:val="24"/>
        </w:rPr>
        <w:t>Amizone</w:t>
      </w:r>
      <w:proofErr w:type="spellEnd"/>
      <w:r w:rsidRPr="000A19F5">
        <w:rPr>
          <w:rFonts w:ascii="Times New Roman" w:hAnsi="Times New Roman"/>
          <w:color w:val="000000" w:themeColor="text1"/>
          <w:sz w:val="24"/>
          <w:szCs w:val="24"/>
        </w:rPr>
        <w:t xml:space="preserve">. </w:t>
      </w:r>
    </w:p>
    <w:p w14:paraId="758CEA4A" w14:textId="77777777" w:rsidR="00573705" w:rsidRPr="000A19F5" w:rsidRDefault="00573705" w:rsidP="00DD483C">
      <w:pPr>
        <w:widowControl w:val="0"/>
        <w:numPr>
          <w:ilvl w:val="1"/>
          <w:numId w:val="40"/>
        </w:numPr>
        <w:tabs>
          <w:tab w:val="clear" w:pos="1440"/>
          <w:tab w:val="num" w:pos="1140"/>
        </w:tabs>
        <w:overflowPunct w:val="0"/>
        <w:autoSpaceDE w:val="0"/>
        <w:autoSpaceDN w:val="0"/>
        <w:adjustRightInd w:val="0"/>
        <w:spacing w:after="0"/>
        <w:ind w:left="1141" w:hanging="422"/>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3A050F7F" w14:textId="77777777" w:rsidR="00834571" w:rsidRPr="000A19F5" w:rsidRDefault="00573705" w:rsidP="00DD483C">
      <w:pPr>
        <w:widowControl w:val="0"/>
        <w:numPr>
          <w:ilvl w:val="1"/>
          <w:numId w:val="40"/>
        </w:numPr>
        <w:tabs>
          <w:tab w:val="clear" w:pos="1440"/>
          <w:tab w:val="num" w:pos="1140"/>
        </w:tabs>
        <w:overflowPunct w:val="0"/>
        <w:autoSpaceDE w:val="0"/>
        <w:autoSpaceDN w:val="0"/>
        <w:adjustRightInd w:val="0"/>
        <w:spacing w:after="0"/>
        <w:ind w:left="1141" w:hanging="422"/>
        <w:jc w:val="both"/>
        <w:rPr>
          <w:rFonts w:ascii="Times New Roman" w:hAnsi="Times New Roman"/>
          <w:b/>
          <w:bCs/>
          <w:color w:val="000000" w:themeColor="text1"/>
          <w:sz w:val="24"/>
          <w:szCs w:val="24"/>
        </w:rPr>
      </w:pPr>
      <w:r w:rsidRPr="000A19F5">
        <w:rPr>
          <w:rFonts w:ascii="Times New Roman" w:hAnsi="Times New Roman"/>
          <w:color w:val="000000" w:themeColor="text1"/>
          <w:sz w:val="24"/>
          <w:szCs w:val="24"/>
        </w:rPr>
        <w:t xml:space="preserve">Pursuant to regulation of UGC on </w:t>
      </w:r>
      <w:proofErr w:type="spellStart"/>
      <w:r w:rsidRPr="000A19F5">
        <w:rPr>
          <w:rFonts w:ascii="Times New Roman" w:hAnsi="Times New Roman"/>
          <w:color w:val="000000" w:themeColor="text1"/>
          <w:sz w:val="24"/>
          <w:szCs w:val="24"/>
        </w:rPr>
        <w:t>promtion</w:t>
      </w:r>
      <w:proofErr w:type="spellEnd"/>
      <w:r w:rsidRPr="000A19F5">
        <w:rPr>
          <w:rFonts w:ascii="Times New Roman" w:hAnsi="Times New Roman"/>
          <w:color w:val="000000" w:themeColor="text1"/>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14:paraId="6F30434A" w14:textId="77777777" w:rsidR="00AC46D9" w:rsidRPr="000A19F5" w:rsidRDefault="00AC46D9" w:rsidP="00AC46D9">
      <w:pPr>
        <w:widowControl w:val="0"/>
        <w:overflowPunct w:val="0"/>
        <w:autoSpaceDE w:val="0"/>
        <w:autoSpaceDN w:val="0"/>
        <w:adjustRightInd w:val="0"/>
        <w:spacing w:after="0"/>
        <w:ind w:left="1141"/>
        <w:jc w:val="both"/>
        <w:rPr>
          <w:rFonts w:ascii="Times New Roman" w:hAnsi="Times New Roman"/>
          <w:b/>
          <w:bCs/>
          <w:color w:val="000000" w:themeColor="text1"/>
          <w:sz w:val="24"/>
          <w:szCs w:val="24"/>
        </w:rPr>
      </w:pPr>
    </w:p>
    <w:p w14:paraId="29926B04" w14:textId="77777777" w:rsidR="00834571" w:rsidRPr="000A19F5" w:rsidRDefault="00834571" w:rsidP="00DD483C">
      <w:pPr>
        <w:pStyle w:val="ListParagraph"/>
        <w:numPr>
          <w:ilvl w:val="0"/>
          <w:numId w:val="58"/>
        </w:numPr>
        <w:spacing w:after="0"/>
        <w:contextualSpacing/>
        <w:jc w:val="both"/>
        <w:rPr>
          <w:rFonts w:ascii="Times New Roman" w:eastAsia="Arial Unicode MS" w:hAnsi="Times New Roman"/>
          <w:b/>
          <w:color w:val="000000" w:themeColor="text1"/>
          <w:sz w:val="24"/>
          <w:szCs w:val="24"/>
        </w:rPr>
      </w:pPr>
      <w:r w:rsidRPr="000A19F5">
        <w:rPr>
          <w:rFonts w:ascii="Times New Roman" w:eastAsia="Arial Unicode MS" w:hAnsi="Times New Roman"/>
          <w:b/>
          <w:color w:val="000000" w:themeColor="text1"/>
          <w:sz w:val="24"/>
          <w:szCs w:val="24"/>
        </w:rPr>
        <w:t xml:space="preserve">Extra-curricular and Co-curricular activities </w:t>
      </w:r>
    </w:p>
    <w:p w14:paraId="7120391D" w14:textId="77777777" w:rsidR="00834571" w:rsidRPr="000A19F5" w:rsidRDefault="00834571" w:rsidP="00277C43">
      <w:pPr>
        <w:pStyle w:val="ListParagraph"/>
        <w:spacing w:after="0"/>
        <w:ind w:left="420"/>
        <w:contextualSpacing/>
        <w:jc w:val="both"/>
        <w:rPr>
          <w:rFonts w:ascii="Times New Roman" w:eastAsia="Arial Unicode MS" w:hAnsi="Times New Roman"/>
          <w:color w:val="000000" w:themeColor="text1"/>
          <w:sz w:val="24"/>
          <w:szCs w:val="24"/>
        </w:rPr>
      </w:pPr>
    </w:p>
    <w:p w14:paraId="7C3C045E" w14:textId="77777777" w:rsidR="00834571" w:rsidRPr="000A19F5" w:rsidRDefault="00834571" w:rsidP="00AC46D9">
      <w:pPr>
        <w:spacing w:after="0"/>
        <w:contextualSpacing/>
        <w:jc w:val="both"/>
        <w:rPr>
          <w:rFonts w:ascii="Times New Roman" w:eastAsia="Arial Unicode MS" w:hAnsi="Times New Roman"/>
          <w:color w:val="000000" w:themeColor="text1"/>
          <w:sz w:val="24"/>
          <w:szCs w:val="24"/>
        </w:rPr>
      </w:pPr>
      <w:r w:rsidRPr="000A19F5">
        <w:rPr>
          <w:rFonts w:ascii="Times New Roman" w:eastAsia="Arial Unicode MS" w:hAnsi="Times New Roman"/>
          <w:color w:val="000000" w:themeColor="text1"/>
          <w:sz w:val="24"/>
          <w:szCs w:val="24"/>
        </w:rPr>
        <w:t xml:space="preserve">Various </w:t>
      </w:r>
      <w:proofErr w:type="spellStart"/>
      <w:r w:rsidRPr="000A19F5">
        <w:rPr>
          <w:rFonts w:ascii="Times New Roman" w:eastAsia="Arial Unicode MS" w:hAnsi="Times New Roman"/>
          <w:color w:val="000000" w:themeColor="text1"/>
          <w:sz w:val="24"/>
          <w:szCs w:val="24"/>
        </w:rPr>
        <w:t>Extra curricular</w:t>
      </w:r>
      <w:proofErr w:type="spellEnd"/>
      <w:r w:rsidRPr="000A19F5">
        <w:rPr>
          <w:rFonts w:ascii="Times New Roman" w:eastAsia="Arial Unicode MS" w:hAnsi="Times New Roman"/>
          <w:color w:val="000000" w:themeColor="text1"/>
          <w:sz w:val="24"/>
          <w:szCs w:val="24"/>
        </w:rPr>
        <w:t xml:space="preserve"> and Co-curricular activities are organized beyond classroom for </w:t>
      </w:r>
      <w:r w:rsidR="00865ACC" w:rsidRPr="000A19F5">
        <w:rPr>
          <w:rFonts w:ascii="Times New Roman" w:eastAsia="Arial Unicode MS" w:hAnsi="Times New Roman"/>
          <w:color w:val="000000" w:themeColor="text1"/>
          <w:sz w:val="24"/>
          <w:szCs w:val="24"/>
        </w:rPr>
        <w:t>the holistic</w:t>
      </w:r>
      <w:r w:rsidRPr="000A19F5">
        <w:rPr>
          <w:rFonts w:ascii="Times New Roman" w:eastAsia="Arial Unicode MS" w:hAnsi="Times New Roman"/>
          <w:color w:val="000000" w:themeColor="text1"/>
          <w:sz w:val="24"/>
          <w:szCs w:val="24"/>
        </w:rPr>
        <w:t xml:space="preserve"> development of students. Some of the activities are:</w:t>
      </w:r>
    </w:p>
    <w:p w14:paraId="25808DA6" w14:textId="77777777" w:rsidR="00834571" w:rsidRPr="000A19F5" w:rsidRDefault="00834571" w:rsidP="00277C43">
      <w:pPr>
        <w:spacing w:after="0"/>
        <w:ind w:left="990"/>
        <w:jc w:val="both"/>
        <w:rPr>
          <w:rFonts w:ascii="Times New Roman" w:hAnsi="Times New Roman"/>
          <w:color w:val="000000" w:themeColor="text1"/>
          <w:sz w:val="24"/>
          <w:szCs w:val="24"/>
        </w:rPr>
      </w:pPr>
    </w:p>
    <w:p w14:paraId="4FC6EAC0" w14:textId="77777777" w:rsidR="00834571" w:rsidRPr="000A19F5" w:rsidRDefault="00834571" w:rsidP="00DD483C">
      <w:pPr>
        <w:numPr>
          <w:ilvl w:val="0"/>
          <w:numId w:val="41"/>
        </w:numPr>
        <w:spacing w:after="0"/>
        <w:jc w:val="both"/>
        <w:rPr>
          <w:rFonts w:ascii="Times New Roman" w:eastAsia="Arial Unicode MS" w:hAnsi="Times New Roman"/>
          <w:color w:val="000000" w:themeColor="text1"/>
          <w:sz w:val="24"/>
          <w:szCs w:val="24"/>
        </w:rPr>
      </w:pPr>
      <w:r w:rsidRPr="000A19F5">
        <w:rPr>
          <w:rFonts w:ascii="Times New Roman" w:hAnsi="Times New Roman"/>
          <w:color w:val="000000" w:themeColor="text1"/>
          <w:sz w:val="24"/>
          <w:szCs w:val="24"/>
        </w:rPr>
        <w:t>Club –Committee Activities</w:t>
      </w:r>
    </w:p>
    <w:p w14:paraId="1D28B29A" w14:textId="77777777" w:rsidR="000D1825" w:rsidRPr="000A19F5" w:rsidRDefault="000D1825" w:rsidP="00DD483C">
      <w:pPr>
        <w:pStyle w:val="ListParagraph"/>
        <w:numPr>
          <w:ilvl w:val="0"/>
          <w:numId w:val="42"/>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Sports Club</w:t>
      </w:r>
    </w:p>
    <w:p w14:paraId="3D58722C" w14:textId="77777777" w:rsidR="000D1825" w:rsidRPr="000A19F5" w:rsidRDefault="000D1825" w:rsidP="00DD483C">
      <w:pPr>
        <w:pStyle w:val="ListParagraph"/>
        <w:numPr>
          <w:ilvl w:val="0"/>
          <w:numId w:val="42"/>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Cultural Committee </w:t>
      </w:r>
    </w:p>
    <w:p w14:paraId="0520CC9E" w14:textId="77777777" w:rsidR="000D1825" w:rsidRPr="000A19F5" w:rsidRDefault="000D1825" w:rsidP="00DD483C">
      <w:pPr>
        <w:pStyle w:val="ListParagraph"/>
        <w:numPr>
          <w:ilvl w:val="0"/>
          <w:numId w:val="42"/>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Specialty Club</w:t>
      </w:r>
      <w:r w:rsidR="009349C9" w:rsidRPr="000A19F5">
        <w:rPr>
          <w:rFonts w:ascii="Times New Roman" w:hAnsi="Times New Roman"/>
          <w:color w:val="000000" w:themeColor="text1"/>
          <w:sz w:val="24"/>
          <w:szCs w:val="24"/>
        </w:rPr>
        <w:t>- Special Education Club</w:t>
      </w:r>
      <w:r w:rsidRPr="000A19F5">
        <w:rPr>
          <w:rFonts w:ascii="Times New Roman" w:hAnsi="Times New Roman"/>
          <w:color w:val="000000" w:themeColor="text1"/>
          <w:sz w:val="24"/>
          <w:szCs w:val="24"/>
        </w:rPr>
        <w:t xml:space="preserve">. </w:t>
      </w:r>
    </w:p>
    <w:p w14:paraId="56567994" w14:textId="77777777" w:rsidR="000D1825" w:rsidRPr="000A19F5" w:rsidRDefault="000D1825" w:rsidP="00DD483C">
      <w:pPr>
        <w:pStyle w:val="ListParagraph"/>
        <w:numPr>
          <w:ilvl w:val="0"/>
          <w:numId w:val="42"/>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Placement Committee </w:t>
      </w:r>
    </w:p>
    <w:p w14:paraId="4E82F4BD" w14:textId="77777777" w:rsidR="000D1825" w:rsidRPr="000A19F5" w:rsidRDefault="000D1825" w:rsidP="00DD483C">
      <w:pPr>
        <w:pStyle w:val="ListParagraph"/>
        <w:numPr>
          <w:ilvl w:val="0"/>
          <w:numId w:val="42"/>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Alumni Committee </w:t>
      </w:r>
    </w:p>
    <w:p w14:paraId="10F3C590" w14:textId="77777777" w:rsidR="000D1825" w:rsidRPr="000A19F5" w:rsidRDefault="000D1825" w:rsidP="00277C43">
      <w:pPr>
        <w:pStyle w:val="ListParagraph"/>
        <w:spacing w:after="0"/>
        <w:ind w:left="1710"/>
        <w:jc w:val="both"/>
        <w:rPr>
          <w:rFonts w:ascii="Times New Roman" w:eastAsia="Arial Unicode MS" w:hAnsi="Times New Roman"/>
          <w:color w:val="000000" w:themeColor="text1"/>
          <w:sz w:val="24"/>
          <w:szCs w:val="24"/>
        </w:rPr>
      </w:pPr>
    </w:p>
    <w:p w14:paraId="72EEE30D" w14:textId="77777777" w:rsidR="00834571" w:rsidRPr="000A19F5" w:rsidRDefault="000D1825" w:rsidP="00DD483C">
      <w:pPr>
        <w:numPr>
          <w:ilvl w:val="0"/>
          <w:numId w:val="41"/>
        </w:numPr>
        <w:spacing w:after="0"/>
        <w:jc w:val="both"/>
        <w:rPr>
          <w:rFonts w:ascii="Times New Roman" w:eastAsia="Arial Unicode MS" w:hAnsi="Times New Roman"/>
          <w:color w:val="000000" w:themeColor="text1"/>
          <w:sz w:val="24"/>
          <w:szCs w:val="24"/>
        </w:rPr>
      </w:pPr>
      <w:r w:rsidRPr="000A19F5">
        <w:rPr>
          <w:rFonts w:ascii="Times New Roman" w:hAnsi="Times New Roman"/>
          <w:color w:val="000000" w:themeColor="text1"/>
          <w:sz w:val="24"/>
          <w:szCs w:val="24"/>
        </w:rPr>
        <w:lastRenderedPageBreak/>
        <w:t>C</w:t>
      </w:r>
      <w:r w:rsidR="00834571" w:rsidRPr="000A19F5">
        <w:rPr>
          <w:rFonts w:ascii="Times New Roman" w:hAnsi="Times New Roman"/>
          <w:color w:val="000000" w:themeColor="text1"/>
          <w:sz w:val="24"/>
          <w:szCs w:val="24"/>
        </w:rPr>
        <w:t xml:space="preserve">onferences, workshops  seminars, </w:t>
      </w:r>
      <w:proofErr w:type="spellStart"/>
      <w:r w:rsidR="00834571" w:rsidRPr="000A19F5">
        <w:rPr>
          <w:rFonts w:ascii="Times New Roman" w:hAnsi="Times New Roman"/>
          <w:color w:val="000000" w:themeColor="text1"/>
          <w:sz w:val="24"/>
          <w:szCs w:val="24"/>
        </w:rPr>
        <w:t>etc</w:t>
      </w:r>
      <w:proofErr w:type="spellEnd"/>
      <w:r w:rsidR="00834571" w:rsidRPr="000A19F5">
        <w:rPr>
          <w:rFonts w:ascii="Times New Roman" w:hAnsi="Times New Roman"/>
          <w:color w:val="000000" w:themeColor="text1"/>
          <w:sz w:val="24"/>
          <w:szCs w:val="24"/>
        </w:rPr>
        <w:t xml:space="preserve"> </w:t>
      </w:r>
    </w:p>
    <w:p w14:paraId="51895D56" w14:textId="77777777" w:rsidR="00834571" w:rsidRPr="000A19F5" w:rsidRDefault="00834571" w:rsidP="00DD483C">
      <w:pPr>
        <w:numPr>
          <w:ilvl w:val="0"/>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Inter-University competitions, Sports Competitions, corporate competitions</w:t>
      </w:r>
    </w:p>
    <w:p w14:paraId="1DCE9093" w14:textId="77777777" w:rsidR="00834571" w:rsidRPr="000A19F5" w:rsidRDefault="00834571" w:rsidP="00DD483C">
      <w:pPr>
        <w:numPr>
          <w:ilvl w:val="0"/>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Conducting Outdoor Activities Based Courses (O</w:t>
      </w:r>
      <w:r w:rsidR="000D1825" w:rsidRPr="000A19F5">
        <w:rPr>
          <w:rFonts w:ascii="Times New Roman" w:hAnsi="Times New Roman"/>
          <w:color w:val="000000" w:themeColor="text1"/>
          <w:sz w:val="24"/>
          <w:szCs w:val="24"/>
        </w:rPr>
        <w:t>ABC) which includes</w:t>
      </w:r>
    </w:p>
    <w:p w14:paraId="188D1333" w14:textId="77777777" w:rsidR="00834571" w:rsidRPr="000A19F5" w:rsidRDefault="00834571" w:rsidP="00DD483C">
      <w:pPr>
        <w:numPr>
          <w:ilvl w:val="2"/>
          <w:numId w:val="41"/>
        </w:numPr>
        <w:spacing w:after="0"/>
        <w:jc w:val="both"/>
        <w:rPr>
          <w:rFonts w:ascii="Times New Roman" w:hAnsi="Times New Roman"/>
          <w:color w:val="000000" w:themeColor="text1"/>
          <w:sz w:val="24"/>
          <w:szCs w:val="24"/>
        </w:rPr>
      </w:pPr>
      <w:r w:rsidRPr="000A19F5">
        <w:rPr>
          <w:rFonts w:ascii="Times New Roman" w:hAnsi="Times New Roman"/>
          <w:bCs/>
          <w:color w:val="000000" w:themeColor="text1"/>
          <w:sz w:val="24"/>
          <w:szCs w:val="24"/>
        </w:rPr>
        <w:t>Military training camps (MTC) for</w:t>
      </w:r>
      <w:r w:rsidRPr="000A19F5">
        <w:rPr>
          <w:rFonts w:ascii="Times New Roman" w:hAnsi="Times New Roman"/>
          <w:color w:val="000000" w:themeColor="text1"/>
          <w:sz w:val="24"/>
          <w:szCs w:val="24"/>
        </w:rPr>
        <w:t xml:space="preserve"> both boys and girls</w:t>
      </w:r>
    </w:p>
    <w:p w14:paraId="77263D0D" w14:textId="77777777" w:rsidR="00834571" w:rsidRPr="000A19F5" w:rsidRDefault="00834571" w:rsidP="00DD483C">
      <w:pPr>
        <w:numPr>
          <w:ilvl w:val="2"/>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 Imparting training to  students through  amity cadet corps (ACC)</w:t>
      </w:r>
    </w:p>
    <w:p w14:paraId="11011E67" w14:textId="77777777" w:rsidR="00834571" w:rsidRPr="000A19F5" w:rsidRDefault="00834571" w:rsidP="00DD483C">
      <w:pPr>
        <w:numPr>
          <w:ilvl w:val="2"/>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Human Values and Community Outreach  (HVCO)Course</w:t>
      </w:r>
    </w:p>
    <w:p w14:paraId="72F80080" w14:textId="77777777" w:rsidR="00834571" w:rsidRPr="000A19F5" w:rsidRDefault="00834571" w:rsidP="00DD483C">
      <w:pPr>
        <w:numPr>
          <w:ilvl w:val="2"/>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Entrepreneurship Awareness Camps(EAC) </w:t>
      </w:r>
    </w:p>
    <w:p w14:paraId="2F381959" w14:textId="77777777" w:rsidR="00834571" w:rsidRPr="000A19F5" w:rsidRDefault="00834571" w:rsidP="00DD483C">
      <w:pPr>
        <w:numPr>
          <w:ilvl w:val="2"/>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Performing Arts (PA) Courses</w:t>
      </w:r>
    </w:p>
    <w:p w14:paraId="16314613" w14:textId="77777777" w:rsidR="00834571" w:rsidRPr="000A19F5" w:rsidRDefault="00834571" w:rsidP="00DD483C">
      <w:pPr>
        <w:numPr>
          <w:ilvl w:val="2"/>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Basic skills course in sports </w:t>
      </w:r>
    </w:p>
    <w:p w14:paraId="7B59F91A" w14:textId="77777777" w:rsidR="00834571" w:rsidRPr="000A19F5" w:rsidRDefault="00834571" w:rsidP="00DD483C">
      <w:pPr>
        <w:numPr>
          <w:ilvl w:val="2"/>
          <w:numId w:val="41"/>
        </w:numPr>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Yoga classes for mental and physical wellbeing</w:t>
      </w:r>
    </w:p>
    <w:p w14:paraId="45B64F1C" w14:textId="77777777" w:rsidR="00865ACC" w:rsidRPr="000A19F5" w:rsidRDefault="00865ACC" w:rsidP="00277C43">
      <w:pPr>
        <w:spacing w:after="0"/>
        <w:ind w:left="1800"/>
        <w:jc w:val="both"/>
        <w:rPr>
          <w:rFonts w:ascii="Times New Roman" w:hAnsi="Times New Roman"/>
          <w:color w:val="000000" w:themeColor="text1"/>
          <w:sz w:val="24"/>
          <w:szCs w:val="24"/>
        </w:rPr>
      </w:pPr>
    </w:p>
    <w:p w14:paraId="7E05B7F7" w14:textId="77777777" w:rsidR="000D1825" w:rsidRPr="000A19F5" w:rsidRDefault="000D1825" w:rsidP="00DD483C">
      <w:pPr>
        <w:pStyle w:val="ListParagraph"/>
        <w:numPr>
          <w:ilvl w:val="0"/>
          <w:numId w:val="41"/>
        </w:numPr>
        <w:spacing w:after="0"/>
        <w:jc w:val="both"/>
        <w:rPr>
          <w:rFonts w:ascii="Times New Roman" w:hAnsi="Times New Roman"/>
          <w:color w:val="000000" w:themeColor="text1"/>
          <w:sz w:val="24"/>
          <w:szCs w:val="24"/>
        </w:rPr>
      </w:pPr>
      <w:r w:rsidRPr="000A19F5">
        <w:rPr>
          <w:rFonts w:ascii="Times New Roman" w:eastAsia="Arial Unicode MS" w:hAnsi="Times New Roman"/>
          <w:color w:val="000000" w:themeColor="text1"/>
          <w:sz w:val="24"/>
          <w:szCs w:val="24"/>
        </w:rPr>
        <w:t xml:space="preserve">Human Values Quarter/year where students organize various activities such as blood donation camp, visit to old age homes, spastic children home &amp; orphanages </w:t>
      </w:r>
      <w:proofErr w:type="spellStart"/>
      <w:r w:rsidRPr="000A19F5">
        <w:rPr>
          <w:rFonts w:ascii="Times New Roman" w:eastAsia="Arial Unicode MS" w:hAnsi="Times New Roman"/>
          <w:color w:val="000000" w:themeColor="text1"/>
          <w:sz w:val="24"/>
          <w:szCs w:val="24"/>
        </w:rPr>
        <w:t>etc</w:t>
      </w:r>
      <w:proofErr w:type="spellEnd"/>
      <w:r w:rsidRPr="000A19F5">
        <w:rPr>
          <w:rFonts w:ascii="Times New Roman" w:eastAsia="Arial Unicode MS" w:hAnsi="Times New Roman"/>
          <w:color w:val="000000" w:themeColor="text1"/>
          <w:sz w:val="24"/>
          <w:szCs w:val="24"/>
        </w:rPr>
        <w:t>, street plays, awareness campaigns, debates etc.</w:t>
      </w:r>
    </w:p>
    <w:p w14:paraId="3C6F73EB" w14:textId="77777777" w:rsidR="00AC46D9" w:rsidRPr="000A19F5" w:rsidRDefault="00AC46D9" w:rsidP="00AC46D9">
      <w:pPr>
        <w:pStyle w:val="ListParagraph"/>
        <w:spacing w:after="0"/>
        <w:ind w:left="990"/>
        <w:jc w:val="both"/>
        <w:rPr>
          <w:rFonts w:ascii="Times New Roman" w:hAnsi="Times New Roman"/>
          <w:color w:val="000000" w:themeColor="text1"/>
          <w:sz w:val="24"/>
          <w:szCs w:val="24"/>
        </w:rPr>
      </w:pPr>
    </w:p>
    <w:p w14:paraId="1ABEDB82" w14:textId="77777777" w:rsidR="00865ACC" w:rsidRPr="000A19F5" w:rsidRDefault="00914117" w:rsidP="00DD483C">
      <w:pPr>
        <w:pStyle w:val="ListParagraph"/>
        <w:widowControl w:val="0"/>
        <w:numPr>
          <w:ilvl w:val="3"/>
          <w:numId w:val="56"/>
        </w:numPr>
        <w:overflowPunct w:val="0"/>
        <w:autoSpaceDE w:val="0"/>
        <w:autoSpaceDN w:val="0"/>
        <w:adjustRightInd w:val="0"/>
        <w:spacing w:after="0"/>
        <w:ind w:left="72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 </w:t>
      </w:r>
      <w:r w:rsidR="00865ACC" w:rsidRPr="000A19F5">
        <w:rPr>
          <w:rFonts w:ascii="Times New Roman" w:hAnsi="Times New Roman"/>
          <w:b/>
          <w:color w:val="000000" w:themeColor="text1"/>
          <w:sz w:val="24"/>
          <w:szCs w:val="24"/>
        </w:rPr>
        <w:t>Relevant Policy, Regulations &amp; Guidelines</w:t>
      </w:r>
    </w:p>
    <w:p w14:paraId="26F7DB9A" w14:textId="77777777" w:rsidR="00865ACC" w:rsidRPr="000A19F5" w:rsidRDefault="00865ACC" w:rsidP="00277C43">
      <w:pPr>
        <w:widowControl w:val="0"/>
        <w:overflowPunct w:val="0"/>
        <w:autoSpaceDE w:val="0"/>
        <w:autoSpaceDN w:val="0"/>
        <w:adjustRightInd w:val="0"/>
        <w:spacing w:after="0"/>
        <w:ind w:left="4"/>
        <w:jc w:val="both"/>
        <w:rPr>
          <w:rFonts w:ascii="Times New Roman" w:hAnsi="Times New Roman"/>
          <w:b/>
          <w:color w:val="000000" w:themeColor="text1"/>
          <w:sz w:val="24"/>
          <w:szCs w:val="24"/>
        </w:rPr>
      </w:pPr>
    </w:p>
    <w:p w14:paraId="0DB06077" w14:textId="77777777" w:rsidR="00865ACC" w:rsidRPr="000A19F5" w:rsidRDefault="00865ACC" w:rsidP="00277C43">
      <w:pPr>
        <w:widowControl w:val="0"/>
        <w:overflowPunct w:val="0"/>
        <w:autoSpaceDE w:val="0"/>
        <w:autoSpaceDN w:val="0"/>
        <w:adjustRightInd w:val="0"/>
        <w:spacing w:after="0"/>
        <w:ind w:left="4"/>
        <w:jc w:val="both"/>
        <w:rPr>
          <w:rFonts w:ascii="Times New Roman" w:hAnsi="Times New Roman"/>
          <w:color w:val="000000" w:themeColor="text1"/>
          <w:sz w:val="24"/>
          <w:szCs w:val="24"/>
        </w:rPr>
      </w:pPr>
      <w:r w:rsidRPr="000A19F5">
        <w:rPr>
          <w:rFonts w:ascii="Times New Roman" w:hAnsi="Times New Roman"/>
          <w:bCs/>
          <w:color w:val="000000" w:themeColor="text1"/>
          <w:sz w:val="24"/>
          <w:szCs w:val="24"/>
        </w:rPr>
        <w:t>The students are governed by the regulations and guidelines of AUUP and such other regulations and guidelines as may be notified by AUUP from to time. It is important that the students read these regulations and guidelines, already available in the '</w:t>
      </w:r>
      <w:proofErr w:type="spellStart"/>
      <w:r w:rsidRPr="000A19F5">
        <w:rPr>
          <w:rFonts w:ascii="Times New Roman" w:hAnsi="Times New Roman"/>
          <w:bCs/>
          <w:color w:val="000000" w:themeColor="text1"/>
          <w:sz w:val="24"/>
          <w:szCs w:val="24"/>
        </w:rPr>
        <w:t>Amizone</w:t>
      </w:r>
      <w:proofErr w:type="spellEnd"/>
      <w:r w:rsidRPr="000A19F5">
        <w:rPr>
          <w:rFonts w:ascii="Times New Roman" w:hAnsi="Times New Roman"/>
          <w:bCs/>
          <w:color w:val="000000" w:themeColor="text1"/>
          <w:sz w:val="24"/>
          <w:szCs w:val="24"/>
        </w:rPr>
        <w:t>' which can be accessed by the students using their password.</w:t>
      </w:r>
    </w:p>
    <w:p w14:paraId="42716D94" w14:textId="77777777" w:rsidR="00865ACC" w:rsidRPr="000A19F5" w:rsidRDefault="00865ACC" w:rsidP="00277C43">
      <w:pPr>
        <w:pStyle w:val="ListParagraph"/>
        <w:widowControl w:val="0"/>
        <w:autoSpaceDE w:val="0"/>
        <w:autoSpaceDN w:val="0"/>
        <w:adjustRightInd w:val="0"/>
        <w:spacing w:after="0"/>
        <w:ind w:left="360"/>
        <w:rPr>
          <w:rFonts w:ascii="Times New Roman" w:hAnsi="Times New Roman"/>
          <w:b/>
          <w:color w:val="000000" w:themeColor="text1"/>
          <w:sz w:val="24"/>
          <w:szCs w:val="24"/>
        </w:rPr>
      </w:pPr>
    </w:p>
    <w:p w14:paraId="14859106" w14:textId="77777777" w:rsidR="00865ACC" w:rsidRPr="000A19F5" w:rsidRDefault="00865ACC" w:rsidP="00DD483C">
      <w:pPr>
        <w:pStyle w:val="ListParagraph"/>
        <w:widowControl w:val="0"/>
        <w:numPr>
          <w:ilvl w:val="2"/>
          <w:numId w:val="31"/>
        </w:numPr>
        <w:tabs>
          <w:tab w:val="clear" w:pos="2160"/>
          <w:tab w:val="left" w:pos="1260"/>
        </w:tabs>
        <w:autoSpaceDE w:val="0"/>
        <w:autoSpaceDN w:val="0"/>
        <w:adjustRightInd w:val="0"/>
        <w:spacing w:after="0"/>
        <w:ind w:left="900"/>
        <w:rPr>
          <w:rFonts w:ascii="Times New Roman" w:hAnsi="Times New Roman"/>
          <w:b/>
          <w:color w:val="000000" w:themeColor="text1"/>
          <w:sz w:val="24"/>
          <w:szCs w:val="24"/>
        </w:rPr>
      </w:pPr>
      <w:r w:rsidRPr="000A19F5">
        <w:rPr>
          <w:rFonts w:ascii="Times New Roman" w:hAnsi="Times New Roman"/>
          <w:b/>
          <w:color w:val="000000" w:themeColor="text1"/>
          <w:sz w:val="24"/>
          <w:szCs w:val="24"/>
        </w:rPr>
        <w:t>Regulations</w:t>
      </w:r>
    </w:p>
    <w:p w14:paraId="631946E1" w14:textId="77777777" w:rsidR="00865ACC" w:rsidRPr="000A19F5"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Conduct of Examinations Scheme of Evaluation and Discipline among Students in Examinations. </w:t>
      </w:r>
    </w:p>
    <w:p w14:paraId="5BC10C50" w14:textId="77777777" w:rsidR="00865ACC" w:rsidRPr="000A19F5"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Research Degree Programmes: Ph.D. </w:t>
      </w:r>
    </w:p>
    <w:p w14:paraId="18024C74"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Lateral Entry Admissions and Transfer of Credits. </w:t>
      </w:r>
    </w:p>
    <w:p w14:paraId="2B3BCD7E"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Maintenance of Discipline among Students. </w:t>
      </w:r>
    </w:p>
    <w:p w14:paraId="30471BF6"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Hostel Accommodation. </w:t>
      </w:r>
    </w:p>
    <w:p w14:paraId="33088742"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Scholarship, Awards, Medals and Special Awards. </w:t>
      </w:r>
    </w:p>
    <w:p w14:paraId="6939AF1D"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Conduct of Convocation. </w:t>
      </w:r>
    </w:p>
    <w:p w14:paraId="64FFD7F4" w14:textId="77777777" w:rsidR="00865ACC" w:rsidRPr="000A19F5"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Admissions &amp; Enrolment of Students and Examination &amp; Evaluation for Distance Learning Programmes. </w:t>
      </w:r>
    </w:p>
    <w:p w14:paraId="460CA579" w14:textId="77777777" w:rsidR="00865ACC" w:rsidRPr="000A19F5"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Admissions &amp; Enrolment of Students and Examination &amp; Evaluation for Online Programmes. </w:t>
      </w:r>
    </w:p>
    <w:p w14:paraId="6E34FA21"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Prevention of Sexual Harassment. </w:t>
      </w:r>
    </w:p>
    <w:p w14:paraId="016CC8C4"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Regulation/ Directive for Banning Ragging &amp; Anti-Ragging Measures. </w:t>
      </w:r>
    </w:p>
    <w:p w14:paraId="455EB595" w14:textId="77777777" w:rsidR="00865ACC" w:rsidRPr="000A19F5"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Regulations on Choice Based Credit System </w:t>
      </w:r>
    </w:p>
    <w:p w14:paraId="5D68FFAD" w14:textId="77777777" w:rsidR="00865ACC" w:rsidRPr="000A19F5" w:rsidRDefault="00865ACC" w:rsidP="00277C43">
      <w:pPr>
        <w:widowControl w:val="0"/>
        <w:autoSpaceDE w:val="0"/>
        <w:autoSpaceDN w:val="0"/>
        <w:adjustRightInd w:val="0"/>
        <w:spacing w:after="0"/>
        <w:rPr>
          <w:rFonts w:ascii="Times New Roman" w:hAnsi="Times New Roman"/>
          <w:color w:val="000000" w:themeColor="text1"/>
          <w:sz w:val="24"/>
          <w:szCs w:val="24"/>
        </w:rPr>
      </w:pPr>
    </w:p>
    <w:p w14:paraId="20258064" w14:textId="77777777" w:rsidR="00865ACC" w:rsidRPr="000A19F5" w:rsidRDefault="00865ACC" w:rsidP="00DD483C">
      <w:pPr>
        <w:pStyle w:val="ListParagraph"/>
        <w:widowControl w:val="0"/>
        <w:numPr>
          <w:ilvl w:val="2"/>
          <w:numId w:val="31"/>
        </w:numPr>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b/>
          <w:bCs/>
          <w:color w:val="000000" w:themeColor="text1"/>
          <w:sz w:val="24"/>
          <w:szCs w:val="24"/>
        </w:rPr>
        <w:t>Guidelines</w:t>
      </w:r>
    </w:p>
    <w:p w14:paraId="59BB4F6C"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Attendance for Official Duty. </w:t>
      </w:r>
    </w:p>
    <w:p w14:paraId="01E2CCF0"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Conduct of Concluding Ceremony. </w:t>
      </w:r>
    </w:p>
    <w:p w14:paraId="74DCB979"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educational Tour/Industry visits/Seminars/Conference. </w:t>
      </w:r>
    </w:p>
    <w:p w14:paraId="52C45031"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Guidelines for Fresher's Party. </w:t>
      </w:r>
    </w:p>
    <w:p w14:paraId="504554AC"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Guidelines for Farewell Function. </w:t>
      </w:r>
    </w:p>
    <w:p w14:paraId="0ECE2168"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Library Guidelines. </w:t>
      </w:r>
    </w:p>
    <w:p w14:paraId="14E43ADF"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Students Grievance Redressal. </w:t>
      </w:r>
    </w:p>
    <w:p w14:paraId="12B3374F"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Guidelines for PG students for early joining for final placement. </w:t>
      </w:r>
    </w:p>
    <w:p w14:paraId="005D9151"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4"/>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 xml:space="preserve">Mentoring Programme. </w:t>
      </w:r>
    </w:p>
    <w:p w14:paraId="209C8C12" w14:textId="77777777" w:rsidR="00865ACC" w:rsidRPr="000A19F5"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4"/>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Project Training. </w:t>
      </w:r>
    </w:p>
    <w:p w14:paraId="30B6587F" w14:textId="77777777" w:rsidR="00865ACC" w:rsidRPr="000A19F5" w:rsidRDefault="00865ACC" w:rsidP="00277C43">
      <w:pPr>
        <w:spacing w:after="0"/>
        <w:jc w:val="both"/>
        <w:rPr>
          <w:rFonts w:ascii="Times New Roman" w:hAnsi="Times New Roman"/>
          <w:color w:val="000000" w:themeColor="text1"/>
          <w:sz w:val="24"/>
          <w:szCs w:val="24"/>
        </w:rPr>
      </w:pPr>
    </w:p>
    <w:p w14:paraId="5E6DCCB6" w14:textId="77777777" w:rsidR="000D1825" w:rsidRPr="000A19F5" w:rsidRDefault="00995E76" w:rsidP="00DD483C">
      <w:pPr>
        <w:pStyle w:val="ListParagraph"/>
        <w:numPr>
          <w:ilvl w:val="3"/>
          <w:numId w:val="56"/>
        </w:numPr>
        <w:spacing w:after="0"/>
        <w:ind w:left="81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Concluding Ceremony and Convocation</w:t>
      </w:r>
    </w:p>
    <w:p w14:paraId="35535462" w14:textId="77777777" w:rsidR="00995E76" w:rsidRPr="000A19F5" w:rsidRDefault="00995E76" w:rsidP="00277C43">
      <w:pPr>
        <w:widowControl w:val="0"/>
        <w:autoSpaceDE w:val="0"/>
        <w:autoSpaceDN w:val="0"/>
        <w:adjustRightInd w:val="0"/>
        <w:spacing w:after="0"/>
        <w:rPr>
          <w:rFonts w:ascii="Times New Roman" w:hAnsi="Times New Roman"/>
          <w:b/>
          <w:bCs/>
          <w:color w:val="000000" w:themeColor="text1"/>
          <w:sz w:val="23"/>
          <w:szCs w:val="23"/>
        </w:rPr>
      </w:pPr>
    </w:p>
    <w:p w14:paraId="58D90D84" w14:textId="77777777" w:rsidR="00AA63F8" w:rsidRPr="000A19F5" w:rsidRDefault="00AA63F8" w:rsidP="00DD483C">
      <w:pPr>
        <w:pStyle w:val="ListParagraph"/>
        <w:widowControl w:val="0"/>
        <w:numPr>
          <w:ilvl w:val="0"/>
          <w:numId w:val="59"/>
        </w:numPr>
        <w:tabs>
          <w:tab w:val="num" w:pos="544"/>
        </w:tabs>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Concluding Ceremony </w:t>
      </w:r>
    </w:p>
    <w:p w14:paraId="19E85999" w14:textId="77777777" w:rsidR="00AA63F8" w:rsidRPr="000A19F5" w:rsidRDefault="00AA63F8" w:rsidP="00277C43">
      <w:pPr>
        <w:widowControl w:val="0"/>
        <w:overflowPunct w:val="0"/>
        <w:autoSpaceDE w:val="0"/>
        <w:autoSpaceDN w:val="0"/>
        <w:adjustRightInd w:val="0"/>
        <w:spacing w:after="0"/>
        <w:ind w:left="544"/>
        <w:jc w:val="both"/>
        <w:rPr>
          <w:rFonts w:ascii="Times New Roman" w:hAnsi="Times New Roman"/>
          <w:color w:val="000000" w:themeColor="text1"/>
          <w:sz w:val="24"/>
          <w:szCs w:val="24"/>
        </w:rPr>
      </w:pPr>
    </w:p>
    <w:p w14:paraId="01C1F17E" w14:textId="77777777" w:rsidR="00AA63F8" w:rsidRPr="000A19F5" w:rsidRDefault="00AA63F8" w:rsidP="00277C43">
      <w:pPr>
        <w:widowControl w:val="0"/>
        <w:overflowPunct w:val="0"/>
        <w:autoSpaceDE w:val="0"/>
        <w:autoSpaceDN w:val="0"/>
        <w:adjustRightInd w:val="0"/>
        <w:spacing w:after="0"/>
        <w:ind w:left="544"/>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085A1703" w14:textId="77777777" w:rsidR="00AA63F8" w:rsidRPr="000A19F5" w:rsidRDefault="00AA63F8" w:rsidP="00277C43">
      <w:pPr>
        <w:widowControl w:val="0"/>
        <w:overflowPunct w:val="0"/>
        <w:autoSpaceDE w:val="0"/>
        <w:autoSpaceDN w:val="0"/>
        <w:adjustRightInd w:val="0"/>
        <w:spacing w:after="0"/>
        <w:ind w:left="544"/>
        <w:jc w:val="both"/>
        <w:rPr>
          <w:rFonts w:ascii="Times New Roman" w:hAnsi="Times New Roman"/>
          <w:color w:val="000000" w:themeColor="text1"/>
          <w:sz w:val="24"/>
          <w:szCs w:val="24"/>
        </w:rPr>
      </w:pPr>
    </w:p>
    <w:p w14:paraId="03319654" w14:textId="77777777" w:rsidR="00AA63F8" w:rsidRPr="000A19F5" w:rsidRDefault="00AA63F8" w:rsidP="00277C43">
      <w:pPr>
        <w:widowControl w:val="0"/>
        <w:overflowPunct w:val="0"/>
        <w:autoSpaceDE w:val="0"/>
        <w:autoSpaceDN w:val="0"/>
        <w:adjustRightInd w:val="0"/>
        <w:spacing w:after="0"/>
        <w:ind w:left="544"/>
        <w:jc w:val="both"/>
        <w:rPr>
          <w:rFonts w:ascii="Times New Roman" w:hAnsi="Times New Roman"/>
          <w:b/>
          <w:bCs/>
          <w:color w:val="000000" w:themeColor="text1"/>
          <w:sz w:val="23"/>
          <w:szCs w:val="23"/>
        </w:rPr>
      </w:pPr>
    </w:p>
    <w:p w14:paraId="2060BC85" w14:textId="77777777" w:rsidR="00995E76" w:rsidRPr="000A19F5" w:rsidRDefault="00995E76" w:rsidP="00DD483C">
      <w:pPr>
        <w:pStyle w:val="ListParagraph"/>
        <w:widowControl w:val="0"/>
        <w:numPr>
          <w:ilvl w:val="0"/>
          <w:numId w:val="59"/>
        </w:numPr>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Convocation</w:t>
      </w:r>
    </w:p>
    <w:p w14:paraId="3A2D04C0" w14:textId="77777777" w:rsidR="00995E76" w:rsidRPr="000A19F5" w:rsidRDefault="00995E76" w:rsidP="00277C43">
      <w:pPr>
        <w:widowControl w:val="0"/>
        <w:overflowPunct w:val="0"/>
        <w:autoSpaceDE w:val="0"/>
        <w:autoSpaceDN w:val="0"/>
        <w:adjustRightInd w:val="0"/>
        <w:spacing w:after="0"/>
        <w:ind w:left="544"/>
        <w:jc w:val="both"/>
        <w:rPr>
          <w:rFonts w:ascii="Times New Roman" w:hAnsi="Times New Roman"/>
          <w:b/>
          <w:color w:val="000000" w:themeColor="text1"/>
          <w:sz w:val="24"/>
          <w:szCs w:val="24"/>
        </w:rPr>
      </w:pPr>
    </w:p>
    <w:p w14:paraId="6C1C19CE" w14:textId="77777777" w:rsidR="00995E76" w:rsidRPr="000A19F5" w:rsidRDefault="00995E76" w:rsidP="00277C43">
      <w:pPr>
        <w:widowControl w:val="0"/>
        <w:overflowPunct w:val="0"/>
        <w:autoSpaceDE w:val="0"/>
        <w:autoSpaceDN w:val="0"/>
        <w:adjustRightInd w:val="0"/>
        <w:spacing w:after="0"/>
        <w:ind w:left="544"/>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0D16EECC" w14:textId="77777777" w:rsidR="00995E76" w:rsidRPr="000A19F5" w:rsidRDefault="00995E76" w:rsidP="00277C43">
      <w:pPr>
        <w:widowControl w:val="0"/>
        <w:overflowPunct w:val="0"/>
        <w:autoSpaceDE w:val="0"/>
        <w:autoSpaceDN w:val="0"/>
        <w:adjustRightInd w:val="0"/>
        <w:spacing w:after="0"/>
        <w:ind w:left="544"/>
        <w:jc w:val="both"/>
        <w:rPr>
          <w:rFonts w:ascii="Times New Roman" w:hAnsi="Times New Roman"/>
          <w:color w:val="000000" w:themeColor="text1"/>
          <w:sz w:val="24"/>
          <w:szCs w:val="24"/>
        </w:rPr>
      </w:pPr>
    </w:p>
    <w:p w14:paraId="43D3BE6F" w14:textId="77777777" w:rsidR="00995E76" w:rsidRPr="000A19F5" w:rsidRDefault="00995E76" w:rsidP="00277C43">
      <w:pPr>
        <w:spacing w:after="0"/>
        <w:jc w:val="both"/>
        <w:rPr>
          <w:rFonts w:ascii="Times New Roman" w:hAnsi="Times New Roman"/>
          <w:b/>
          <w:color w:val="000000" w:themeColor="text1"/>
          <w:sz w:val="24"/>
          <w:szCs w:val="24"/>
        </w:rPr>
      </w:pPr>
    </w:p>
    <w:p w14:paraId="2D3D7640" w14:textId="77777777" w:rsidR="00AC46D9" w:rsidRPr="000A19F5" w:rsidRDefault="00AC46D9">
      <w:pPr>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br w:type="page"/>
      </w:r>
    </w:p>
    <w:p w14:paraId="29EE4B7E" w14:textId="77777777" w:rsidR="00AA63F8" w:rsidRPr="000A19F5" w:rsidRDefault="00AA63F8" w:rsidP="00277C43">
      <w:pPr>
        <w:shd w:val="clear" w:color="auto" w:fill="FFFFFF"/>
        <w:spacing w:after="150"/>
        <w:jc w:val="center"/>
        <w:rPr>
          <w:rFonts w:ascii="Times New Roman" w:hAnsi="Times New Roman"/>
          <w:b/>
          <w:color w:val="000000" w:themeColor="text1"/>
          <w:sz w:val="32"/>
          <w:szCs w:val="24"/>
        </w:rPr>
      </w:pPr>
      <w:r w:rsidRPr="000A19F5">
        <w:rPr>
          <w:rFonts w:ascii="Times New Roman" w:hAnsi="Times New Roman"/>
          <w:b/>
          <w:color w:val="000000" w:themeColor="text1"/>
          <w:sz w:val="32"/>
          <w:szCs w:val="24"/>
        </w:rPr>
        <w:lastRenderedPageBreak/>
        <w:t>Appendix</w:t>
      </w:r>
      <w:r w:rsidR="00847812" w:rsidRPr="000A19F5">
        <w:rPr>
          <w:rFonts w:ascii="Times New Roman" w:hAnsi="Times New Roman"/>
          <w:b/>
          <w:color w:val="000000" w:themeColor="text1"/>
          <w:sz w:val="32"/>
          <w:szCs w:val="24"/>
        </w:rPr>
        <w:t>-A</w:t>
      </w:r>
    </w:p>
    <w:p w14:paraId="35D2FD3C" w14:textId="77777777" w:rsidR="00AA63F8" w:rsidRPr="000A19F5" w:rsidRDefault="00AA63F8" w:rsidP="00277C43">
      <w:pPr>
        <w:shd w:val="clear" w:color="auto" w:fill="FFFFFF"/>
        <w:spacing w:after="150"/>
        <w:jc w:val="both"/>
        <w:rPr>
          <w:rFonts w:ascii="Times New Roman" w:hAnsi="Times New Roman"/>
          <w:b/>
          <w:color w:val="000000" w:themeColor="text1"/>
          <w:sz w:val="24"/>
          <w:szCs w:val="24"/>
        </w:rPr>
      </w:pPr>
    </w:p>
    <w:p w14:paraId="7A49C62D" w14:textId="77777777" w:rsidR="00AA63F8" w:rsidRPr="000A19F5" w:rsidRDefault="00AA63F8" w:rsidP="00277C43">
      <w:pPr>
        <w:shd w:val="clear" w:color="auto" w:fill="FFFFFF"/>
        <w:spacing w:after="15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Definition and Descriptions</w:t>
      </w:r>
    </w:p>
    <w:p w14:paraId="7B44B550" w14:textId="77777777" w:rsidR="00AA63F8" w:rsidRPr="000A19F5" w:rsidRDefault="00AA63F8" w:rsidP="00277C43">
      <w:pPr>
        <w:widowControl w:val="0"/>
        <w:overflowPunct w:val="0"/>
        <w:autoSpaceDE w:val="0"/>
        <w:autoSpaceDN w:val="0"/>
        <w:adjustRightInd w:val="0"/>
        <w:spacing w:after="0"/>
        <w:jc w:val="both"/>
        <w:rPr>
          <w:rFonts w:ascii="Times New Roman" w:hAnsi="Times New Roman"/>
          <w:color w:val="000000" w:themeColor="text1"/>
          <w:sz w:val="24"/>
          <w:szCs w:val="24"/>
        </w:rPr>
      </w:pPr>
    </w:p>
    <w:p w14:paraId="15ECBFC4" w14:textId="77777777" w:rsidR="00AA63F8" w:rsidRPr="000A19F5" w:rsidRDefault="00AA63F8" w:rsidP="00277C43">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Thus, in framing a suitable curriculum for the </w:t>
      </w:r>
      <w:r w:rsidRPr="000A19F5">
        <w:rPr>
          <w:rFonts w:ascii="Times New Roman" w:hAnsi="Times New Roman"/>
          <w:i/>
          <w:iCs/>
          <w:color w:val="000000" w:themeColor="text1"/>
          <w:sz w:val="24"/>
          <w:szCs w:val="24"/>
        </w:rPr>
        <w:t xml:space="preserve">programme in </w:t>
      </w:r>
      <w:r w:rsidRPr="000A19F5">
        <w:rPr>
          <w:rFonts w:ascii="Times New Roman" w:hAnsi="Times New Roman"/>
          <w:color w:val="000000" w:themeColor="text1"/>
          <w:sz w:val="24"/>
        </w:rPr>
        <w:t>Management</w:t>
      </w:r>
      <w:r w:rsidRPr="000A19F5">
        <w:rPr>
          <w:rFonts w:ascii="Times New Roman" w:hAnsi="Times New Roman"/>
          <w:i/>
          <w:iCs/>
          <w:color w:val="000000" w:themeColor="text1"/>
          <w:sz w:val="24"/>
          <w:szCs w:val="24"/>
        </w:rPr>
        <w:t xml:space="preserve"> domain,</w:t>
      </w:r>
      <w:r w:rsidRPr="000A19F5">
        <w:rPr>
          <w:rFonts w:ascii="Times New Roman" w:hAnsi="Times New Roman"/>
          <w:color w:val="000000" w:themeColor="text1"/>
          <w:sz w:val="24"/>
          <w:szCs w:val="24"/>
        </w:rPr>
        <w:t xml:space="preserve"> the following definitions/descriptions must be followed. This is expected to help in maintaining uniformity of preparing the final programme structure, </w:t>
      </w:r>
      <w:r w:rsidRPr="000A19F5">
        <w:rPr>
          <w:rFonts w:ascii="Times New Roman" w:hAnsi="Times New Roman"/>
          <w:i/>
          <w:iCs/>
          <w:color w:val="000000" w:themeColor="text1"/>
          <w:sz w:val="24"/>
          <w:szCs w:val="24"/>
        </w:rPr>
        <w:t>Syllabi</w:t>
      </w:r>
      <w:r w:rsidRPr="000A19F5">
        <w:rPr>
          <w:rFonts w:ascii="Times New Roman" w:hAnsi="Times New Roman"/>
          <w:color w:val="000000" w:themeColor="text1"/>
          <w:sz w:val="24"/>
          <w:szCs w:val="24"/>
        </w:rPr>
        <w:t xml:space="preserve"> and scheme of instructions for </w:t>
      </w:r>
      <w:r w:rsidRPr="000A19F5">
        <w:rPr>
          <w:rFonts w:ascii="Times New Roman" w:hAnsi="Times New Roman"/>
          <w:i/>
          <w:iCs/>
          <w:color w:val="000000" w:themeColor="text1"/>
          <w:sz w:val="24"/>
          <w:szCs w:val="24"/>
        </w:rPr>
        <w:t>Programmes</w:t>
      </w:r>
      <w:r w:rsidRPr="000A19F5">
        <w:rPr>
          <w:rFonts w:ascii="Times New Roman" w:hAnsi="Times New Roman"/>
          <w:color w:val="000000" w:themeColor="text1"/>
          <w:sz w:val="24"/>
          <w:szCs w:val="24"/>
        </w:rPr>
        <w:t xml:space="preserve"> offered by various institutions.</w:t>
      </w:r>
    </w:p>
    <w:p w14:paraId="368585DD" w14:textId="77777777" w:rsidR="00AA63F8" w:rsidRPr="000A19F5" w:rsidRDefault="00AA63F8" w:rsidP="00277C43">
      <w:pPr>
        <w:widowControl w:val="0"/>
        <w:autoSpaceDE w:val="0"/>
        <w:autoSpaceDN w:val="0"/>
        <w:adjustRightInd w:val="0"/>
        <w:spacing w:after="0"/>
        <w:rPr>
          <w:rFonts w:ascii="Times New Roman" w:hAnsi="Times New Roman"/>
          <w:color w:val="000000" w:themeColor="text1"/>
          <w:sz w:val="24"/>
          <w:szCs w:val="24"/>
        </w:rPr>
      </w:pPr>
    </w:p>
    <w:p w14:paraId="3B6D49F3" w14:textId="77777777" w:rsidR="00AA63F8" w:rsidRPr="000A19F5"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color w:val="000000" w:themeColor="text1"/>
          <w:sz w:val="24"/>
          <w:szCs w:val="24"/>
        </w:rPr>
      </w:pPr>
      <w:r w:rsidRPr="000A19F5">
        <w:rPr>
          <w:rFonts w:ascii="Times New Roman" w:hAnsi="Times New Roman"/>
          <w:b/>
          <w:bCs/>
          <w:iCs/>
          <w:color w:val="000000" w:themeColor="text1"/>
          <w:sz w:val="24"/>
          <w:szCs w:val="24"/>
        </w:rPr>
        <w:t>A.1</w:t>
      </w:r>
      <w:r w:rsidRPr="000A19F5">
        <w:rPr>
          <w:rFonts w:ascii="Times New Roman" w:hAnsi="Times New Roman"/>
          <w:b/>
          <w:bCs/>
          <w:i/>
          <w:iCs/>
          <w:color w:val="000000" w:themeColor="text1"/>
          <w:sz w:val="24"/>
          <w:szCs w:val="24"/>
        </w:rPr>
        <w:t xml:space="preserve"> </w:t>
      </w:r>
      <w:r w:rsidR="00AA63F8" w:rsidRPr="000A19F5">
        <w:rPr>
          <w:rFonts w:ascii="Times New Roman" w:hAnsi="Times New Roman"/>
          <w:b/>
          <w:bCs/>
          <w:i/>
          <w:iCs/>
          <w:color w:val="000000" w:themeColor="text1"/>
          <w:sz w:val="24"/>
          <w:szCs w:val="24"/>
        </w:rPr>
        <w:t xml:space="preserve">Semester System: </w:t>
      </w:r>
      <w:r w:rsidR="000A4A9B" w:rsidRPr="000A19F5">
        <w:rPr>
          <w:rFonts w:ascii="Times New Roman" w:hAnsi="Times New Roman"/>
          <w:color w:val="000000" w:themeColor="text1"/>
          <w:sz w:val="24"/>
          <w:szCs w:val="24"/>
        </w:rPr>
        <w:t xml:space="preserve">this0 B A. / B.Com. / B.Sc. </w:t>
      </w:r>
      <w:proofErr w:type="spellStart"/>
      <w:r w:rsidR="000A4A9B" w:rsidRPr="000A19F5">
        <w:rPr>
          <w:rFonts w:ascii="Times New Roman" w:hAnsi="Times New Roman"/>
          <w:bCs/>
          <w:color w:val="000000" w:themeColor="text1"/>
          <w:sz w:val="24"/>
          <w:szCs w:val="24"/>
        </w:rPr>
        <w:t>B.Ed</w:t>
      </w:r>
      <w:proofErr w:type="spellEnd"/>
      <w:r w:rsidR="000A4A9B" w:rsidRPr="000A19F5">
        <w:rPr>
          <w:rFonts w:ascii="Times New Roman" w:hAnsi="Times New Roman"/>
          <w:bCs/>
          <w:color w:val="000000" w:themeColor="text1"/>
          <w:sz w:val="24"/>
          <w:szCs w:val="24"/>
        </w:rPr>
        <w:t xml:space="preserve"> Education </w:t>
      </w:r>
      <w:r w:rsidR="000A4A9B" w:rsidRPr="000A19F5">
        <w:rPr>
          <w:rFonts w:ascii="Times New Roman" w:hAnsi="Times New Roman"/>
          <w:color w:val="000000" w:themeColor="text1"/>
          <w:sz w:val="24"/>
          <w:szCs w:val="24"/>
        </w:rPr>
        <w:t xml:space="preserve">(Special and Inclusive Education)  programme has 4 </w:t>
      </w:r>
      <w:r w:rsidR="00AA63F8" w:rsidRPr="000A19F5">
        <w:rPr>
          <w:rFonts w:ascii="Times New Roman" w:hAnsi="Times New Roman"/>
          <w:color w:val="000000" w:themeColor="text1"/>
          <w:sz w:val="24"/>
          <w:szCs w:val="24"/>
        </w:rPr>
        <w:t>academic</w:t>
      </w:r>
      <w:r w:rsidR="000A4A9B" w:rsidRPr="000A19F5">
        <w:rPr>
          <w:rFonts w:ascii="Times New Roman" w:hAnsi="Times New Roman"/>
          <w:color w:val="000000" w:themeColor="text1"/>
          <w:sz w:val="24"/>
          <w:szCs w:val="24"/>
        </w:rPr>
        <w:t xml:space="preserve"> years (=8</w:t>
      </w:r>
      <w:r w:rsidR="00AA63F8" w:rsidRPr="000A19F5">
        <w:rPr>
          <w:rFonts w:ascii="Times New Roman" w:hAnsi="Times New Roman"/>
          <w:color w:val="000000" w:themeColor="text1"/>
          <w:sz w:val="24"/>
          <w:szCs w:val="24"/>
        </w:rPr>
        <w:t xml:space="preserve"> Semesters) with the year being divided into two Semesters, each for course work, followed by Continuous Assessment </w:t>
      </w:r>
      <w:r w:rsidR="00AA63F8" w:rsidRPr="000A19F5">
        <w:rPr>
          <w:rFonts w:ascii="Times New Roman" w:hAnsi="Times New Roman"/>
          <w:i/>
          <w:iCs/>
          <w:color w:val="000000" w:themeColor="text1"/>
          <w:sz w:val="24"/>
          <w:szCs w:val="24"/>
        </w:rPr>
        <w:t>(CA/IA)</w:t>
      </w:r>
      <w:r w:rsidR="00AA63F8" w:rsidRPr="000A19F5">
        <w:rPr>
          <w:rFonts w:ascii="Times New Roman" w:hAnsi="Times New Roman"/>
          <w:color w:val="000000" w:themeColor="text1"/>
          <w:sz w:val="24"/>
          <w:szCs w:val="24"/>
        </w:rPr>
        <w:t xml:space="preserve"> in the Semester &amp; End Semester Examination </w:t>
      </w:r>
      <w:r w:rsidR="00AA63F8" w:rsidRPr="000A19F5">
        <w:rPr>
          <w:rFonts w:ascii="Times New Roman" w:hAnsi="Times New Roman"/>
          <w:i/>
          <w:iCs/>
          <w:color w:val="000000" w:themeColor="text1"/>
          <w:sz w:val="24"/>
          <w:szCs w:val="24"/>
        </w:rPr>
        <w:t>(ESE)</w:t>
      </w:r>
      <w:r w:rsidR="00AA63F8" w:rsidRPr="000A19F5">
        <w:rPr>
          <w:rFonts w:ascii="Times New Roman" w:hAnsi="Times New Roman"/>
          <w:color w:val="000000" w:themeColor="text1"/>
          <w:sz w:val="24"/>
          <w:szCs w:val="24"/>
        </w:rPr>
        <w:t>.</w:t>
      </w:r>
    </w:p>
    <w:p w14:paraId="6ABAC0DF" w14:textId="77777777" w:rsidR="00AA63F8" w:rsidRPr="000A19F5" w:rsidRDefault="00AA63F8" w:rsidP="00277C43">
      <w:pPr>
        <w:pStyle w:val="ListParagraph"/>
        <w:widowControl w:val="0"/>
        <w:tabs>
          <w:tab w:val="left" w:pos="1170"/>
        </w:tabs>
        <w:overflowPunct w:val="0"/>
        <w:autoSpaceDE w:val="0"/>
        <w:autoSpaceDN w:val="0"/>
        <w:adjustRightInd w:val="0"/>
        <w:spacing w:after="0"/>
        <w:ind w:right="20"/>
        <w:jc w:val="both"/>
        <w:rPr>
          <w:rFonts w:ascii="Times New Roman" w:hAnsi="Times New Roman"/>
          <w:i/>
          <w:iCs/>
          <w:color w:val="000000" w:themeColor="text1"/>
          <w:sz w:val="24"/>
          <w:szCs w:val="24"/>
        </w:rPr>
      </w:pPr>
    </w:p>
    <w:p w14:paraId="198623CC" w14:textId="77777777" w:rsidR="00AA63F8" w:rsidRPr="000A19F5"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color w:val="000000" w:themeColor="text1"/>
          <w:sz w:val="24"/>
          <w:szCs w:val="24"/>
        </w:rPr>
      </w:pPr>
      <w:r w:rsidRPr="000A19F5">
        <w:rPr>
          <w:rFonts w:ascii="Times New Roman" w:hAnsi="Times New Roman"/>
          <w:b/>
          <w:color w:val="000000" w:themeColor="text1"/>
          <w:sz w:val="24"/>
          <w:szCs w:val="20"/>
        </w:rPr>
        <w:t xml:space="preserve">A.2 </w:t>
      </w:r>
      <w:r w:rsidR="00AA63F8" w:rsidRPr="000A19F5">
        <w:rPr>
          <w:rFonts w:ascii="Times New Roman" w:hAnsi="Times New Roman"/>
          <w:b/>
          <w:color w:val="000000" w:themeColor="text1"/>
          <w:sz w:val="24"/>
          <w:szCs w:val="20"/>
        </w:rPr>
        <w:t xml:space="preserve">Annual Academic Calendar - </w:t>
      </w:r>
      <w:r w:rsidR="00AA63F8" w:rsidRPr="000A19F5">
        <w:rPr>
          <w:rFonts w:ascii="Times New Roman" w:hAnsi="Times New Roman"/>
          <w:color w:val="000000" w:themeColor="text1"/>
          <w:sz w:val="24"/>
          <w:szCs w:val="24"/>
        </w:rPr>
        <w:t>Amity University follows semester system for conduct of classes. Annual Academic calendar have odd Semesters (I, III</w:t>
      </w:r>
      <w:r w:rsidR="000A4A9B" w:rsidRPr="000A19F5">
        <w:rPr>
          <w:rFonts w:ascii="Times New Roman" w:hAnsi="Times New Roman"/>
          <w:color w:val="000000" w:themeColor="text1"/>
          <w:sz w:val="24"/>
          <w:szCs w:val="24"/>
        </w:rPr>
        <w:t>, V,VII</w:t>
      </w:r>
      <w:r w:rsidR="00AA63F8" w:rsidRPr="000A19F5">
        <w:rPr>
          <w:rFonts w:ascii="Times New Roman" w:hAnsi="Times New Roman"/>
          <w:color w:val="000000" w:themeColor="text1"/>
          <w:sz w:val="24"/>
          <w:szCs w:val="24"/>
        </w:rPr>
        <w:t>) and even semesters (II, IV</w:t>
      </w:r>
      <w:r w:rsidR="000A4A9B" w:rsidRPr="000A19F5">
        <w:rPr>
          <w:rFonts w:ascii="Times New Roman" w:hAnsi="Times New Roman"/>
          <w:color w:val="000000" w:themeColor="text1"/>
          <w:sz w:val="24"/>
          <w:szCs w:val="24"/>
        </w:rPr>
        <w:t>, VI, VIII</w:t>
      </w:r>
      <w:r w:rsidR="00AA63F8" w:rsidRPr="000A19F5">
        <w:rPr>
          <w:rFonts w:ascii="Times New Roman" w:hAnsi="Times New Roman"/>
          <w:color w:val="000000" w:themeColor="text1"/>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14:paraId="4A181B75" w14:textId="77777777" w:rsidR="00AA63F8" w:rsidRPr="000A19F5" w:rsidRDefault="00AA63F8" w:rsidP="00277C43">
      <w:pPr>
        <w:pStyle w:val="ListParagraph"/>
        <w:rPr>
          <w:rFonts w:ascii="Times New Roman" w:hAnsi="Times New Roman"/>
          <w:b/>
          <w:bCs/>
          <w:i/>
          <w:iCs/>
          <w:color w:val="000000" w:themeColor="text1"/>
          <w:sz w:val="24"/>
          <w:szCs w:val="24"/>
        </w:rPr>
      </w:pPr>
    </w:p>
    <w:p w14:paraId="19E222E2" w14:textId="77777777" w:rsidR="00AA63F8" w:rsidRPr="000A19F5"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color w:val="000000" w:themeColor="text1"/>
          <w:sz w:val="24"/>
          <w:szCs w:val="24"/>
        </w:rPr>
      </w:pPr>
      <w:r w:rsidRPr="000A19F5">
        <w:rPr>
          <w:rFonts w:ascii="Times New Roman" w:hAnsi="Times New Roman"/>
          <w:b/>
          <w:bCs/>
          <w:iCs/>
          <w:color w:val="000000" w:themeColor="text1"/>
          <w:sz w:val="24"/>
          <w:szCs w:val="24"/>
        </w:rPr>
        <w:t>A.3</w:t>
      </w:r>
      <w:r w:rsidRPr="000A19F5">
        <w:rPr>
          <w:rFonts w:ascii="Times New Roman" w:hAnsi="Times New Roman"/>
          <w:b/>
          <w:bCs/>
          <w:i/>
          <w:iCs/>
          <w:color w:val="000000" w:themeColor="text1"/>
          <w:sz w:val="24"/>
          <w:szCs w:val="24"/>
        </w:rPr>
        <w:t xml:space="preserve"> </w:t>
      </w:r>
      <w:r w:rsidR="00AA63F8" w:rsidRPr="000A19F5">
        <w:rPr>
          <w:rFonts w:ascii="Times New Roman" w:hAnsi="Times New Roman"/>
          <w:b/>
          <w:bCs/>
          <w:i/>
          <w:iCs/>
          <w:color w:val="000000" w:themeColor="text1"/>
          <w:sz w:val="24"/>
          <w:szCs w:val="24"/>
        </w:rPr>
        <w:t>Credit System:</w:t>
      </w:r>
      <w:r w:rsidR="000A4A9B" w:rsidRPr="000A19F5">
        <w:rPr>
          <w:rFonts w:ascii="Times New Roman" w:hAnsi="Times New Roman"/>
          <w:b/>
          <w:bCs/>
          <w:i/>
          <w:iCs/>
          <w:color w:val="000000" w:themeColor="text1"/>
          <w:sz w:val="24"/>
          <w:szCs w:val="24"/>
        </w:rPr>
        <w:t xml:space="preserve"> </w:t>
      </w:r>
      <w:r w:rsidR="00AA63F8" w:rsidRPr="000A19F5">
        <w:rPr>
          <w:rFonts w:ascii="Times New Roman" w:hAnsi="Times New Roman"/>
          <w:color w:val="000000" w:themeColor="text1"/>
          <w:sz w:val="24"/>
          <w:szCs w:val="24"/>
        </w:rPr>
        <w:t xml:space="preserve">A system enabling quantification of course work, with   </w:t>
      </w:r>
      <w:r w:rsidR="00AA63F8" w:rsidRPr="000A19F5">
        <w:rPr>
          <w:rFonts w:ascii="Times New Roman" w:hAnsi="Times New Roman"/>
          <w:i/>
          <w:iCs/>
          <w:color w:val="000000" w:themeColor="text1"/>
          <w:sz w:val="24"/>
          <w:szCs w:val="24"/>
        </w:rPr>
        <w:t>one credit</w:t>
      </w:r>
      <w:r w:rsidR="000A4A9B" w:rsidRPr="000A19F5">
        <w:rPr>
          <w:rFonts w:ascii="Times New Roman" w:hAnsi="Times New Roman"/>
          <w:i/>
          <w:iCs/>
          <w:color w:val="000000" w:themeColor="text1"/>
          <w:sz w:val="24"/>
          <w:szCs w:val="24"/>
        </w:rPr>
        <w:t xml:space="preserve"> </w:t>
      </w:r>
      <w:r w:rsidR="00AA63F8" w:rsidRPr="000A19F5">
        <w:rPr>
          <w:rFonts w:ascii="Times New Roman" w:hAnsi="Times New Roman"/>
          <w:i/>
          <w:iCs/>
          <w:color w:val="000000" w:themeColor="text1"/>
          <w:sz w:val="24"/>
          <w:szCs w:val="24"/>
        </w:rPr>
        <w:t xml:space="preserve">being assigned to each unit </w:t>
      </w:r>
      <w:r w:rsidR="00AA63F8" w:rsidRPr="000A19F5">
        <w:rPr>
          <w:rFonts w:ascii="Times New Roman" w:hAnsi="Times New Roman"/>
          <w:color w:val="000000" w:themeColor="text1"/>
          <w:sz w:val="24"/>
          <w:szCs w:val="24"/>
        </w:rPr>
        <w:t xml:space="preserve">after a student completes its teaching-learning process, and assessment (both </w:t>
      </w:r>
      <w:r w:rsidR="00AA63F8" w:rsidRPr="000A19F5">
        <w:rPr>
          <w:rFonts w:ascii="Times New Roman" w:hAnsi="Times New Roman"/>
          <w:i/>
          <w:iCs/>
          <w:color w:val="000000" w:themeColor="text1"/>
          <w:sz w:val="24"/>
          <w:szCs w:val="24"/>
        </w:rPr>
        <w:t>CA/IA &amp; ESE).</w:t>
      </w:r>
      <w:r w:rsidR="00AA63F8" w:rsidRPr="000A19F5">
        <w:rPr>
          <w:rFonts w:ascii="Times New Roman" w:hAnsi="Times New Roman"/>
          <w:color w:val="000000" w:themeColor="text1"/>
          <w:sz w:val="24"/>
          <w:szCs w:val="24"/>
        </w:rPr>
        <w:t xml:space="preserve"> Further, </w:t>
      </w:r>
      <w:r w:rsidR="00AA63F8" w:rsidRPr="000A19F5">
        <w:rPr>
          <w:rFonts w:ascii="Times New Roman" w:hAnsi="Times New Roman"/>
          <w:i/>
          <w:iCs/>
          <w:color w:val="000000" w:themeColor="text1"/>
          <w:sz w:val="24"/>
          <w:szCs w:val="24"/>
        </w:rPr>
        <w:t xml:space="preserve">Choice Based Credit System(CBCS) </w:t>
      </w:r>
      <w:r w:rsidR="00AA63F8" w:rsidRPr="000A19F5">
        <w:rPr>
          <w:rFonts w:ascii="Times New Roman" w:hAnsi="Times New Roman"/>
          <w:color w:val="000000" w:themeColor="text1"/>
          <w:sz w:val="24"/>
          <w:szCs w:val="24"/>
        </w:rPr>
        <w:t>to be helpful in customizing the course work for a student, through</w:t>
      </w:r>
      <w:r w:rsidR="00AA63F8" w:rsidRPr="000A19F5">
        <w:rPr>
          <w:rFonts w:ascii="Times New Roman" w:hAnsi="Times New Roman"/>
          <w:i/>
          <w:iCs/>
          <w:color w:val="000000" w:themeColor="text1"/>
          <w:sz w:val="24"/>
          <w:szCs w:val="24"/>
        </w:rPr>
        <w:t xml:space="preserve"> Core &amp; Electives (both professional and open electives).</w:t>
      </w:r>
    </w:p>
    <w:p w14:paraId="1361079B" w14:textId="77777777" w:rsidR="00AA63F8" w:rsidRPr="000A19F5" w:rsidRDefault="00AA63F8" w:rsidP="00277C43">
      <w:pPr>
        <w:pStyle w:val="ListParagraph"/>
        <w:spacing w:after="0"/>
        <w:rPr>
          <w:rFonts w:ascii="Times New Roman" w:hAnsi="Times New Roman"/>
          <w:b/>
          <w:bCs/>
          <w:i/>
          <w:iCs/>
          <w:color w:val="000000" w:themeColor="text1"/>
          <w:sz w:val="24"/>
          <w:szCs w:val="24"/>
        </w:rPr>
      </w:pPr>
    </w:p>
    <w:p w14:paraId="0C6D6E13" w14:textId="77777777" w:rsidR="00AA63F8" w:rsidRPr="000A19F5"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color w:val="000000" w:themeColor="text1"/>
          <w:sz w:val="24"/>
          <w:szCs w:val="24"/>
        </w:rPr>
      </w:pPr>
      <w:r w:rsidRPr="000A19F5">
        <w:rPr>
          <w:rFonts w:ascii="Times New Roman" w:hAnsi="Times New Roman"/>
          <w:b/>
          <w:bCs/>
          <w:iCs/>
          <w:color w:val="000000" w:themeColor="text1"/>
          <w:sz w:val="24"/>
          <w:szCs w:val="24"/>
        </w:rPr>
        <w:t>A.4</w:t>
      </w:r>
      <w:r w:rsidRPr="000A19F5">
        <w:rPr>
          <w:rFonts w:ascii="Times New Roman" w:hAnsi="Times New Roman"/>
          <w:b/>
          <w:bCs/>
          <w:i/>
          <w:iCs/>
          <w:color w:val="000000" w:themeColor="text1"/>
          <w:sz w:val="24"/>
          <w:szCs w:val="24"/>
        </w:rPr>
        <w:t xml:space="preserve"> </w:t>
      </w:r>
      <w:r w:rsidR="00AA63F8" w:rsidRPr="000A19F5">
        <w:rPr>
          <w:rFonts w:ascii="Times New Roman" w:hAnsi="Times New Roman"/>
          <w:b/>
          <w:bCs/>
          <w:i/>
          <w:iCs/>
          <w:color w:val="000000" w:themeColor="text1"/>
          <w:sz w:val="24"/>
          <w:szCs w:val="24"/>
        </w:rPr>
        <w:t xml:space="preserve">Credit Courses: </w:t>
      </w:r>
      <w:r w:rsidR="00AA63F8" w:rsidRPr="000A19F5">
        <w:rPr>
          <w:rFonts w:ascii="Times New Roman" w:hAnsi="Times New Roman"/>
          <w:color w:val="000000" w:themeColor="text1"/>
          <w:sz w:val="24"/>
          <w:szCs w:val="24"/>
        </w:rPr>
        <w:t xml:space="preserve">All Courses registered by a student in </w:t>
      </w:r>
      <w:proofErr w:type="spellStart"/>
      <w:r w:rsidR="00AA63F8" w:rsidRPr="000A19F5">
        <w:rPr>
          <w:rFonts w:ascii="Times New Roman" w:hAnsi="Times New Roman"/>
          <w:color w:val="000000" w:themeColor="text1"/>
          <w:sz w:val="24"/>
          <w:szCs w:val="24"/>
        </w:rPr>
        <w:t>a</w:t>
      </w:r>
      <w:r w:rsidR="00AA63F8" w:rsidRPr="000A19F5">
        <w:rPr>
          <w:rFonts w:ascii="Times New Roman" w:hAnsi="Times New Roman"/>
          <w:i/>
          <w:iCs/>
          <w:color w:val="000000" w:themeColor="text1"/>
          <w:sz w:val="24"/>
          <w:szCs w:val="24"/>
        </w:rPr>
        <w:t>Semester</w:t>
      </w:r>
      <w:r w:rsidR="00AA63F8" w:rsidRPr="000A19F5">
        <w:rPr>
          <w:rFonts w:ascii="Times New Roman" w:hAnsi="Times New Roman"/>
          <w:color w:val="000000" w:themeColor="text1"/>
          <w:sz w:val="24"/>
          <w:szCs w:val="24"/>
        </w:rPr>
        <w:t>to</w:t>
      </w:r>
      <w:proofErr w:type="spellEnd"/>
      <w:r w:rsidR="00AA63F8" w:rsidRPr="000A19F5">
        <w:rPr>
          <w:rFonts w:ascii="Times New Roman" w:hAnsi="Times New Roman"/>
          <w:color w:val="000000" w:themeColor="text1"/>
          <w:sz w:val="24"/>
          <w:szCs w:val="24"/>
        </w:rPr>
        <w:t xml:space="preserve"> </w:t>
      </w:r>
      <w:proofErr w:type="spellStart"/>
      <w:r w:rsidR="00AA63F8" w:rsidRPr="000A19F5">
        <w:rPr>
          <w:rFonts w:ascii="Times New Roman" w:hAnsi="Times New Roman"/>
          <w:color w:val="000000" w:themeColor="text1"/>
          <w:sz w:val="24"/>
          <w:szCs w:val="24"/>
        </w:rPr>
        <w:t>earn</w:t>
      </w:r>
      <w:r w:rsidR="00AA63F8" w:rsidRPr="000A19F5">
        <w:rPr>
          <w:rFonts w:ascii="Times New Roman" w:hAnsi="Times New Roman"/>
          <w:i/>
          <w:iCs/>
          <w:color w:val="000000" w:themeColor="text1"/>
          <w:sz w:val="24"/>
          <w:szCs w:val="24"/>
        </w:rPr>
        <w:t>credits</w:t>
      </w:r>
      <w:proofErr w:type="spellEnd"/>
      <w:r w:rsidR="00AA63F8" w:rsidRPr="000A19F5">
        <w:rPr>
          <w:rFonts w:ascii="Times New Roman" w:hAnsi="Times New Roman"/>
          <w:color w:val="000000" w:themeColor="text1"/>
          <w:sz w:val="24"/>
          <w:szCs w:val="24"/>
        </w:rPr>
        <w:t xml:space="preserve">; In </w:t>
      </w:r>
      <w:proofErr w:type="spellStart"/>
      <w:r w:rsidR="00AA63F8" w:rsidRPr="000A19F5">
        <w:rPr>
          <w:rFonts w:ascii="Times New Roman" w:hAnsi="Times New Roman"/>
          <w:color w:val="000000" w:themeColor="text1"/>
          <w:sz w:val="24"/>
          <w:szCs w:val="24"/>
        </w:rPr>
        <w:t>awidely</w:t>
      </w:r>
      <w:proofErr w:type="spellEnd"/>
      <w:r w:rsidR="00AA63F8" w:rsidRPr="000A19F5">
        <w:rPr>
          <w:rFonts w:ascii="Times New Roman" w:hAnsi="Times New Roman"/>
          <w:color w:val="000000" w:themeColor="text1"/>
          <w:sz w:val="24"/>
          <w:szCs w:val="24"/>
        </w:rPr>
        <w:t xml:space="preserve"> accepted definition, students to earn </w:t>
      </w:r>
      <w:r w:rsidR="00AA63F8" w:rsidRPr="000A19F5">
        <w:rPr>
          <w:rFonts w:ascii="Times New Roman" w:hAnsi="Times New Roman"/>
          <w:i/>
          <w:iCs/>
          <w:color w:val="000000" w:themeColor="text1"/>
          <w:sz w:val="24"/>
          <w:szCs w:val="24"/>
        </w:rPr>
        <w:t>One Credit</w:t>
      </w:r>
      <w:r w:rsidR="00AA63F8" w:rsidRPr="000A19F5">
        <w:rPr>
          <w:rFonts w:ascii="Times New Roman" w:hAnsi="Times New Roman"/>
          <w:color w:val="000000" w:themeColor="text1"/>
          <w:sz w:val="24"/>
          <w:szCs w:val="24"/>
        </w:rPr>
        <w:t xml:space="preserve"> by registering and passing: </w:t>
      </w:r>
    </w:p>
    <w:p w14:paraId="5D247B2F" w14:textId="77777777" w:rsidR="00AA63F8" w:rsidRPr="000A19F5" w:rsidRDefault="00AA63F8" w:rsidP="00DD483C">
      <w:pPr>
        <w:widowControl w:val="0"/>
        <w:numPr>
          <w:ilvl w:val="1"/>
          <w:numId w:val="45"/>
        </w:numPr>
        <w:tabs>
          <w:tab w:val="clear" w:pos="1440"/>
          <w:tab w:val="num" w:pos="1120"/>
        </w:tabs>
        <w:overflowPunct w:val="0"/>
        <w:autoSpaceDE w:val="0"/>
        <w:autoSpaceDN w:val="0"/>
        <w:adjustRightInd w:val="0"/>
        <w:spacing w:after="0"/>
        <w:ind w:left="1120" w:hanging="356"/>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One hour/week/Semester for </w:t>
      </w:r>
      <w:r w:rsidRPr="000A19F5">
        <w:rPr>
          <w:rFonts w:ascii="Times New Roman" w:hAnsi="Times New Roman"/>
          <w:i/>
          <w:iCs/>
          <w:color w:val="000000" w:themeColor="text1"/>
          <w:sz w:val="24"/>
          <w:szCs w:val="24"/>
        </w:rPr>
        <w:t xml:space="preserve">Theory/Lecture (L) </w:t>
      </w:r>
      <w:proofErr w:type="spellStart"/>
      <w:r w:rsidRPr="000A19F5">
        <w:rPr>
          <w:rFonts w:ascii="Times New Roman" w:hAnsi="Times New Roman"/>
          <w:i/>
          <w:iCs/>
          <w:color w:val="000000" w:themeColor="text1"/>
          <w:sz w:val="24"/>
          <w:szCs w:val="24"/>
        </w:rPr>
        <w:t>Courses;</w:t>
      </w:r>
      <w:r w:rsidRPr="000A19F5">
        <w:rPr>
          <w:rFonts w:ascii="Times New Roman" w:hAnsi="Times New Roman"/>
          <w:color w:val="000000" w:themeColor="text1"/>
          <w:sz w:val="24"/>
          <w:szCs w:val="24"/>
        </w:rPr>
        <w:t>or</w:t>
      </w:r>
      <w:proofErr w:type="spellEnd"/>
      <w:r w:rsidRPr="000A19F5">
        <w:rPr>
          <w:rFonts w:ascii="Times New Roman" w:hAnsi="Times New Roman"/>
          <w:color w:val="000000" w:themeColor="text1"/>
          <w:sz w:val="24"/>
          <w:szCs w:val="24"/>
        </w:rPr>
        <w:t xml:space="preserve"> </w:t>
      </w:r>
      <w:r w:rsidRPr="000A19F5">
        <w:rPr>
          <w:rFonts w:ascii="Times New Roman" w:hAnsi="Times New Roman"/>
          <w:i/>
          <w:iCs/>
          <w:color w:val="000000" w:themeColor="text1"/>
          <w:sz w:val="24"/>
          <w:szCs w:val="24"/>
        </w:rPr>
        <w:t>Tutorials (T)</w:t>
      </w:r>
      <w:r w:rsidRPr="000A19F5">
        <w:rPr>
          <w:rFonts w:ascii="Times New Roman" w:hAnsi="Times New Roman"/>
          <w:color w:val="000000" w:themeColor="text1"/>
          <w:sz w:val="24"/>
          <w:szCs w:val="24"/>
        </w:rPr>
        <w:t xml:space="preserve"> and, </w:t>
      </w:r>
    </w:p>
    <w:p w14:paraId="5B96A153" w14:textId="77777777" w:rsidR="00AA63F8" w:rsidRPr="000A19F5" w:rsidRDefault="00AA63F8" w:rsidP="00DD483C">
      <w:pPr>
        <w:widowControl w:val="0"/>
        <w:numPr>
          <w:ilvl w:val="1"/>
          <w:numId w:val="45"/>
        </w:numPr>
        <w:tabs>
          <w:tab w:val="clear" w:pos="1440"/>
          <w:tab w:val="num" w:pos="1123"/>
        </w:tabs>
        <w:overflowPunct w:val="0"/>
        <w:autoSpaceDE w:val="0"/>
        <w:autoSpaceDN w:val="0"/>
        <w:adjustRightInd w:val="0"/>
        <w:spacing w:after="0"/>
        <w:ind w:left="720" w:right="20" w:firstLine="44"/>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Two hours/week/Semester for </w:t>
      </w:r>
      <w:r w:rsidRPr="000A19F5">
        <w:rPr>
          <w:rFonts w:ascii="Times New Roman" w:hAnsi="Times New Roman"/>
          <w:i/>
          <w:iCs/>
          <w:color w:val="000000" w:themeColor="text1"/>
          <w:sz w:val="24"/>
          <w:szCs w:val="24"/>
        </w:rPr>
        <w:t>Laboratory/Practical(P) Courses;</w:t>
      </w:r>
    </w:p>
    <w:p w14:paraId="3CB7D288" w14:textId="77777777" w:rsidR="00AA63F8" w:rsidRPr="000A19F5" w:rsidRDefault="00AA63F8" w:rsidP="00277C43">
      <w:pPr>
        <w:widowControl w:val="0"/>
        <w:overflowPunct w:val="0"/>
        <w:autoSpaceDE w:val="0"/>
        <w:autoSpaceDN w:val="0"/>
        <w:adjustRightInd w:val="0"/>
        <w:spacing w:after="0"/>
        <w:ind w:right="20"/>
        <w:rPr>
          <w:rFonts w:ascii="Times New Roman" w:hAnsi="Times New Roman"/>
          <w:color w:val="000000" w:themeColor="text1"/>
          <w:sz w:val="24"/>
          <w:szCs w:val="24"/>
        </w:rPr>
      </w:pPr>
    </w:p>
    <w:p w14:paraId="73147C07" w14:textId="77777777" w:rsidR="00AA63F8" w:rsidRPr="000A19F5" w:rsidRDefault="00AA63F8" w:rsidP="00C76E57">
      <w:pPr>
        <w:widowControl w:val="0"/>
        <w:overflowPunct w:val="0"/>
        <w:autoSpaceDE w:val="0"/>
        <w:autoSpaceDN w:val="0"/>
        <w:adjustRightInd w:val="0"/>
        <w:spacing w:after="0"/>
        <w:ind w:right="20"/>
        <w:rPr>
          <w:rFonts w:ascii="Times New Roman" w:hAnsi="Times New Roman"/>
          <w:color w:val="000000" w:themeColor="text1"/>
          <w:sz w:val="24"/>
          <w:szCs w:val="24"/>
        </w:rPr>
      </w:pPr>
      <w:r w:rsidRPr="000A19F5">
        <w:rPr>
          <w:rFonts w:ascii="Times New Roman" w:hAnsi="Times New Roman"/>
          <w:b/>
          <w:i/>
          <w:iCs/>
          <w:color w:val="000000" w:themeColor="text1"/>
          <w:sz w:val="24"/>
          <w:szCs w:val="24"/>
        </w:rPr>
        <w:t>NOTE</w:t>
      </w:r>
      <w:r w:rsidRPr="000A19F5">
        <w:rPr>
          <w:rFonts w:ascii="Times New Roman" w:hAnsi="Times New Roman"/>
          <w:i/>
          <w:iCs/>
          <w:color w:val="000000" w:themeColor="text1"/>
          <w:sz w:val="24"/>
          <w:szCs w:val="24"/>
        </w:rPr>
        <w:t xml:space="preserve">: </w:t>
      </w:r>
      <w:r w:rsidRPr="000A19F5">
        <w:rPr>
          <w:rFonts w:ascii="Times New Roman" w:hAnsi="Times New Roman"/>
          <w:color w:val="000000" w:themeColor="text1"/>
          <w:sz w:val="24"/>
          <w:szCs w:val="24"/>
        </w:rPr>
        <w:t xml:space="preserve">Other student activities not demanding intellectual work or enabling </w:t>
      </w:r>
      <w:proofErr w:type="spellStart"/>
      <w:r w:rsidRPr="000A19F5">
        <w:rPr>
          <w:rFonts w:ascii="Times New Roman" w:hAnsi="Times New Roman"/>
          <w:color w:val="000000" w:themeColor="text1"/>
          <w:sz w:val="24"/>
          <w:szCs w:val="24"/>
        </w:rPr>
        <w:t>properassessment</w:t>
      </w:r>
      <w:proofErr w:type="spellEnd"/>
      <w:r w:rsidRPr="000A19F5">
        <w:rPr>
          <w:rFonts w:ascii="Times New Roman" w:hAnsi="Times New Roman"/>
          <w:color w:val="000000" w:themeColor="text1"/>
          <w:sz w:val="24"/>
          <w:szCs w:val="24"/>
        </w:rPr>
        <w:t xml:space="preserve"> like, study tour, club Committee activities and guest lectures not to carry </w:t>
      </w:r>
      <w:r w:rsidRPr="000A19F5">
        <w:rPr>
          <w:rFonts w:ascii="Times New Roman" w:hAnsi="Times New Roman"/>
          <w:i/>
          <w:iCs/>
          <w:color w:val="000000" w:themeColor="text1"/>
          <w:sz w:val="24"/>
          <w:szCs w:val="24"/>
        </w:rPr>
        <w:t>Credits;</w:t>
      </w:r>
    </w:p>
    <w:p w14:paraId="73E70376" w14:textId="77777777" w:rsidR="00C76E57" w:rsidRPr="000A19F5" w:rsidRDefault="00C76E57" w:rsidP="00C76E57">
      <w:pPr>
        <w:widowControl w:val="0"/>
        <w:overflowPunct w:val="0"/>
        <w:autoSpaceDE w:val="0"/>
        <w:autoSpaceDN w:val="0"/>
        <w:adjustRightInd w:val="0"/>
        <w:spacing w:after="0"/>
        <w:ind w:right="20"/>
        <w:rPr>
          <w:rFonts w:ascii="Times New Roman" w:hAnsi="Times New Roman"/>
          <w:b/>
          <w:bCs/>
          <w:i/>
          <w:iCs/>
          <w:color w:val="000000" w:themeColor="text1"/>
          <w:sz w:val="24"/>
          <w:szCs w:val="24"/>
        </w:rPr>
      </w:pPr>
    </w:p>
    <w:p w14:paraId="007CCDDE" w14:textId="77777777" w:rsidR="00AA63F8" w:rsidRPr="000A19F5" w:rsidRDefault="00C76E57" w:rsidP="00C76E57">
      <w:pPr>
        <w:widowControl w:val="0"/>
        <w:overflowPunct w:val="0"/>
        <w:autoSpaceDE w:val="0"/>
        <w:autoSpaceDN w:val="0"/>
        <w:adjustRightInd w:val="0"/>
        <w:spacing w:after="0"/>
        <w:ind w:right="20"/>
        <w:rPr>
          <w:rFonts w:ascii="Times New Roman" w:hAnsi="Times New Roman"/>
          <w:color w:val="000000" w:themeColor="text1"/>
          <w:sz w:val="24"/>
          <w:szCs w:val="24"/>
        </w:rPr>
      </w:pPr>
      <w:r w:rsidRPr="000A19F5">
        <w:rPr>
          <w:rFonts w:ascii="Times New Roman" w:hAnsi="Times New Roman"/>
          <w:b/>
          <w:bCs/>
          <w:iCs/>
          <w:color w:val="000000" w:themeColor="text1"/>
          <w:sz w:val="24"/>
          <w:szCs w:val="24"/>
        </w:rPr>
        <w:t xml:space="preserve">A.5 </w:t>
      </w:r>
      <w:r w:rsidR="00AA63F8" w:rsidRPr="000A19F5">
        <w:rPr>
          <w:rFonts w:ascii="Times New Roman" w:hAnsi="Times New Roman"/>
          <w:b/>
          <w:bCs/>
          <w:i/>
          <w:iCs/>
          <w:color w:val="000000" w:themeColor="text1"/>
          <w:sz w:val="24"/>
          <w:szCs w:val="24"/>
        </w:rPr>
        <w:t xml:space="preserve">Credit Representation: </w:t>
      </w:r>
      <w:proofErr w:type="spellStart"/>
      <w:r w:rsidR="00AA63F8" w:rsidRPr="000A19F5">
        <w:rPr>
          <w:rFonts w:ascii="Times New Roman" w:hAnsi="Times New Roman"/>
          <w:i/>
          <w:iCs/>
          <w:color w:val="000000" w:themeColor="text1"/>
          <w:sz w:val="24"/>
          <w:szCs w:val="24"/>
        </w:rPr>
        <w:t>Credit</w:t>
      </w:r>
      <w:r w:rsidR="00AA63F8" w:rsidRPr="000A19F5">
        <w:rPr>
          <w:rFonts w:ascii="Times New Roman" w:hAnsi="Times New Roman"/>
          <w:color w:val="000000" w:themeColor="text1"/>
          <w:sz w:val="24"/>
          <w:szCs w:val="24"/>
        </w:rPr>
        <w:t>values</w:t>
      </w:r>
      <w:proofErr w:type="spellEnd"/>
      <w:r w:rsidR="00AA63F8" w:rsidRPr="000A19F5">
        <w:rPr>
          <w:rFonts w:ascii="Times New Roman" w:hAnsi="Times New Roman"/>
          <w:color w:val="000000" w:themeColor="text1"/>
          <w:sz w:val="24"/>
          <w:szCs w:val="24"/>
        </w:rPr>
        <w:t xml:space="preserve"> for different academic activities to </w:t>
      </w:r>
      <w:proofErr w:type="spellStart"/>
      <w:r w:rsidR="00AA63F8" w:rsidRPr="000A19F5">
        <w:rPr>
          <w:rFonts w:ascii="Times New Roman" w:hAnsi="Times New Roman"/>
          <w:color w:val="000000" w:themeColor="text1"/>
          <w:sz w:val="24"/>
          <w:szCs w:val="24"/>
        </w:rPr>
        <w:t>berepresented</w:t>
      </w:r>
      <w:proofErr w:type="spellEnd"/>
      <w:r w:rsidR="00AA63F8" w:rsidRPr="000A19F5">
        <w:rPr>
          <w:rFonts w:ascii="Times New Roman" w:hAnsi="Times New Roman"/>
          <w:color w:val="000000" w:themeColor="text1"/>
          <w:sz w:val="24"/>
          <w:szCs w:val="24"/>
        </w:rPr>
        <w:t xml:space="preserve"> by following the well accepted practice, as per the example in Table 1: </w:t>
      </w:r>
    </w:p>
    <w:p w14:paraId="4EF264D6" w14:textId="77777777" w:rsidR="00AA63F8" w:rsidRPr="000A19F5" w:rsidRDefault="00AA63F8" w:rsidP="00277C43">
      <w:pPr>
        <w:widowControl w:val="0"/>
        <w:autoSpaceDE w:val="0"/>
        <w:autoSpaceDN w:val="0"/>
        <w:adjustRightInd w:val="0"/>
        <w:spacing w:after="0"/>
        <w:ind w:left="2920"/>
        <w:rPr>
          <w:rFonts w:ascii="Times New Roman" w:hAnsi="Times New Roman"/>
          <w:color w:val="000000" w:themeColor="text1"/>
          <w:sz w:val="24"/>
          <w:szCs w:val="24"/>
        </w:rPr>
      </w:pPr>
      <w:r w:rsidRPr="000A19F5">
        <w:rPr>
          <w:rFonts w:ascii="Times New Roman" w:hAnsi="Times New Roman"/>
          <w:b/>
          <w:bCs/>
          <w:color w:val="000000" w:themeColor="text1"/>
          <w:sz w:val="24"/>
          <w:szCs w:val="24"/>
        </w:rPr>
        <w:t>Table 1: Credit Representation</w:t>
      </w:r>
    </w:p>
    <w:p w14:paraId="44133F82" w14:textId="77777777" w:rsidR="00AA63F8" w:rsidRPr="000A19F5" w:rsidRDefault="00AA63F8" w:rsidP="00277C43">
      <w:pPr>
        <w:widowControl w:val="0"/>
        <w:autoSpaceDE w:val="0"/>
        <w:autoSpaceDN w:val="0"/>
        <w:adjustRightInd w:val="0"/>
        <w:spacing w:after="0"/>
        <w:rPr>
          <w:rFonts w:ascii="Times New Roman" w:hAnsi="Times New Roman"/>
          <w:color w:val="000000" w:themeColor="text1"/>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86"/>
        <w:gridCol w:w="2052"/>
        <w:gridCol w:w="1865"/>
        <w:gridCol w:w="1865"/>
        <w:gridCol w:w="1119"/>
      </w:tblGrid>
      <w:tr w:rsidR="000A19F5" w:rsidRPr="000A19F5" w14:paraId="03D26A34" w14:textId="77777777" w:rsidTr="00AC46D9">
        <w:trPr>
          <w:trHeight w:val="277"/>
        </w:trPr>
        <w:tc>
          <w:tcPr>
            <w:tcW w:w="1886" w:type="dxa"/>
            <w:tcBorders>
              <w:top w:val="single" w:sz="8" w:space="0" w:color="auto"/>
              <w:left w:val="single" w:sz="8" w:space="0" w:color="auto"/>
              <w:bottom w:val="nil"/>
              <w:right w:val="single" w:sz="8" w:space="0" w:color="auto"/>
            </w:tcBorders>
            <w:vAlign w:val="bottom"/>
          </w:tcPr>
          <w:p w14:paraId="31783465"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Lectures</w:t>
            </w:r>
          </w:p>
        </w:tc>
        <w:tc>
          <w:tcPr>
            <w:tcW w:w="2052" w:type="dxa"/>
            <w:tcBorders>
              <w:top w:val="single" w:sz="8" w:space="0" w:color="auto"/>
              <w:left w:val="nil"/>
              <w:bottom w:val="nil"/>
              <w:right w:val="single" w:sz="8" w:space="0" w:color="auto"/>
            </w:tcBorders>
            <w:vAlign w:val="bottom"/>
          </w:tcPr>
          <w:p w14:paraId="6B7EDC2F"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Tutorials</w:t>
            </w:r>
          </w:p>
        </w:tc>
        <w:tc>
          <w:tcPr>
            <w:tcW w:w="1865" w:type="dxa"/>
            <w:tcBorders>
              <w:top w:val="single" w:sz="8" w:space="0" w:color="auto"/>
              <w:left w:val="nil"/>
              <w:bottom w:val="nil"/>
              <w:right w:val="single" w:sz="8" w:space="0" w:color="auto"/>
            </w:tcBorders>
            <w:vAlign w:val="bottom"/>
          </w:tcPr>
          <w:p w14:paraId="7CD1DA93"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Practical Work</w:t>
            </w:r>
          </w:p>
        </w:tc>
        <w:tc>
          <w:tcPr>
            <w:tcW w:w="1865" w:type="dxa"/>
            <w:tcBorders>
              <w:top w:val="single" w:sz="8" w:space="0" w:color="auto"/>
              <w:left w:val="nil"/>
              <w:bottom w:val="nil"/>
              <w:right w:val="single" w:sz="8" w:space="0" w:color="auto"/>
            </w:tcBorders>
            <w:vAlign w:val="bottom"/>
          </w:tcPr>
          <w:p w14:paraId="19BB4200"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i/>
                <w:iCs/>
                <w:color w:val="000000" w:themeColor="text1"/>
                <w:sz w:val="24"/>
                <w:szCs w:val="24"/>
              </w:rPr>
              <w:t>Credits</w:t>
            </w:r>
          </w:p>
        </w:tc>
        <w:tc>
          <w:tcPr>
            <w:tcW w:w="1119" w:type="dxa"/>
            <w:tcBorders>
              <w:top w:val="single" w:sz="8" w:space="0" w:color="auto"/>
              <w:left w:val="nil"/>
              <w:bottom w:val="nil"/>
              <w:right w:val="single" w:sz="8" w:space="0" w:color="auto"/>
            </w:tcBorders>
            <w:vAlign w:val="bottom"/>
          </w:tcPr>
          <w:p w14:paraId="3FDFB292"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Total</w:t>
            </w:r>
          </w:p>
        </w:tc>
      </w:tr>
      <w:tr w:rsidR="000A19F5" w:rsidRPr="000A19F5" w14:paraId="54FBFD2F" w14:textId="77777777" w:rsidTr="00AC46D9">
        <w:trPr>
          <w:trHeight w:val="279"/>
        </w:trPr>
        <w:tc>
          <w:tcPr>
            <w:tcW w:w="1886" w:type="dxa"/>
            <w:tcBorders>
              <w:top w:val="nil"/>
              <w:left w:val="single" w:sz="8" w:space="0" w:color="auto"/>
              <w:bottom w:val="nil"/>
              <w:right w:val="single" w:sz="8" w:space="0" w:color="auto"/>
            </w:tcBorders>
            <w:vAlign w:val="bottom"/>
          </w:tcPr>
          <w:p w14:paraId="3A40F43B"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w:t>
            </w:r>
            <w:proofErr w:type="spellStart"/>
            <w:r w:rsidRPr="000A19F5">
              <w:rPr>
                <w:rFonts w:ascii="Times New Roman" w:hAnsi="Times New Roman"/>
                <w:color w:val="000000" w:themeColor="text1"/>
                <w:w w:val="99"/>
                <w:sz w:val="24"/>
                <w:szCs w:val="24"/>
              </w:rPr>
              <w:t>hrs</w:t>
            </w:r>
            <w:proofErr w:type="spellEnd"/>
            <w:r w:rsidRPr="000A19F5">
              <w:rPr>
                <w:rFonts w:ascii="Times New Roman" w:hAnsi="Times New Roman"/>
                <w:color w:val="000000" w:themeColor="text1"/>
                <w:w w:val="99"/>
                <w:sz w:val="24"/>
                <w:szCs w:val="24"/>
              </w:rPr>
              <w:t>/</w:t>
            </w:r>
            <w:proofErr w:type="spellStart"/>
            <w:r w:rsidRPr="000A19F5">
              <w:rPr>
                <w:rFonts w:ascii="Times New Roman" w:hAnsi="Times New Roman"/>
                <w:color w:val="000000" w:themeColor="text1"/>
                <w:w w:val="99"/>
                <w:sz w:val="24"/>
                <w:szCs w:val="24"/>
              </w:rPr>
              <w:t>wk</w:t>
            </w:r>
            <w:proofErr w:type="spellEnd"/>
            <w:r w:rsidRPr="000A19F5">
              <w:rPr>
                <w:rFonts w:ascii="Times New Roman" w:hAnsi="Times New Roman"/>
                <w:color w:val="000000" w:themeColor="text1"/>
                <w:w w:val="99"/>
                <w:sz w:val="24"/>
                <w:szCs w:val="24"/>
              </w:rPr>
              <w:t>/Sem.)</w:t>
            </w:r>
          </w:p>
        </w:tc>
        <w:tc>
          <w:tcPr>
            <w:tcW w:w="2052" w:type="dxa"/>
            <w:tcBorders>
              <w:top w:val="nil"/>
              <w:left w:val="nil"/>
              <w:bottom w:val="nil"/>
              <w:right w:val="single" w:sz="8" w:space="0" w:color="auto"/>
            </w:tcBorders>
            <w:vAlign w:val="bottom"/>
          </w:tcPr>
          <w:p w14:paraId="68E63CC5"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t>(</w:t>
            </w:r>
            <w:proofErr w:type="spellStart"/>
            <w:r w:rsidRPr="000A19F5">
              <w:rPr>
                <w:rFonts w:ascii="Times New Roman" w:hAnsi="Times New Roman"/>
                <w:color w:val="000000" w:themeColor="text1"/>
                <w:sz w:val="24"/>
                <w:szCs w:val="24"/>
              </w:rPr>
              <w:t>hrs</w:t>
            </w:r>
            <w:proofErr w:type="spellEnd"/>
            <w:r w:rsidRPr="000A19F5">
              <w:rPr>
                <w:rFonts w:ascii="Times New Roman" w:hAnsi="Times New Roman"/>
                <w:color w:val="000000" w:themeColor="text1"/>
                <w:sz w:val="24"/>
                <w:szCs w:val="24"/>
              </w:rPr>
              <w:t>/</w:t>
            </w:r>
            <w:proofErr w:type="spellStart"/>
            <w:r w:rsidRPr="000A19F5">
              <w:rPr>
                <w:rFonts w:ascii="Times New Roman" w:hAnsi="Times New Roman"/>
                <w:color w:val="000000" w:themeColor="text1"/>
                <w:sz w:val="24"/>
                <w:szCs w:val="24"/>
              </w:rPr>
              <w:t>wk</w:t>
            </w:r>
            <w:proofErr w:type="spellEnd"/>
            <w:r w:rsidRPr="000A19F5">
              <w:rPr>
                <w:rFonts w:ascii="Times New Roman" w:hAnsi="Times New Roman"/>
                <w:color w:val="000000" w:themeColor="text1"/>
                <w:sz w:val="24"/>
                <w:szCs w:val="24"/>
              </w:rPr>
              <w:t>/Sem.)</w:t>
            </w:r>
          </w:p>
        </w:tc>
        <w:tc>
          <w:tcPr>
            <w:tcW w:w="1865" w:type="dxa"/>
            <w:tcBorders>
              <w:top w:val="nil"/>
              <w:left w:val="nil"/>
              <w:bottom w:val="nil"/>
              <w:right w:val="single" w:sz="8" w:space="0" w:color="auto"/>
            </w:tcBorders>
            <w:vAlign w:val="bottom"/>
          </w:tcPr>
          <w:p w14:paraId="63B63A64"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w:t>
            </w:r>
            <w:proofErr w:type="spellStart"/>
            <w:r w:rsidRPr="000A19F5">
              <w:rPr>
                <w:rFonts w:ascii="Times New Roman" w:hAnsi="Times New Roman"/>
                <w:color w:val="000000" w:themeColor="text1"/>
                <w:w w:val="99"/>
                <w:sz w:val="24"/>
                <w:szCs w:val="24"/>
              </w:rPr>
              <w:t>hrs</w:t>
            </w:r>
            <w:proofErr w:type="spellEnd"/>
            <w:r w:rsidRPr="000A19F5">
              <w:rPr>
                <w:rFonts w:ascii="Times New Roman" w:hAnsi="Times New Roman"/>
                <w:color w:val="000000" w:themeColor="text1"/>
                <w:w w:val="99"/>
                <w:sz w:val="24"/>
                <w:szCs w:val="24"/>
              </w:rPr>
              <w:t>/</w:t>
            </w:r>
            <w:proofErr w:type="spellStart"/>
            <w:r w:rsidRPr="000A19F5">
              <w:rPr>
                <w:rFonts w:ascii="Times New Roman" w:hAnsi="Times New Roman"/>
                <w:color w:val="000000" w:themeColor="text1"/>
                <w:w w:val="99"/>
                <w:sz w:val="24"/>
                <w:szCs w:val="24"/>
              </w:rPr>
              <w:t>wk</w:t>
            </w:r>
            <w:proofErr w:type="spellEnd"/>
            <w:r w:rsidRPr="000A19F5">
              <w:rPr>
                <w:rFonts w:ascii="Times New Roman" w:hAnsi="Times New Roman"/>
                <w:color w:val="000000" w:themeColor="text1"/>
                <w:w w:val="99"/>
                <w:sz w:val="24"/>
                <w:szCs w:val="24"/>
              </w:rPr>
              <w:t>/Sem.)</w:t>
            </w:r>
          </w:p>
        </w:tc>
        <w:tc>
          <w:tcPr>
            <w:tcW w:w="1865" w:type="dxa"/>
            <w:tcBorders>
              <w:top w:val="nil"/>
              <w:left w:val="nil"/>
              <w:bottom w:val="nil"/>
              <w:right w:val="single" w:sz="8" w:space="0" w:color="auto"/>
            </w:tcBorders>
            <w:vAlign w:val="bottom"/>
          </w:tcPr>
          <w:p w14:paraId="60EAEC96"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(L: T: P)</w:t>
            </w:r>
          </w:p>
        </w:tc>
        <w:tc>
          <w:tcPr>
            <w:tcW w:w="1119" w:type="dxa"/>
            <w:tcBorders>
              <w:top w:val="nil"/>
              <w:left w:val="nil"/>
              <w:bottom w:val="nil"/>
              <w:right w:val="single" w:sz="8" w:space="0" w:color="auto"/>
            </w:tcBorders>
            <w:vAlign w:val="bottom"/>
          </w:tcPr>
          <w:p w14:paraId="2F8323AA"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i/>
                <w:iCs/>
                <w:color w:val="000000" w:themeColor="text1"/>
                <w:sz w:val="24"/>
                <w:szCs w:val="24"/>
              </w:rPr>
              <w:t>Credits</w:t>
            </w:r>
          </w:p>
        </w:tc>
      </w:tr>
      <w:tr w:rsidR="000A19F5" w:rsidRPr="000A19F5" w14:paraId="0D4D7AE6" w14:textId="77777777" w:rsidTr="00AC46D9">
        <w:trPr>
          <w:trHeight w:val="208"/>
        </w:trPr>
        <w:tc>
          <w:tcPr>
            <w:tcW w:w="1886" w:type="dxa"/>
            <w:tcBorders>
              <w:top w:val="nil"/>
              <w:left w:val="single" w:sz="8" w:space="0" w:color="auto"/>
              <w:bottom w:val="single" w:sz="8" w:space="0" w:color="auto"/>
              <w:right w:val="single" w:sz="8" w:space="0" w:color="auto"/>
            </w:tcBorders>
            <w:vAlign w:val="bottom"/>
          </w:tcPr>
          <w:p w14:paraId="622CD867" w14:textId="77777777" w:rsidR="00AA63F8" w:rsidRPr="000A19F5" w:rsidRDefault="00AA63F8" w:rsidP="00277C43">
            <w:pPr>
              <w:widowControl w:val="0"/>
              <w:autoSpaceDE w:val="0"/>
              <w:autoSpaceDN w:val="0"/>
              <w:adjustRightInd w:val="0"/>
              <w:spacing w:after="0"/>
              <w:rPr>
                <w:rFonts w:ascii="Times New Roman" w:hAnsi="Times New Roman"/>
                <w:color w:val="000000" w:themeColor="text1"/>
                <w:sz w:val="17"/>
                <w:szCs w:val="17"/>
              </w:rPr>
            </w:pPr>
          </w:p>
        </w:tc>
        <w:tc>
          <w:tcPr>
            <w:tcW w:w="2052" w:type="dxa"/>
            <w:tcBorders>
              <w:top w:val="nil"/>
              <w:left w:val="nil"/>
              <w:bottom w:val="single" w:sz="8" w:space="0" w:color="auto"/>
              <w:right w:val="single" w:sz="8" w:space="0" w:color="auto"/>
            </w:tcBorders>
            <w:vAlign w:val="bottom"/>
          </w:tcPr>
          <w:p w14:paraId="6D76C992" w14:textId="77777777" w:rsidR="00AA63F8" w:rsidRPr="000A19F5" w:rsidRDefault="00AA63F8" w:rsidP="00277C43">
            <w:pPr>
              <w:widowControl w:val="0"/>
              <w:autoSpaceDE w:val="0"/>
              <w:autoSpaceDN w:val="0"/>
              <w:adjustRightInd w:val="0"/>
              <w:spacing w:after="0"/>
              <w:rPr>
                <w:rFonts w:ascii="Times New Roman" w:hAnsi="Times New Roman"/>
                <w:color w:val="000000" w:themeColor="text1"/>
                <w:sz w:val="17"/>
                <w:szCs w:val="17"/>
              </w:rPr>
            </w:pPr>
          </w:p>
        </w:tc>
        <w:tc>
          <w:tcPr>
            <w:tcW w:w="1865" w:type="dxa"/>
            <w:tcBorders>
              <w:top w:val="nil"/>
              <w:left w:val="nil"/>
              <w:bottom w:val="single" w:sz="8" w:space="0" w:color="auto"/>
              <w:right w:val="single" w:sz="8" w:space="0" w:color="auto"/>
            </w:tcBorders>
            <w:vAlign w:val="bottom"/>
          </w:tcPr>
          <w:p w14:paraId="011FE44C" w14:textId="77777777" w:rsidR="00AA63F8" w:rsidRPr="000A19F5" w:rsidRDefault="00AA63F8" w:rsidP="00277C43">
            <w:pPr>
              <w:widowControl w:val="0"/>
              <w:autoSpaceDE w:val="0"/>
              <w:autoSpaceDN w:val="0"/>
              <w:adjustRightInd w:val="0"/>
              <w:spacing w:after="0"/>
              <w:rPr>
                <w:rFonts w:ascii="Times New Roman" w:hAnsi="Times New Roman"/>
                <w:color w:val="000000" w:themeColor="text1"/>
                <w:sz w:val="17"/>
                <w:szCs w:val="17"/>
              </w:rPr>
            </w:pPr>
          </w:p>
        </w:tc>
        <w:tc>
          <w:tcPr>
            <w:tcW w:w="1865" w:type="dxa"/>
            <w:tcBorders>
              <w:top w:val="nil"/>
              <w:left w:val="nil"/>
              <w:bottom w:val="single" w:sz="8" w:space="0" w:color="auto"/>
              <w:right w:val="single" w:sz="8" w:space="0" w:color="auto"/>
            </w:tcBorders>
            <w:vAlign w:val="bottom"/>
          </w:tcPr>
          <w:p w14:paraId="3F85EDA2" w14:textId="77777777" w:rsidR="00AA63F8" w:rsidRPr="000A19F5" w:rsidRDefault="00AA63F8" w:rsidP="00277C43">
            <w:pPr>
              <w:widowControl w:val="0"/>
              <w:autoSpaceDE w:val="0"/>
              <w:autoSpaceDN w:val="0"/>
              <w:adjustRightInd w:val="0"/>
              <w:spacing w:after="0"/>
              <w:rPr>
                <w:rFonts w:ascii="Times New Roman" w:hAnsi="Times New Roman"/>
                <w:color w:val="000000" w:themeColor="text1"/>
                <w:sz w:val="17"/>
                <w:szCs w:val="17"/>
              </w:rPr>
            </w:pPr>
          </w:p>
        </w:tc>
        <w:tc>
          <w:tcPr>
            <w:tcW w:w="1119" w:type="dxa"/>
            <w:tcBorders>
              <w:top w:val="nil"/>
              <w:left w:val="nil"/>
              <w:bottom w:val="single" w:sz="8" w:space="0" w:color="auto"/>
              <w:right w:val="single" w:sz="8" w:space="0" w:color="auto"/>
            </w:tcBorders>
            <w:vAlign w:val="bottom"/>
          </w:tcPr>
          <w:p w14:paraId="0FFA3845" w14:textId="77777777" w:rsidR="00AA63F8" w:rsidRPr="000A19F5" w:rsidRDefault="00AA63F8" w:rsidP="00277C43">
            <w:pPr>
              <w:widowControl w:val="0"/>
              <w:autoSpaceDE w:val="0"/>
              <w:autoSpaceDN w:val="0"/>
              <w:adjustRightInd w:val="0"/>
              <w:spacing w:after="0"/>
              <w:rPr>
                <w:rFonts w:ascii="Times New Roman" w:hAnsi="Times New Roman"/>
                <w:color w:val="000000" w:themeColor="text1"/>
                <w:sz w:val="17"/>
                <w:szCs w:val="17"/>
              </w:rPr>
            </w:pPr>
          </w:p>
        </w:tc>
      </w:tr>
      <w:tr w:rsidR="000A19F5" w:rsidRPr="000A19F5" w14:paraId="169FEA2B" w14:textId="77777777" w:rsidTr="00AC46D9">
        <w:trPr>
          <w:trHeight w:val="259"/>
        </w:trPr>
        <w:tc>
          <w:tcPr>
            <w:tcW w:w="1886" w:type="dxa"/>
            <w:tcBorders>
              <w:top w:val="nil"/>
              <w:left w:val="single" w:sz="8" w:space="0" w:color="auto"/>
              <w:bottom w:val="nil"/>
              <w:right w:val="single" w:sz="8" w:space="0" w:color="auto"/>
            </w:tcBorders>
            <w:vAlign w:val="bottom"/>
          </w:tcPr>
          <w:p w14:paraId="70707622"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3</w:t>
            </w:r>
          </w:p>
        </w:tc>
        <w:tc>
          <w:tcPr>
            <w:tcW w:w="2052" w:type="dxa"/>
            <w:tcBorders>
              <w:top w:val="nil"/>
              <w:left w:val="nil"/>
              <w:bottom w:val="nil"/>
              <w:right w:val="single" w:sz="8" w:space="0" w:color="auto"/>
            </w:tcBorders>
            <w:vAlign w:val="bottom"/>
          </w:tcPr>
          <w:p w14:paraId="2570F97A"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0</w:t>
            </w:r>
          </w:p>
        </w:tc>
        <w:tc>
          <w:tcPr>
            <w:tcW w:w="1865" w:type="dxa"/>
            <w:tcBorders>
              <w:top w:val="nil"/>
              <w:left w:val="nil"/>
              <w:bottom w:val="nil"/>
              <w:right w:val="single" w:sz="8" w:space="0" w:color="auto"/>
            </w:tcBorders>
            <w:vAlign w:val="bottom"/>
          </w:tcPr>
          <w:p w14:paraId="7A1F925C"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0</w:t>
            </w:r>
          </w:p>
        </w:tc>
        <w:tc>
          <w:tcPr>
            <w:tcW w:w="1865" w:type="dxa"/>
            <w:tcBorders>
              <w:top w:val="nil"/>
              <w:left w:val="nil"/>
              <w:bottom w:val="nil"/>
              <w:right w:val="single" w:sz="8" w:space="0" w:color="auto"/>
            </w:tcBorders>
            <w:vAlign w:val="bottom"/>
          </w:tcPr>
          <w:p w14:paraId="283ED9D8"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7"/>
                <w:sz w:val="24"/>
                <w:szCs w:val="24"/>
              </w:rPr>
              <w:t>3:0:0</w:t>
            </w:r>
          </w:p>
        </w:tc>
        <w:tc>
          <w:tcPr>
            <w:tcW w:w="1119" w:type="dxa"/>
            <w:tcBorders>
              <w:top w:val="nil"/>
              <w:left w:val="nil"/>
              <w:bottom w:val="nil"/>
              <w:right w:val="single" w:sz="8" w:space="0" w:color="auto"/>
            </w:tcBorders>
            <w:vAlign w:val="bottom"/>
          </w:tcPr>
          <w:p w14:paraId="0E380837"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3</w:t>
            </w:r>
          </w:p>
        </w:tc>
      </w:tr>
      <w:tr w:rsidR="000A19F5" w:rsidRPr="000A19F5" w14:paraId="2EFAB71E" w14:textId="77777777" w:rsidTr="00AC46D9">
        <w:trPr>
          <w:trHeight w:val="277"/>
        </w:trPr>
        <w:tc>
          <w:tcPr>
            <w:tcW w:w="1886" w:type="dxa"/>
            <w:tcBorders>
              <w:top w:val="nil"/>
              <w:left w:val="single" w:sz="8" w:space="0" w:color="auto"/>
              <w:bottom w:val="nil"/>
              <w:right w:val="single" w:sz="8" w:space="0" w:color="auto"/>
            </w:tcBorders>
            <w:vAlign w:val="bottom"/>
          </w:tcPr>
          <w:p w14:paraId="0FE73257"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2</w:t>
            </w:r>
          </w:p>
        </w:tc>
        <w:tc>
          <w:tcPr>
            <w:tcW w:w="2052" w:type="dxa"/>
            <w:tcBorders>
              <w:top w:val="nil"/>
              <w:left w:val="nil"/>
              <w:bottom w:val="nil"/>
              <w:right w:val="single" w:sz="8" w:space="0" w:color="auto"/>
            </w:tcBorders>
            <w:vAlign w:val="bottom"/>
          </w:tcPr>
          <w:p w14:paraId="3382E85B"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2</w:t>
            </w:r>
          </w:p>
        </w:tc>
        <w:tc>
          <w:tcPr>
            <w:tcW w:w="1865" w:type="dxa"/>
            <w:tcBorders>
              <w:top w:val="nil"/>
              <w:left w:val="nil"/>
              <w:bottom w:val="nil"/>
              <w:right w:val="single" w:sz="8" w:space="0" w:color="auto"/>
            </w:tcBorders>
            <w:vAlign w:val="bottom"/>
          </w:tcPr>
          <w:p w14:paraId="4018C01A"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0</w:t>
            </w:r>
          </w:p>
        </w:tc>
        <w:tc>
          <w:tcPr>
            <w:tcW w:w="1865" w:type="dxa"/>
            <w:tcBorders>
              <w:top w:val="nil"/>
              <w:left w:val="nil"/>
              <w:bottom w:val="nil"/>
              <w:right w:val="single" w:sz="8" w:space="0" w:color="auto"/>
            </w:tcBorders>
            <w:vAlign w:val="bottom"/>
          </w:tcPr>
          <w:p w14:paraId="108E8582"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7"/>
                <w:sz w:val="24"/>
                <w:szCs w:val="24"/>
              </w:rPr>
              <w:t>2:2:0</w:t>
            </w:r>
          </w:p>
        </w:tc>
        <w:tc>
          <w:tcPr>
            <w:tcW w:w="1119" w:type="dxa"/>
            <w:tcBorders>
              <w:top w:val="nil"/>
              <w:left w:val="nil"/>
              <w:bottom w:val="nil"/>
              <w:right w:val="single" w:sz="8" w:space="0" w:color="auto"/>
            </w:tcBorders>
            <w:vAlign w:val="bottom"/>
          </w:tcPr>
          <w:p w14:paraId="46A47A75"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4</w:t>
            </w:r>
          </w:p>
        </w:tc>
      </w:tr>
      <w:tr w:rsidR="000A19F5" w:rsidRPr="000A19F5" w14:paraId="108DEA8F" w14:textId="77777777" w:rsidTr="00AC46D9">
        <w:trPr>
          <w:trHeight w:val="277"/>
        </w:trPr>
        <w:tc>
          <w:tcPr>
            <w:tcW w:w="1886" w:type="dxa"/>
            <w:tcBorders>
              <w:top w:val="nil"/>
              <w:left w:val="single" w:sz="8" w:space="0" w:color="auto"/>
              <w:bottom w:val="nil"/>
              <w:right w:val="single" w:sz="8" w:space="0" w:color="auto"/>
            </w:tcBorders>
            <w:vAlign w:val="bottom"/>
          </w:tcPr>
          <w:p w14:paraId="634FC0DB"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2</w:t>
            </w:r>
          </w:p>
        </w:tc>
        <w:tc>
          <w:tcPr>
            <w:tcW w:w="2052" w:type="dxa"/>
            <w:tcBorders>
              <w:top w:val="nil"/>
              <w:left w:val="nil"/>
              <w:bottom w:val="nil"/>
              <w:right w:val="single" w:sz="8" w:space="0" w:color="auto"/>
            </w:tcBorders>
            <w:vAlign w:val="bottom"/>
          </w:tcPr>
          <w:p w14:paraId="05A66BED"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0</w:t>
            </w:r>
          </w:p>
        </w:tc>
        <w:tc>
          <w:tcPr>
            <w:tcW w:w="1865" w:type="dxa"/>
            <w:tcBorders>
              <w:top w:val="nil"/>
              <w:left w:val="nil"/>
              <w:bottom w:val="nil"/>
              <w:right w:val="single" w:sz="8" w:space="0" w:color="auto"/>
            </w:tcBorders>
            <w:vAlign w:val="bottom"/>
          </w:tcPr>
          <w:p w14:paraId="5C8718D2"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2</w:t>
            </w:r>
          </w:p>
        </w:tc>
        <w:tc>
          <w:tcPr>
            <w:tcW w:w="1865" w:type="dxa"/>
            <w:tcBorders>
              <w:top w:val="nil"/>
              <w:left w:val="nil"/>
              <w:bottom w:val="nil"/>
              <w:right w:val="single" w:sz="8" w:space="0" w:color="auto"/>
            </w:tcBorders>
            <w:vAlign w:val="bottom"/>
          </w:tcPr>
          <w:p w14:paraId="45D01332"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7"/>
                <w:sz w:val="24"/>
                <w:szCs w:val="24"/>
              </w:rPr>
              <w:t>2:0:1</w:t>
            </w:r>
          </w:p>
        </w:tc>
        <w:tc>
          <w:tcPr>
            <w:tcW w:w="1119" w:type="dxa"/>
            <w:tcBorders>
              <w:top w:val="nil"/>
              <w:left w:val="nil"/>
              <w:bottom w:val="nil"/>
              <w:right w:val="single" w:sz="8" w:space="0" w:color="auto"/>
            </w:tcBorders>
            <w:vAlign w:val="bottom"/>
          </w:tcPr>
          <w:p w14:paraId="5A7D3603"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3</w:t>
            </w:r>
          </w:p>
        </w:tc>
      </w:tr>
      <w:tr w:rsidR="000A19F5" w:rsidRPr="000A19F5" w14:paraId="66CE98B7" w14:textId="77777777" w:rsidTr="00AC46D9">
        <w:trPr>
          <w:trHeight w:val="277"/>
        </w:trPr>
        <w:tc>
          <w:tcPr>
            <w:tcW w:w="1886" w:type="dxa"/>
            <w:tcBorders>
              <w:top w:val="nil"/>
              <w:left w:val="single" w:sz="8" w:space="0" w:color="auto"/>
              <w:right w:val="single" w:sz="8" w:space="0" w:color="auto"/>
            </w:tcBorders>
            <w:vAlign w:val="bottom"/>
          </w:tcPr>
          <w:p w14:paraId="2F6C1EC8"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2</w:t>
            </w:r>
          </w:p>
        </w:tc>
        <w:tc>
          <w:tcPr>
            <w:tcW w:w="2052" w:type="dxa"/>
            <w:tcBorders>
              <w:top w:val="nil"/>
              <w:left w:val="nil"/>
              <w:right w:val="single" w:sz="8" w:space="0" w:color="auto"/>
            </w:tcBorders>
            <w:vAlign w:val="bottom"/>
          </w:tcPr>
          <w:p w14:paraId="61E5A649"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2</w:t>
            </w:r>
          </w:p>
        </w:tc>
        <w:tc>
          <w:tcPr>
            <w:tcW w:w="1865" w:type="dxa"/>
            <w:tcBorders>
              <w:top w:val="nil"/>
              <w:left w:val="nil"/>
              <w:right w:val="single" w:sz="8" w:space="0" w:color="auto"/>
            </w:tcBorders>
            <w:vAlign w:val="bottom"/>
          </w:tcPr>
          <w:p w14:paraId="4229313C"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2</w:t>
            </w:r>
          </w:p>
        </w:tc>
        <w:tc>
          <w:tcPr>
            <w:tcW w:w="1865" w:type="dxa"/>
            <w:tcBorders>
              <w:top w:val="nil"/>
              <w:left w:val="nil"/>
              <w:right w:val="single" w:sz="8" w:space="0" w:color="auto"/>
            </w:tcBorders>
            <w:vAlign w:val="bottom"/>
          </w:tcPr>
          <w:p w14:paraId="4152A828"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7"/>
                <w:sz w:val="24"/>
                <w:szCs w:val="24"/>
              </w:rPr>
              <w:t>2:2:1</w:t>
            </w:r>
          </w:p>
        </w:tc>
        <w:tc>
          <w:tcPr>
            <w:tcW w:w="1119" w:type="dxa"/>
            <w:tcBorders>
              <w:top w:val="nil"/>
              <w:left w:val="nil"/>
              <w:right w:val="single" w:sz="8" w:space="0" w:color="auto"/>
            </w:tcBorders>
            <w:vAlign w:val="bottom"/>
          </w:tcPr>
          <w:p w14:paraId="1B09ECD0"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5</w:t>
            </w:r>
          </w:p>
        </w:tc>
      </w:tr>
      <w:tr w:rsidR="00AA63F8" w:rsidRPr="000A19F5" w14:paraId="30A7076F" w14:textId="77777777" w:rsidTr="00AC46D9">
        <w:trPr>
          <w:trHeight w:val="144"/>
        </w:trPr>
        <w:tc>
          <w:tcPr>
            <w:tcW w:w="1886" w:type="dxa"/>
            <w:tcBorders>
              <w:top w:val="nil"/>
              <w:left w:val="single" w:sz="8" w:space="0" w:color="auto"/>
              <w:bottom w:val="single" w:sz="8" w:space="0" w:color="auto"/>
              <w:right w:val="single" w:sz="8" w:space="0" w:color="auto"/>
            </w:tcBorders>
            <w:vAlign w:val="bottom"/>
          </w:tcPr>
          <w:p w14:paraId="1EC58451"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0</w:t>
            </w:r>
          </w:p>
        </w:tc>
        <w:tc>
          <w:tcPr>
            <w:tcW w:w="2052" w:type="dxa"/>
            <w:tcBorders>
              <w:top w:val="nil"/>
              <w:left w:val="nil"/>
              <w:bottom w:val="single" w:sz="8" w:space="0" w:color="auto"/>
              <w:right w:val="single" w:sz="8" w:space="0" w:color="auto"/>
            </w:tcBorders>
            <w:vAlign w:val="bottom"/>
          </w:tcPr>
          <w:p w14:paraId="1A71D71E"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0</w:t>
            </w:r>
          </w:p>
        </w:tc>
        <w:tc>
          <w:tcPr>
            <w:tcW w:w="1865" w:type="dxa"/>
            <w:tcBorders>
              <w:top w:val="nil"/>
              <w:left w:val="nil"/>
              <w:bottom w:val="single" w:sz="8" w:space="0" w:color="auto"/>
              <w:right w:val="single" w:sz="8" w:space="0" w:color="auto"/>
            </w:tcBorders>
            <w:vAlign w:val="bottom"/>
          </w:tcPr>
          <w:p w14:paraId="1C565C83"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6</w:t>
            </w:r>
          </w:p>
        </w:tc>
        <w:tc>
          <w:tcPr>
            <w:tcW w:w="1865" w:type="dxa"/>
            <w:tcBorders>
              <w:top w:val="nil"/>
              <w:left w:val="nil"/>
              <w:bottom w:val="single" w:sz="8" w:space="0" w:color="auto"/>
              <w:right w:val="single" w:sz="8" w:space="0" w:color="auto"/>
            </w:tcBorders>
            <w:vAlign w:val="bottom"/>
          </w:tcPr>
          <w:p w14:paraId="3827D36C"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7"/>
                <w:sz w:val="24"/>
                <w:szCs w:val="24"/>
              </w:rPr>
              <w:t>0:0:3</w:t>
            </w:r>
          </w:p>
        </w:tc>
        <w:tc>
          <w:tcPr>
            <w:tcW w:w="1119" w:type="dxa"/>
            <w:tcBorders>
              <w:top w:val="nil"/>
              <w:left w:val="nil"/>
              <w:bottom w:val="single" w:sz="8" w:space="0" w:color="auto"/>
              <w:right w:val="single" w:sz="8" w:space="0" w:color="auto"/>
            </w:tcBorders>
            <w:vAlign w:val="bottom"/>
          </w:tcPr>
          <w:p w14:paraId="6AE6BB29"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r w:rsidRPr="000A19F5">
              <w:rPr>
                <w:rFonts w:ascii="Times New Roman" w:hAnsi="Times New Roman"/>
                <w:color w:val="000000" w:themeColor="text1"/>
                <w:w w:val="99"/>
                <w:sz w:val="24"/>
                <w:szCs w:val="24"/>
              </w:rPr>
              <w:t>3</w:t>
            </w:r>
          </w:p>
        </w:tc>
      </w:tr>
    </w:tbl>
    <w:p w14:paraId="12D50AC3" w14:textId="77777777" w:rsidR="00AA63F8" w:rsidRPr="000A19F5" w:rsidRDefault="00AA63F8" w:rsidP="00277C43">
      <w:pPr>
        <w:widowControl w:val="0"/>
        <w:autoSpaceDE w:val="0"/>
        <w:autoSpaceDN w:val="0"/>
        <w:adjustRightInd w:val="0"/>
        <w:spacing w:after="0"/>
        <w:jc w:val="center"/>
        <w:rPr>
          <w:rFonts w:ascii="Times New Roman" w:hAnsi="Times New Roman"/>
          <w:color w:val="000000" w:themeColor="text1"/>
          <w:sz w:val="24"/>
          <w:szCs w:val="24"/>
        </w:rPr>
      </w:pPr>
    </w:p>
    <w:p w14:paraId="120AA1BA" w14:textId="77777777" w:rsidR="00AC46D9" w:rsidRPr="000A19F5" w:rsidRDefault="00AC46D9" w:rsidP="00277C43">
      <w:pPr>
        <w:widowControl w:val="0"/>
        <w:autoSpaceDE w:val="0"/>
        <w:autoSpaceDN w:val="0"/>
        <w:adjustRightInd w:val="0"/>
        <w:spacing w:after="0"/>
        <w:jc w:val="center"/>
        <w:rPr>
          <w:rFonts w:ascii="Times New Roman" w:hAnsi="Times New Roman"/>
          <w:color w:val="000000" w:themeColor="text1"/>
          <w:sz w:val="24"/>
          <w:szCs w:val="24"/>
        </w:rPr>
      </w:pPr>
    </w:p>
    <w:p w14:paraId="3CEB099A" w14:textId="77777777" w:rsidR="00AA63F8" w:rsidRPr="000A19F5" w:rsidRDefault="00AA63F8" w:rsidP="00277C43">
      <w:pPr>
        <w:widowControl w:val="0"/>
        <w:overflowPunct w:val="0"/>
        <w:autoSpaceDE w:val="0"/>
        <w:autoSpaceDN w:val="0"/>
        <w:adjustRightInd w:val="0"/>
        <w:spacing w:after="0"/>
        <w:ind w:left="720"/>
        <w:jc w:val="both"/>
        <w:rPr>
          <w:rFonts w:ascii="Times New Roman" w:hAnsi="Times New Roman"/>
          <w:i/>
          <w:iCs/>
          <w:color w:val="000000" w:themeColor="text1"/>
          <w:sz w:val="24"/>
          <w:szCs w:val="24"/>
        </w:rPr>
      </w:pPr>
      <w:r w:rsidRPr="000A19F5">
        <w:rPr>
          <w:rFonts w:ascii="Times New Roman" w:hAnsi="Times New Roman"/>
          <w:i/>
          <w:iCs/>
          <w:color w:val="000000" w:themeColor="text1"/>
          <w:sz w:val="24"/>
          <w:szCs w:val="24"/>
        </w:rPr>
        <w:t xml:space="preserve">One Credit Unit will be equivalent to 10-12 </w:t>
      </w:r>
      <w:proofErr w:type="spellStart"/>
      <w:r w:rsidRPr="000A19F5">
        <w:rPr>
          <w:rFonts w:ascii="Times New Roman" w:hAnsi="Times New Roman"/>
          <w:i/>
          <w:iCs/>
          <w:color w:val="000000" w:themeColor="text1"/>
          <w:sz w:val="24"/>
          <w:szCs w:val="24"/>
        </w:rPr>
        <w:t>hrs</w:t>
      </w:r>
      <w:proofErr w:type="spellEnd"/>
      <w:r w:rsidRPr="000A19F5">
        <w:rPr>
          <w:rFonts w:ascii="Times New Roman" w:hAnsi="Times New Roman"/>
          <w:i/>
          <w:iCs/>
          <w:color w:val="000000" w:themeColor="text1"/>
          <w:sz w:val="24"/>
          <w:szCs w:val="24"/>
        </w:rPr>
        <w:t xml:space="preserve"> of Classroom Teaching (L-T) and 20-24 </w:t>
      </w:r>
      <w:proofErr w:type="spellStart"/>
      <w:r w:rsidRPr="000A19F5">
        <w:rPr>
          <w:rFonts w:ascii="Times New Roman" w:hAnsi="Times New Roman"/>
          <w:i/>
          <w:iCs/>
          <w:color w:val="000000" w:themeColor="text1"/>
          <w:sz w:val="24"/>
          <w:szCs w:val="24"/>
        </w:rPr>
        <w:t>hrs</w:t>
      </w:r>
      <w:proofErr w:type="spellEnd"/>
      <w:r w:rsidRPr="000A19F5">
        <w:rPr>
          <w:rFonts w:ascii="Times New Roman" w:hAnsi="Times New Roman"/>
          <w:i/>
          <w:iCs/>
          <w:color w:val="000000" w:themeColor="text1"/>
          <w:sz w:val="24"/>
          <w:szCs w:val="24"/>
        </w:rPr>
        <w:t xml:space="preserve"> of Lab practical’s and 50-60 </w:t>
      </w:r>
      <w:proofErr w:type="spellStart"/>
      <w:r w:rsidRPr="000A19F5">
        <w:rPr>
          <w:rFonts w:ascii="Times New Roman" w:hAnsi="Times New Roman"/>
          <w:i/>
          <w:iCs/>
          <w:color w:val="000000" w:themeColor="text1"/>
          <w:sz w:val="24"/>
          <w:szCs w:val="24"/>
        </w:rPr>
        <w:t>hrs</w:t>
      </w:r>
      <w:proofErr w:type="spellEnd"/>
      <w:r w:rsidRPr="000A19F5">
        <w:rPr>
          <w:rFonts w:ascii="Times New Roman" w:hAnsi="Times New Roman"/>
          <w:i/>
          <w:iCs/>
          <w:color w:val="000000" w:themeColor="text1"/>
          <w:sz w:val="24"/>
          <w:szCs w:val="24"/>
        </w:rPr>
        <w:t xml:space="preserve"> of field work/industry work.</w:t>
      </w:r>
    </w:p>
    <w:p w14:paraId="1FDC3928" w14:textId="77777777" w:rsidR="00AA63F8" w:rsidRPr="000A19F5" w:rsidRDefault="00AA63F8" w:rsidP="00277C43">
      <w:pPr>
        <w:widowControl w:val="0"/>
        <w:overflowPunct w:val="0"/>
        <w:autoSpaceDE w:val="0"/>
        <w:autoSpaceDN w:val="0"/>
        <w:adjustRightInd w:val="0"/>
        <w:spacing w:after="0"/>
        <w:ind w:left="720"/>
        <w:jc w:val="both"/>
        <w:rPr>
          <w:rFonts w:ascii="Times New Roman" w:hAnsi="Times New Roman"/>
          <w:i/>
          <w:iCs/>
          <w:color w:val="000000" w:themeColor="text1"/>
          <w:sz w:val="24"/>
          <w:szCs w:val="24"/>
        </w:rPr>
      </w:pPr>
    </w:p>
    <w:p w14:paraId="5E896FB2"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i/>
          <w:iCs/>
          <w:color w:val="000000" w:themeColor="text1"/>
          <w:sz w:val="24"/>
          <w:szCs w:val="24"/>
        </w:rPr>
      </w:pPr>
      <w:r w:rsidRPr="000A19F5">
        <w:rPr>
          <w:rFonts w:ascii="Times New Roman" w:hAnsi="Times New Roman"/>
          <w:b/>
          <w:iCs/>
          <w:color w:val="000000" w:themeColor="text1"/>
          <w:sz w:val="24"/>
          <w:szCs w:val="24"/>
        </w:rPr>
        <w:t xml:space="preserve">A.6 </w:t>
      </w:r>
      <w:r w:rsidR="00AA63F8" w:rsidRPr="000A19F5">
        <w:rPr>
          <w:rFonts w:ascii="Times New Roman" w:hAnsi="Times New Roman"/>
          <w:b/>
          <w:bCs/>
          <w:i/>
          <w:iCs/>
          <w:color w:val="000000" w:themeColor="text1"/>
          <w:sz w:val="24"/>
          <w:szCs w:val="24"/>
        </w:rPr>
        <w:t xml:space="preserve">Course Load: </w:t>
      </w:r>
      <w:r w:rsidR="00AA63F8" w:rsidRPr="000A19F5">
        <w:rPr>
          <w:rFonts w:ascii="Times New Roman" w:hAnsi="Times New Roman"/>
          <w:color w:val="000000" w:themeColor="text1"/>
          <w:sz w:val="24"/>
          <w:szCs w:val="24"/>
        </w:rPr>
        <w:t xml:space="preserve">Every student to register for a set </w:t>
      </w:r>
      <w:proofErr w:type="spellStart"/>
      <w:r w:rsidR="00AA63F8" w:rsidRPr="000A19F5">
        <w:rPr>
          <w:rFonts w:ascii="Times New Roman" w:hAnsi="Times New Roman"/>
          <w:color w:val="000000" w:themeColor="text1"/>
          <w:sz w:val="24"/>
          <w:szCs w:val="24"/>
        </w:rPr>
        <w:t>of</w:t>
      </w:r>
      <w:r w:rsidR="00AA63F8" w:rsidRPr="000A19F5">
        <w:rPr>
          <w:rFonts w:ascii="Times New Roman" w:hAnsi="Times New Roman"/>
          <w:i/>
          <w:iCs/>
          <w:color w:val="000000" w:themeColor="text1"/>
          <w:sz w:val="24"/>
          <w:szCs w:val="24"/>
        </w:rPr>
        <w:t>Courses</w:t>
      </w:r>
      <w:r w:rsidR="00AA63F8" w:rsidRPr="000A19F5">
        <w:rPr>
          <w:rFonts w:ascii="Times New Roman" w:hAnsi="Times New Roman"/>
          <w:color w:val="000000" w:themeColor="text1"/>
          <w:sz w:val="24"/>
          <w:szCs w:val="24"/>
        </w:rPr>
        <w:t>in</w:t>
      </w:r>
      <w:proofErr w:type="spellEnd"/>
      <w:r w:rsidR="00AA63F8" w:rsidRPr="000A19F5">
        <w:rPr>
          <w:rFonts w:ascii="Times New Roman" w:hAnsi="Times New Roman"/>
          <w:color w:val="000000" w:themeColor="text1"/>
          <w:sz w:val="24"/>
          <w:szCs w:val="24"/>
        </w:rPr>
        <w:t xml:space="preserve"> </w:t>
      </w:r>
      <w:proofErr w:type="spellStart"/>
      <w:r w:rsidR="00AA63F8" w:rsidRPr="000A19F5">
        <w:rPr>
          <w:rFonts w:ascii="Times New Roman" w:hAnsi="Times New Roman"/>
          <w:color w:val="000000" w:themeColor="text1"/>
          <w:sz w:val="24"/>
          <w:szCs w:val="24"/>
        </w:rPr>
        <w:t>each</w:t>
      </w:r>
      <w:r w:rsidR="00AA63F8" w:rsidRPr="000A19F5">
        <w:rPr>
          <w:rFonts w:ascii="Times New Roman" w:hAnsi="Times New Roman"/>
          <w:i/>
          <w:iCs/>
          <w:color w:val="000000" w:themeColor="text1"/>
          <w:sz w:val="24"/>
          <w:szCs w:val="24"/>
        </w:rPr>
        <w:t>Semester,</w:t>
      </w:r>
      <w:r w:rsidR="00AA63F8" w:rsidRPr="000A19F5">
        <w:rPr>
          <w:rFonts w:ascii="Times New Roman" w:hAnsi="Times New Roman"/>
          <w:color w:val="000000" w:themeColor="text1"/>
          <w:sz w:val="24"/>
          <w:szCs w:val="24"/>
        </w:rPr>
        <w:t>withthe</w:t>
      </w:r>
      <w:proofErr w:type="spellEnd"/>
      <w:r w:rsidR="00AA63F8" w:rsidRPr="000A19F5">
        <w:rPr>
          <w:rFonts w:ascii="Times New Roman" w:hAnsi="Times New Roman"/>
          <w:color w:val="000000" w:themeColor="text1"/>
          <w:sz w:val="24"/>
          <w:szCs w:val="24"/>
        </w:rPr>
        <w:t xml:space="preserve"> total number of their </w:t>
      </w:r>
      <w:r w:rsidR="00AA63F8" w:rsidRPr="000A19F5">
        <w:rPr>
          <w:rFonts w:ascii="Times New Roman" w:hAnsi="Times New Roman"/>
          <w:i/>
          <w:iCs/>
          <w:color w:val="000000" w:themeColor="text1"/>
          <w:sz w:val="24"/>
          <w:szCs w:val="24"/>
        </w:rPr>
        <w:t>Credits</w:t>
      </w:r>
      <w:r w:rsidR="00AA63F8" w:rsidRPr="000A19F5">
        <w:rPr>
          <w:rFonts w:ascii="Times New Roman" w:hAnsi="Times New Roman"/>
          <w:color w:val="000000" w:themeColor="text1"/>
          <w:sz w:val="24"/>
          <w:szCs w:val="24"/>
        </w:rPr>
        <w:t xml:space="preserve"> being limited by considering the permissible </w:t>
      </w:r>
      <w:r w:rsidR="00AA63F8" w:rsidRPr="000A19F5">
        <w:rPr>
          <w:rFonts w:ascii="Times New Roman" w:hAnsi="Times New Roman"/>
          <w:i/>
          <w:iCs/>
          <w:color w:val="000000" w:themeColor="text1"/>
          <w:sz w:val="24"/>
          <w:szCs w:val="24"/>
        </w:rPr>
        <w:t>weekly</w:t>
      </w:r>
      <w:r w:rsidR="000A4A9B" w:rsidRPr="000A19F5">
        <w:rPr>
          <w:rFonts w:ascii="Times New Roman" w:hAnsi="Times New Roman"/>
          <w:i/>
          <w:iCs/>
          <w:color w:val="000000" w:themeColor="text1"/>
          <w:sz w:val="24"/>
          <w:szCs w:val="24"/>
        </w:rPr>
        <w:t xml:space="preserve"> </w:t>
      </w:r>
      <w:r w:rsidR="00AA63F8" w:rsidRPr="000A19F5">
        <w:rPr>
          <w:rFonts w:ascii="Times New Roman" w:hAnsi="Times New Roman"/>
          <w:i/>
          <w:iCs/>
          <w:color w:val="000000" w:themeColor="text1"/>
          <w:sz w:val="24"/>
          <w:szCs w:val="24"/>
        </w:rPr>
        <w:t>Credit hours load: 30/Week</w:t>
      </w:r>
      <w:r w:rsidR="00AA63F8" w:rsidRPr="000A19F5">
        <w:rPr>
          <w:rFonts w:ascii="Times New Roman" w:hAnsi="Times New Roman"/>
          <w:color w:val="000000" w:themeColor="text1"/>
          <w:sz w:val="24"/>
          <w:szCs w:val="24"/>
        </w:rPr>
        <w:t xml:space="preserve">. This is meant to enable the students to engage in </w:t>
      </w:r>
      <w:proofErr w:type="spellStart"/>
      <w:r w:rsidR="00AA63F8" w:rsidRPr="000A19F5">
        <w:rPr>
          <w:rFonts w:ascii="Times New Roman" w:hAnsi="Times New Roman"/>
          <w:color w:val="000000" w:themeColor="text1"/>
          <w:sz w:val="24"/>
          <w:szCs w:val="24"/>
        </w:rPr>
        <w:t>home work</w:t>
      </w:r>
      <w:proofErr w:type="spellEnd"/>
      <w:r w:rsidR="00AA63F8" w:rsidRPr="000A19F5">
        <w:rPr>
          <w:rFonts w:ascii="Times New Roman" w:hAnsi="Times New Roman"/>
          <w:color w:val="000000" w:themeColor="text1"/>
          <w:sz w:val="24"/>
          <w:szCs w:val="24"/>
        </w:rPr>
        <w:t xml:space="preserve"> assignments, self-learning outside the Class rooms/Laboratories, Extra/Co-Curricular activities and </w:t>
      </w:r>
      <w:r w:rsidR="00AA63F8" w:rsidRPr="000A19F5">
        <w:rPr>
          <w:rFonts w:ascii="Times New Roman" w:hAnsi="Times New Roman"/>
          <w:i/>
          <w:iCs/>
          <w:color w:val="000000" w:themeColor="text1"/>
          <w:sz w:val="24"/>
          <w:szCs w:val="24"/>
        </w:rPr>
        <w:t>add-on Courses,</w:t>
      </w:r>
      <w:r w:rsidR="00AA63F8" w:rsidRPr="000A19F5">
        <w:rPr>
          <w:rFonts w:ascii="Times New Roman" w:hAnsi="Times New Roman"/>
          <w:color w:val="000000" w:themeColor="text1"/>
          <w:sz w:val="24"/>
          <w:szCs w:val="24"/>
        </w:rPr>
        <w:t xml:space="preserve"> if any, for their overall development. UGC guidelines prescribe: </w:t>
      </w:r>
    </w:p>
    <w:p w14:paraId="598EFA65" w14:textId="77777777" w:rsidR="00AA63F8" w:rsidRPr="000A19F5" w:rsidRDefault="00AA63F8" w:rsidP="00DD483C">
      <w:pPr>
        <w:widowControl w:val="0"/>
        <w:numPr>
          <w:ilvl w:val="0"/>
          <w:numId w:val="46"/>
        </w:numPr>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The total periods provided for contact teaching shall not be less than 30 hours a week.</w:t>
      </w:r>
    </w:p>
    <w:p w14:paraId="5D28E2C2" w14:textId="77777777" w:rsidR="00AA63F8" w:rsidRPr="000A19F5" w:rsidRDefault="00AA63F8" w:rsidP="00DD483C">
      <w:pPr>
        <w:widowControl w:val="0"/>
        <w:numPr>
          <w:ilvl w:val="0"/>
          <w:numId w:val="46"/>
        </w:numPr>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The time provided for practical, fieldwork, Library, utilization of computer and such other facilities shall not be less than 10 hours a week </w:t>
      </w:r>
    </w:p>
    <w:p w14:paraId="0490262A" w14:textId="77777777" w:rsidR="00AA63F8" w:rsidRPr="000A19F5" w:rsidRDefault="00AA63F8" w:rsidP="00277C43">
      <w:pPr>
        <w:widowControl w:val="0"/>
        <w:overflowPunct w:val="0"/>
        <w:autoSpaceDE w:val="0"/>
        <w:autoSpaceDN w:val="0"/>
        <w:adjustRightInd w:val="0"/>
        <w:spacing w:after="0"/>
        <w:ind w:left="1440"/>
        <w:jc w:val="both"/>
        <w:rPr>
          <w:rFonts w:ascii="Times New Roman" w:hAnsi="Times New Roman"/>
          <w:b/>
          <w:color w:val="000000" w:themeColor="text1"/>
          <w:sz w:val="24"/>
          <w:szCs w:val="24"/>
        </w:rPr>
      </w:pPr>
    </w:p>
    <w:p w14:paraId="2914CC23"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A.7 </w:t>
      </w:r>
      <w:r w:rsidR="00AA63F8" w:rsidRPr="000A19F5">
        <w:rPr>
          <w:rFonts w:ascii="Times New Roman" w:hAnsi="Times New Roman"/>
          <w:b/>
          <w:bCs/>
          <w:i/>
          <w:iCs/>
          <w:color w:val="000000" w:themeColor="text1"/>
          <w:sz w:val="24"/>
          <w:szCs w:val="24"/>
        </w:rPr>
        <w:t xml:space="preserve">Course Registration: </w:t>
      </w:r>
      <w:r w:rsidR="00AA63F8" w:rsidRPr="000A19F5">
        <w:rPr>
          <w:rFonts w:ascii="Times New Roman" w:hAnsi="Times New Roman"/>
          <w:color w:val="000000" w:themeColor="text1"/>
          <w:sz w:val="24"/>
          <w:szCs w:val="24"/>
        </w:rPr>
        <w:t xml:space="preserve">Every student to formally re-register for programme and prescribed </w:t>
      </w:r>
      <w:r w:rsidR="00AA63F8" w:rsidRPr="000A19F5">
        <w:rPr>
          <w:rFonts w:ascii="Times New Roman" w:hAnsi="Times New Roman"/>
          <w:i/>
          <w:iCs/>
          <w:color w:val="000000" w:themeColor="text1"/>
          <w:sz w:val="24"/>
          <w:szCs w:val="24"/>
        </w:rPr>
        <w:t>Courses (Credits)</w:t>
      </w:r>
      <w:r w:rsidR="00AA63F8" w:rsidRPr="000A19F5">
        <w:rPr>
          <w:rFonts w:ascii="Times New Roman" w:hAnsi="Times New Roman"/>
          <w:color w:val="000000" w:themeColor="text1"/>
          <w:sz w:val="24"/>
          <w:szCs w:val="24"/>
        </w:rPr>
        <w:t>under</w:t>
      </w:r>
      <w:r w:rsidR="00AA63F8" w:rsidRPr="000A19F5">
        <w:rPr>
          <w:rFonts w:ascii="Times New Roman" w:hAnsi="Times New Roman"/>
          <w:b/>
          <w:bCs/>
          <w:i/>
          <w:iCs/>
          <w:color w:val="000000" w:themeColor="text1"/>
          <w:sz w:val="24"/>
          <w:szCs w:val="24"/>
        </w:rPr>
        <w:t xml:space="preserve"> </w:t>
      </w:r>
      <w:proofErr w:type="spellStart"/>
      <w:r w:rsidR="00AA63F8" w:rsidRPr="000A19F5">
        <w:rPr>
          <w:rFonts w:ascii="Times New Roman" w:hAnsi="Times New Roman"/>
          <w:b/>
          <w:bCs/>
          <w:i/>
          <w:iCs/>
          <w:color w:val="000000" w:themeColor="text1"/>
          <w:sz w:val="24"/>
          <w:szCs w:val="24"/>
        </w:rPr>
        <w:t>HoD</w:t>
      </w:r>
      <w:proofErr w:type="spellEnd"/>
      <w:r w:rsidR="00AA63F8" w:rsidRPr="000A19F5">
        <w:rPr>
          <w:rFonts w:ascii="Times New Roman" w:hAnsi="Times New Roman"/>
          <w:b/>
          <w:bCs/>
          <w:i/>
          <w:iCs/>
          <w:color w:val="000000" w:themeColor="text1"/>
          <w:sz w:val="24"/>
          <w:szCs w:val="24"/>
        </w:rPr>
        <w:t xml:space="preserve">/PL/PC </w:t>
      </w:r>
      <w:r w:rsidR="00AA63F8" w:rsidRPr="000A19F5">
        <w:rPr>
          <w:rFonts w:ascii="Times New Roman" w:hAnsi="Times New Roman"/>
          <w:color w:val="000000" w:themeColor="text1"/>
          <w:sz w:val="24"/>
          <w:szCs w:val="24"/>
        </w:rPr>
        <w:t xml:space="preserve">advice in each </w:t>
      </w:r>
      <w:r w:rsidR="00AA63F8" w:rsidRPr="000A19F5">
        <w:rPr>
          <w:rFonts w:ascii="Times New Roman" w:hAnsi="Times New Roman"/>
          <w:i/>
          <w:iCs/>
          <w:color w:val="000000" w:themeColor="text1"/>
          <w:sz w:val="24"/>
          <w:szCs w:val="24"/>
        </w:rPr>
        <w:t>Semester</w:t>
      </w:r>
      <w:r w:rsidR="00AA63F8" w:rsidRPr="000A19F5">
        <w:rPr>
          <w:rFonts w:ascii="Times New Roman" w:hAnsi="Times New Roman"/>
          <w:color w:val="000000" w:themeColor="text1"/>
          <w:sz w:val="24"/>
          <w:szCs w:val="24"/>
        </w:rPr>
        <w:t xml:space="preserve"> for the Institution to maintain proper record; Helpful for monitoring the </w:t>
      </w:r>
      <w:r w:rsidR="00AA63F8" w:rsidRPr="000A19F5">
        <w:rPr>
          <w:rFonts w:ascii="Times New Roman" w:hAnsi="Times New Roman"/>
          <w:i/>
          <w:iCs/>
          <w:color w:val="000000" w:themeColor="text1"/>
          <w:sz w:val="24"/>
          <w:szCs w:val="24"/>
        </w:rPr>
        <w:t>CA/IA, ESE</w:t>
      </w:r>
      <w:r w:rsidR="00AA63F8" w:rsidRPr="000A19F5">
        <w:rPr>
          <w:rFonts w:ascii="Times New Roman" w:hAnsi="Times New Roman"/>
          <w:color w:val="000000" w:themeColor="text1"/>
          <w:sz w:val="24"/>
          <w:szCs w:val="24"/>
        </w:rPr>
        <w:t xml:space="preserve"> performance in each case and to assist the students in self-paced learning by dropping/withdrawing from </w:t>
      </w:r>
      <w:r w:rsidR="00AA63F8" w:rsidRPr="000A19F5">
        <w:rPr>
          <w:rFonts w:ascii="Times New Roman" w:hAnsi="Times New Roman"/>
          <w:i/>
          <w:iCs/>
          <w:color w:val="000000" w:themeColor="text1"/>
          <w:sz w:val="24"/>
          <w:szCs w:val="24"/>
        </w:rPr>
        <w:t>Course(s)</w:t>
      </w:r>
      <w:r w:rsidR="00AA63F8" w:rsidRPr="000A19F5">
        <w:rPr>
          <w:rFonts w:ascii="Times New Roman" w:hAnsi="Times New Roman"/>
          <w:color w:val="000000" w:themeColor="text1"/>
          <w:sz w:val="24"/>
          <w:szCs w:val="24"/>
        </w:rPr>
        <w:t xml:space="preserve"> and add new programmes to avail </w:t>
      </w:r>
      <w:proofErr w:type="spellStart"/>
      <w:r w:rsidR="00AA63F8" w:rsidRPr="000A19F5">
        <w:rPr>
          <w:rFonts w:ascii="Times New Roman" w:hAnsi="Times New Roman"/>
          <w:i/>
          <w:iCs/>
          <w:color w:val="000000" w:themeColor="text1"/>
          <w:sz w:val="24"/>
          <w:szCs w:val="24"/>
        </w:rPr>
        <w:t>CourseFlexibility</w:t>
      </w:r>
      <w:proofErr w:type="spellEnd"/>
      <w:r w:rsidR="00AA63F8" w:rsidRPr="000A19F5">
        <w:rPr>
          <w:rFonts w:ascii="Times New Roman" w:hAnsi="Times New Roman"/>
          <w:i/>
          <w:iCs/>
          <w:color w:val="000000" w:themeColor="text1"/>
          <w:sz w:val="24"/>
          <w:szCs w:val="24"/>
        </w:rPr>
        <w:t xml:space="preserve"> for CBCS with prior approval of Course Advisory Committee (CAC)/</w:t>
      </w:r>
      <w:proofErr w:type="spellStart"/>
      <w:r w:rsidR="00AA63F8" w:rsidRPr="000A19F5">
        <w:rPr>
          <w:rFonts w:ascii="Times New Roman" w:hAnsi="Times New Roman"/>
          <w:i/>
          <w:iCs/>
          <w:color w:val="000000" w:themeColor="text1"/>
          <w:sz w:val="24"/>
          <w:szCs w:val="24"/>
        </w:rPr>
        <w:t>HoI</w:t>
      </w:r>
      <w:proofErr w:type="spellEnd"/>
      <w:r w:rsidR="00AA63F8" w:rsidRPr="000A19F5">
        <w:rPr>
          <w:rFonts w:ascii="Times New Roman" w:hAnsi="Times New Roman"/>
          <w:i/>
          <w:iCs/>
          <w:color w:val="000000" w:themeColor="text1"/>
          <w:sz w:val="24"/>
          <w:szCs w:val="24"/>
        </w:rPr>
        <w:t>.</w:t>
      </w:r>
    </w:p>
    <w:p w14:paraId="1DE81B01" w14:textId="77777777" w:rsidR="00AA63F8" w:rsidRPr="000A19F5" w:rsidRDefault="00AA63F8" w:rsidP="00277C43">
      <w:pPr>
        <w:pStyle w:val="ListParagraph"/>
        <w:widowControl w:val="0"/>
        <w:overflowPunct w:val="0"/>
        <w:autoSpaceDE w:val="0"/>
        <w:autoSpaceDN w:val="0"/>
        <w:adjustRightInd w:val="0"/>
        <w:spacing w:after="0"/>
        <w:ind w:left="1080"/>
        <w:jc w:val="both"/>
        <w:rPr>
          <w:rFonts w:ascii="Times New Roman" w:hAnsi="Times New Roman"/>
          <w:b/>
          <w:color w:val="000000" w:themeColor="text1"/>
          <w:sz w:val="24"/>
          <w:szCs w:val="24"/>
        </w:rPr>
      </w:pPr>
    </w:p>
    <w:p w14:paraId="6C60C95B"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A.8 </w:t>
      </w:r>
      <w:r w:rsidR="00AA63F8" w:rsidRPr="000A19F5">
        <w:rPr>
          <w:rFonts w:ascii="Times New Roman" w:hAnsi="Times New Roman"/>
          <w:b/>
          <w:bCs/>
          <w:i/>
          <w:iCs/>
          <w:color w:val="000000" w:themeColor="text1"/>
          <w:sz w:val="24"/>
          <w:szCs w:val="24"/>
        </w:rPr>
        <w:t xml:space="preserve">Course Evaluation: </w:t>
      </w:r>
      <w:r w:rsidR="00AA63F8" w:rsidRPr="000A19F5">
        <w:rPr>
          <w:rFonts w:ascii="Times New Roman" w:hAnsi="Times New Roman"/>
          <w:i/>
          <w:iCs/>
          <w:color w:val="000000" w:themeColor="text1"/>
          <w:sz w:val="24"/>
          <w:szCs w:val="24"/>
        </w:rPr>
        <w:t>CA/IA</w:t>
      </w:r>
      <w:r w:rsidR="000A4A9B" w:rsidRPr="000A19F5">
        <w:rPr>
          <w:rFonts w:ascii="Times New Roman" w:hAnsi="Times New Roman"/>
          <w:i/>
          <w:iCs/>
          <w:color w:val="000000" w:themeColor="text1"/>
          <w:sz w:val="24"/>
          <w:szCs w:val="24"/>
        </w:rPr>
        <w:t xml:space="preserve"> </w:t>
      </w:r>
      <w:r w:rsidR="00AA63F8" w:rsidRPr="000A19F5">
        <w:rPr>
          <w:rFonts w:ascii="Times New Roman" w:hAnsi="Times New Roman"/>
          <w:color w:val="000000" w:themeColor="text1"/>
          <w:sz w:val="24"/>
          <w:szCs w:val="24"/>
        </w:rPr>
        <w:t>and</w:t>
      </w:r>
      <w:r w:rsidR="000A4A9B" w:rsidRPr="000A19F5">
        <w:rPr>
          <w:rFonts w:ascii="Times New Roman" w:hAnsi="Times New Roman"/>
          <w:color w:val="000000" w:themeColor="text1"/>
          <w:sz w:val="24"/>
          <w:szCs w:val="24"/>
        </w:rPr>
        <w:t xml:space="preserve"> </w:t>
      </w:r>
      <w:r w:rsidR="00AA63F8" w:rsidRPr="000A19F5">
        <w:rPr>
          <w:rFonts w:ascii="Times New Roman" w:hAnsi="Times New Roman"/>
          <w:i/>
          <w:iCs/>
          <w:color w:val="000000" w:themeColor="text1"/>
          <w:sz w:val="24"/>
          <w:szCs w:val="24"/>
        </w:rPr>
        <w:t>ESE</w:t>
      </w:r>
      <w:r w:rsidR="000A4A9B" w:rsidRPr="000A19F5">
        <w:rPr>
          <w:rFonts w:ascii="Times New Roman" w:hAnsi="Times New Roman"/>
          <w:i/>
          <w:iCs/>
          <w:color w:val="000000" w:themeColor="text1"/>
          <w:sz w:val="24"/>
          <w:szCs w:val="24"/>
        </w:rPr>
        <w:t xml:space="preserve"> </w:t>
      </w:r>
      <w:r w:rsidR="00AA63F8" w:rsidRPr="000A19F5">
        <w:rPr>
          <w:rFonts w:ascii="Times New Roman" w:hAnsi="Times New Roman"/>
          <w:color w:val="000000" w:themeColor="text1"/>
          <w:sz w:val="24"/>
          <w:szCs w:val="24"/>
        </w:rPr>
        <w:t xml:space="preserve">to constitute the major evaluations prescribed foreach </w:t>
      </w:r>
      <w:r w:rsidR="00AA63F8" w:rsidRPr="000A19F5">
        <w:rPr>
          <w:rFonts w:ascii="Times New Roman" w:hAnsi="Times New Roman"/>
          <w:i/>
          <w:iCs/>
          <w:color w:val="000000" w:themeColor="text1"/>
          <w:sz w:val="24"/>
          <w:szCs w:val="24"/>
        </w:rPr>
        <w:t>Course,</w:t>
      </w:r>
      <w:r w:rsidR="00AA63F8" w:rsidRPr="000A19F5">
        <w:rPr>
          <w:rFonts w:ascii="Times New Roman" w:hAnsi="Times New Roman"/>
          <w:color w:val="000000" w:themeColor="text1"/>
          <w:sz w:val="24"/>
          <w:szCs w:val="24"/>
        </w:rPr>
        <w:t xml:space="preserve"> with only those students maintaining a minimum standard in </w:t>
      </w:r>
      <w:r w:rsidR="00AA63F8" w:rsidRPr="000A19F5">
        <w:rPr>
          <w:rFonts w:ascii="Times New Roman" w:hAnsi="Times New Roman"/>
          <w:i/>
          <w:iCs/>
          <w:color w:val="000000" w:themeColor="text1"/>
          <w:sz w:val="24"/>
          <w:szCs w:val="24"/>
        </w:rPr>
        <w:t>CA/IA</w:t>
      </w:r>
      <w:r w:rsidR="00AA63F8" w:rsidRPr="000A19F5">
        <w:rPr>
          <w:rFonts w:ascii="Times New Roman" w:hAnsi="Times New Roman"/>
          <w:color w:val="000000" w:themeColor="text1"/>
          <w:sz w:val="24"/>
          <w:szCs w:val="24"/>
        </w:rPr>
        <w:t xml:space="preserve"> (to be fixed by the institution) being permitted to appear in </w:t>
      </w:r>
      <w:r w:rsidR="00AA63F8" w:rsidRPr="000A19F5">
        <w:rPr>
          <w:rFonts w:ascii="Times New Roman" w:hAnsi="Times New Roman"/>
          <w:i/>
          <w:iCs/>
          <w:color w:val="000000" w:themeColor="text1"/>
          <w:sz w:val="24"/>
          <w:szCs w:val="24"/>
        </w:rPr>
        <w:t>SEE</w:t>
      </w:r>
      <w:r w:rsidR="00AA63F8" w:rsidRPr="000A19F5">
        <w:rPr>
          <w:rFonts w:ascii="Times New Roman" w:hAnsi="Times New Roman"/>
          <w:color w:val="000000" w:themeColor="text1"/>
          <w:sz w:val="24"/>
          <w:szCs w:val="24"/>
        </w:rPr>
        <w:t xml:space="preserve"> of the </w:t>
      </w:r>
      <w:r w:rsidR="00AA63F8" w:rsidRPr="000A19F5">
        <w:rPr>
          <w:rFonts w:ascii="Times New Roman" w:hAnsi="Times New Roman"/>
          <w:i/>
          <w:iCs/>
          <w:color w:val="000000" w:themeColor="text1"/>
          <w:sz w:val="24"/>
          <w:szCs w:val="24"/>
        </w:rPr>
        <w:t>Course; CA/IA</w:t>
      </w:r>
      <w:r w:rsidR="00AA63F8" w:rsidRPr="000A19F5">
        <w:rPr>
          <w:rFonts w:ascii="Times New Roman" w:hAnsi="Times New Roman"/>
          <w:color w:val="000000" w:themeColor="text1"/>
          <w:sz w:val="24"/>
          <w:szCs w:val="24"/>
        </w:rPr>
        <w:t xml:space="preserve"> and E</w:t>
      </w:r>
      <w:r w:rsidR="00AA63F8" w:rsidRPr="000A19F5">
        <w:rPr>
          <w:rFonts w:ascii="Times New Roman" w:hAnsi="Times New Roman"/>
          <w:i/>
          <w:iCs/>
          <w:color w:val="000000" w:themeColor="text1"/>
          <w:sz w:val="24"/>
          <w:szCs w:val="24"/>
        </w:rPr>
        <w:t>SE</w:t>
      </w:r>
      <w:r w:rsidR="00AA63F8" w:rsidRPr="000A19F5">
        <w:rPr>
          <w:rFonts w:ascii="Times New Roman" w:hAnsi="Times New Roman"/>
          <w:color w:val="000000" w:themeColor="text1"/>
          <w:sz w:val="24"/>
          <w:szCs w:val="24"/>
        </w:rPr>
        <w:t xml:space="preserve"> to carry 30% and </w:t>
      </w:r>
      <w:r w:rsidR="000A4A9B" w:rsidRPr="000A19F5">
        <w:rPr>
          <w:rFonts w:ascii="Times New Roman" w:hAnsi="Times New Roman"/>
          <w:color w:val="000000" w:themeColor="text1"/>
          <w:sz w:val="24"/>
          <w:szCs w:val="24"/>
        </w:rPr>
        <w:t>7</w:t>
      </w:r>
      <w:r w:rsidR="00AA63F8" w:rsidRPr="000A19F5">
        <w:rPr>
          <w:rFonts w:ascii="Times New Roman" w:hAnsi="Times New Roman"/>
          <w:color w:val="000000" w:themeColor="text1"/>
          <w:sz w:val="24"/>
          <w:szCs w:val="24"/>
        </w:rPr>
        <w:t xml:space="preserve">0% respectively, to enable each </w:t>
      </w:r>
      <w:r w:rsidR="00AA63F8" w:rsidRPr="000A19F5">
        <w:rPr>
          <w:rFonts w:ascii="Times New Roman" w:hAnsi="Times New Roman"/>
          <w:i/>
          <w:iCs/>
          <w:color w:val="000000" w:themeColor="text1"/>
          <w:sz w:val="24"/>
          <w:szCs w:val="24"/>
        </w:rPr>
        <w:t>Course</w:t>
      </w:r>
      <w:r w:rsidR="00AA63F8" w:rsidRPr="000A19F5">
        <w:rPr>
          <w:rFonts w:ascii="Times New Roman" w:hAnsi="Times New Roman"/>
          <w:color w:val="000000" w:themeColor="text1"/>
          <w:sz w:val="24"/>
          <w:szCs w:val="24"/>
        </w:rPr>
        <w:t xml:space="preserve"> to be evaluated for 100 marks, irrespective of its </w:t>
      </w:r>
      <w:r w:rsidR="00AA63F8" w:rsidRPr="000A19F5">
        <w:rPr>
          <w:rFonts w:ascii="Times New Roman" w:hAnsi="Times New Roman"/>
          <w:i/>
          <w:iCs/>
          <w:color w:val="000000" w:themeColor="text1"/>
          <w:sz w:val="24"/>
          <w:szCs w:val="24"/>
        </w:rPr>
        <w:t>Credits;</w:t>
      </w:r>
    </w:p>
    <w:p w14:paraId="581999A6" w14:textId="77777777" w:rsidR="00AA63F8" w:rsidRPr="000A19F5" w:rsidRDefault="00AA63F8" w:rsidP="00277C43">
      <w:pPr>
        <w:pStyle w:val="ListParagraph"/>
        <w:widowControl w:val="0"/>
        <w:overflowPunct w:val="0"/>
        <w:autoSpaceDE w:val="0"/>
        <w:autoSpaceDN w:val="0"/>
        <w:adjustRightInd w:val="0"/>
        <w:spacing w:after="0"/>
        <w:ind w:left="1080"/>
        <w:jc w:val="both"/>
        <w:rPr>
          <w:rFonts w:ascii="Times New Roman" w:hAnsi="Times New Roman"/>
          <w:b/>
          <w:color w:val="000000" w:themeColor="text1"/>
          <w:sz w:val="24"/>
          <w:szCs w:val="24"/>
        </w:rPr>
      </w:pPr>
    </w:p>
    <w:p w14:paraId="69285D3A"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A.9 </w:t>
      </w:r>
      <w:r w:rsidR="00AA63F8" w:rsidRPr="000A19F5">
        <w:rPr>
          <w:rFonts w:ascii="Times New Roman" w:hAnsi="Times New Roman"/>
          <w:b/>
          <w:bCs/>
          <w:i/>
          <w:iCs/>
          <w:color w:val="000000" w:themeColor="text1"/>
          <w:sz w:val="24"/>
          <w:szCs w:val="24"/>
        </w:rPr>
        <w:t xml:space="preserve">CA/IA: </w:t>
      </w:r>
      <w:r w:rsidR="00AA63F8" w:rsidRPr="000A19F5">
        <w:rPr>
          <w:rFonts w:ascii="Times New Roman" w:hAnsi="Times New Roman"/>
          <w:color w:val="000000" w:themeColor="text1"/>
          <w:sz w:val="24"/>
          <w:szCs w:val="24"/>
        </w:rPr>
        <w:t>To be normally conducted by the</w:t>
      </w:r>
      <w:r w:rsidR="007F0B88" w:rsidRPr="000A19F5">
        <w:rPr>
          <w:rFonts w:ascii="Times New Roman" w:hAnsi="Times New Roman"/>
          <w:color w:val="000000" w:themeColor="text1"/>
          <w:sz w:val="24"/>
          <w:szCs w:val="24"/>
        </w:rPr>
        <w:t xml:space="preserve"> </w:t>
      </w:r>
      <w:r w:rsidR="00AA63F8" w:rsidRPr="000A19F5">
        <w:rPr>
          <w:rFonts w:ascii="Times New Roman" w:hAnsi="Times New Roman"/>
          <w:i/>
          <w:iCs/>
          <w:color w:val="000000" w:themeColor="text1"/>
          <w:sz w:val="24"/>
          <w:szCs w:val="24"/>
        </w:rPr>
        <w:t>Course faculty</w:t>
      </w:r>
      <w:r w:rsidR="007F0B88" w:rsidRPr="000A19F5">
        <w:rPr>
          <w:rFonts w:ascii="Times New Roman" w:hAnsi="Times New Roman"/>
          <w:i/>
          <w:iCs/>
          <w:color w:val="000000" w:themeColor="text1"/>
          <w:sz w:val="24"/>
          <w:szCs w:val="24"/>
        </w:rPr>
        <w:t xml:space="preserve"> </w:t>
      </w:r>
      <w:r w:rsidR="00AA63F8" w:rsidRPr="000A19F5">
        <w:rPr>
          <w:rFonts w:ascii="Times New Roman" w:hAnsi="Times New Roman"/>
          <w:color w:val="000000" w:themeColor="text1"/>
          <w:sz w:val="24"/>
          <w:szCs w:val="24"/>
        </w:rPr>
        <w:t xml:space="preserve">and include mid-term/weekly/ fortnightly class tests, </w:t>
      </w:r>
      <w:proofErr w:type="spellStart"/>
      <w:r w:rsidR="00AA63F8" w:rsidRPr="000A19F5">
        <w:rPr>
          <w:rFonts w:ascii="Times New Roman" w:hAnsi="Times New Roman"/>
          <w:color w:val="000000" w:themeColor="text1"/>
          <w:sz w:val="24"/>
          <w:szCs w:val="24"/>
        </w:rPr>
        <w:t>home work</w:t>
      </w:r>
      <w:proofErr w:type="spellEnd"/>
      <w:r w:rsidR="00AA63F8" w:rsidRPr="000A19F5">
        <w:rPr>
          <w:rFonts w:ascii="Times New Roman" w:hAnsi="Times New Roman"/>
          <w:color w:val="000000" w:themeColor="text1"/>
          <w:sz w:val="24"/>
          <w:szCs w:val="24"/>
        </w:rPr>
        <w:t xml:space="preserve">, problem solving, group discussion, quiz, mini-project &amp; seminar throughout the </w:t>
      </w:r>
      <w:r w:rsidR="00AA63F8" w:rsidRPr="000A19F5">
        <w:rPr>
          <w:rFonts w:ascii="Times New Roman" w:hAnsi="Times New Roman"/>
          <w:i/>
          <w:iCs/>
          <w:color w:val="000000" w:themeColor="text1"/>
          <w:sz w:val="24"/>
          <w:szCs w:val="24"/>
        </w:rPr>
        <w:t>Semester</w:t>
      </w:r>
      <w:r w:rsidR="00AA63F8" w:rsidRPr="000A19F5">
        <w:rPr>
          <w:rFonts w:ascii="Times New Roman" w:hAnsi="Times New Roman"/>
          <w:color w:val="000000" w:themeColor="text1"/>
          <w:sz w:val="24"/>
          <w:szCs w:val="24"/>
        </w:rPr>
        <w:t xml:space="preserve">, with weightage for the different components being fixed at the institutional level; </w:t>
      </w:r>
      <w:r w:rsidR="00AA63F8" w:rsidRPr="000A19F5">
        <w:rPr>
          <w:rFonts w:ascii="Times New Roman" w:hAnsi="Times New Roman"/>
          <w:i/>
          <w:iCs/>
          <w:color w:val="000000" w:themeColor="text1"/>
          <w:sz w:val="24"/>
          <w:szCs w:val="24"/>
        </w:rPr>
        <w:t>Faculty</w:t>
      </w:r>
      <w:r w:rsidR="00AA63F8" w:rsidRPr="000A19F5">
        <w:rPr>
          <w:rFonts w:ascii="Times New Roman" w:hAnsi="Times New Roman"/>
          <w:color w:val="000000" w:themeColor="text1"/>
          <w:sz w:val="24"/>
          <w:szCs w:val="24"/>
        </w:rPr>
        <w:t xml:space="preserve"> also to discuss on </w:t>
      </w:r>
      <w:r w:rsidR="00AA63F8" w:rsidRPr="000A19F5">
        <w:rPr>
          <w:rFonts w:ascii="Times New Roman" w:hAnsi="Times New Roman"/>
          <w:i/>
          <w:iCs/>
          <w:color w:val="000000" w:themeColor="text1"/>
          <w:sz w:val="24"/>
          <w:szCs w:val="24"/>
        </w:rPr>
        <w:t>CA/IA</w:t>
      </w:r>
      <w:r w:rsidR="00AA63F8" w:rsidRPr="000A19F5">
        <w:rPr>
          <w:rFonts w:ascii="Times New Roman" w:hAnsi="Times New Roman"/>
          <w:color w:val="000000" w:themeColor="text1"/>
          <w:sz w:val="24"/>
          <w:szCs w:val="24"/>
        </w:rPr>
        <w:t xml:space="preserve"> performance with students; </w:t>
      </w:r>
    </w:p>
    <w:p w14:paraId="4C8D77CD" w14:textId="77777777" w:rsidR="00AA63F8" w:rsidRPr="000A19F5" w:rsidRDefault="00AA63F8" w:rsidP="00277C43">
      <w:pPr>
        <w:pStyle w:val="ListParagraph"/>
        <w:spacing w:after="0"/>
        <w:rPr>
          <w:rFonts w:ascii="Times New Roman" w:hAnsi="Times New Roman"/>
          <w:b/>
          <w:bCs/>
          <w:i/>
          <w:iCs/>
          <w:color w:val="000000" w:themeColor="text1"/>
          <w:sz w:val="24"/>
          <w:szCs w:val="24"/>
        </w:rPr>
      </w:pPr>
    </w:p>
    <w:p w14:paraId="6A39C55E"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A.10 </w:t>
      </w:r>
      <w:r w:rsidR="00AA63F8" w:rsidRPr="000A19F5">
        <w:rPr>
          <w:rFonts w:ascii="Times New Roman" w:hAnsi="Times New Roman"/>
          <w:b/>
          <w:bCs/>
          <w:i/>
          <w:iCs/>
          <w:color w:val="000000" w:themeColor="text1"/>
          <w:sz w:val="24"/>
          <w:szCs w:val="24"/>
        </w:rPr>
        <w:t xml:space="preserve">ESE: </w:t>
      </w:r>
      <w:r w:rsidR="00AA63F8" w:rsidRPr="000A19F5">
        <w:rPr>
          <w:rFonts w:ascii="Times New Roman" w:hAnsi="Times New Roman"/>
          <w:color w:val="000000" w:themeColor="text1"/>
          <w:sz w:val="24"/>
          <w:szCs w:val="24"/>
        </w:rPr>
        <w:t xml:space="preserve">To be normally conducted at the institutional level as per the University Examination regulations and </w:t>
      </w:r>
      <w:proofErr w:type="spellStart"/>
      <w:r w:rsidR="00AA63F8" w:rsidRPr="000A19F5">
        <w:rPr>
          <w:rFonts w:ascii="Times New Roman" w:hAnsi="Times New Roman"/>
          <w:color w:val="000000" w:themeColor="text1"/>
          <w:sz w:val="24"/>
          <w:szCs w:val="24"/>
        </w:rPr>
        <w:t>guidelines.For</w:t>
      </w:r>
      <w:proofErr w:type="spellEnd"/>
      <w:r w:rsidR="00AA63F8" w:rsidRPr="000A19F5">
        <w:rPr>
          <w:rFonts w:ascii="Times New Roman" w:hAnsi="Times New Roman"/>
          <w:color w:val="000000" w:themeColor="text1"/>
          <w:sz w:val="24"/>
          <w:szCs w:val="24"/>
        </w:rPr>
        <w:t xml:space="preserve"> this purpose,</w:t>
      </w:r>
      <w:r w:rsidR="00AA63F8" w:rsidRPr="000A19F5">
        <w:rPr>
          <w:rFonts w:ascii="Times New Roman" w:hAnsi="Times New Roman"/>
          <w:i/>
          <w:iCs/>
          <w:color w:val="000000" w:themeColor="text1"/>
          <w:sz w:val="24"/>
          <w:szCs w:val="24"/>
        </w:rPr>
        <w:t xml:space="preserve"> Syllabi </w:t>
      </w:r>
      <w:r w:rsidR="00AA63F8" w:rsidRPr="000A19F5">
        <w:rPr>
          <w:rFonts w:ascii="Times New Roman" w:hAnsi="Times New Roman"/>
          <w:color w:val="000000" w:themeColor="text1"/>
          <w:sz w:val="24"/>
          <w:szCs w:val="24"/>
        </w:rPr>
        <w:t>to be modularized and</w:t>
      </w:r>
      <w:r w:rsidR="00AA63F8" w:rsidRPr="000A19F5">
        <w:rPr>
          <w:rFonts w:ascii="Times New Roman" w:hAnsi="Times New Roman"/>
          <w:i/>
          <w:iCs/>
          <w:color w:val="000000" w:themeColor="text1"/>
          <w:sz w:val="24"/>
          <w:szCs w:val="24"/>
        </w:rPr>
        <w:t xml:space="preserve"> ESE </w:t>
      </w:r>
      <w:r w:rsidR="00AA63F8" w:rsidRPr="000A19F5">
        <w:rPr>
          <w:rFonts w:ascii="Times New Roman" w:hAnsi="Times New Roman"/>
          <w:color w:val="000000" w:themeColor="text1"/>
          <w:sz w:val="24"/>
          <w:szCs w:val="24"/>
        </w:rPr>
        <w:t xml:space="preserve">questions to be set </w:t>
      </w:r>
      <w:proofErr w:type="spellStart"/>
      <w:r w:rsidR="00AA63F8" w:rsidRPr="000A19F5">
        <w:rPr>
          <w:rFonts w:ascii="Times New Roman" w:hAnsi="Times New Roman"/>
          <w:color w:val="000000" w:themeColor="text1"/>
          <w:sz w:val="24"/>
          <w:szCs w:val="24"/>
        </w:rPr>
        <w:t>fromeach</w:t>
      </w:r>
      <w:proofErr w:type="spellEnd"/>
      <w:r w:rsidR="00AA63F8" w:rsidRPr="000A19F5">
        <w:rPr>
          <w:rFonts w:ascii="Times New Roman" w:hAnsi="Times New Roman"/>
          <w:color w:val="000000" w:themeColor="text1"/>
          <w:sz w:val="24"/>
          <w:szCs w:val="24"/>
        </w:rPr>
        <w:t xml:space="preserve"> module, with choice if any, to be confined to module concerned only. The questions to be comprehensive emphasizing analysis, synthesis, design, problems &amp; numerical quantities; </w:t>
      </w:r>
    </w:p>
    <w:p w14:paraId="45559571" w14:textId="77777777" w:rsidR="00AA63F8" w:rsidRPr="000A19F5" w:rsidRDefault="00AA63F8" w:rsidP="00277C43">
      <w:pPr>
        <w:pStyle w:val="ListParagraph"/>
        <w:spacing w:after="0"/>
        <w:rPr>
          <w:rFonts w:ascii="Times New Roman" w:hAnsi="Times New Roman"/>
          <w:b/>
          <w:bCs/>
          <w:i/>
          <w:iCs/>
          <w:color w:val="000000" w:themeColor="text1"/>
          <w:sz w:val="24"/>
          <w:szCs w:val="24"/>
        </w:rPr>
      </w:pPr>
    </w:p>
    <w:p w14:paraId="7F52F846"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A.11 </w:t>
      </w:r>
      <w:r w:rsidR="00AA63F8" w:rsidRPr="000A19F5">
        <w:rPr>
          <w:rFonts w:ascii="Times New Roman" w:hAnsi="Times New Roman"/>
          <w:b/>
          <w:bCs/>
          <w:i/>
          <w:iCs/>
          <w:color w:val="000000" w:themeColor="text1"/>
          <w:sz w:val="24"/>
          <w:szCs w:val="24"/>
        </w:rPr>
        <w:t xml:space="preserve">Grading: </w:t>
      </w:r>
      <w:r w:rsidR="00AA63F8" w:rsidRPr="000A19F5">
        <w:rPr>
          <w:rFonts w:ascii="Times New Roman" w:hAnsi="Times New Roman"/>
          <w:color w:val="000000" w:themeColor="text1"/>
          <w:sz w:val="24"/>
          <w:szCs w:val="24"/>
        </w:rPr>
        <w:t xml:space="preserve">To be normally done </w:t>
      </w:r>
      <w:proofErr w:type="spellStart"/>
      <w:r w:rsidR="00AA63F8" w:rsidRPr="000A19F5">
        <w:rPr>
          <w:rFonts w:ascii="Times New Roman" w:hAnsi="Times New Roman"/>
          <w:color w:val="000000" w:themeColor="text1"/>
          <w:sz w:val="24"/>
          <w:szCs w:val="24"/>
        </w:rPr>
        <w:t>using</w:t>
      </w:r>
      <w:r w:rsidR="00AA63F8" w:rsidRPr="000A19F5">
        <w:rPr>
          <w:rFonts w:ascii="Times New Roman" w:hAnsi="Times New Roman"/>
          <w:i/>
          <w:iCs/>
          <w:color w:val="000000" w:themeColor="text1"/>
          <w:sz w:val="24"/>
          <w:szCs w:val="24"/>
        </w:rPr>
        <w:t>Letter</w:t>
      </w:r>
      <w:proofErr w:type="spellEnd"/>
      <w:r w:rsidR="00AA63F8" w:rsidRPr="000A19F5">
        <w:rPr>
          <w:rFonts w:ascii="Times New Roman" w:hAnsi="Times New Roman"/>
          <w:i/>
          <w:iCs/>
          <w:color w:val="000000" w:themeColor="text1"/>
          <w:sz w:val="24"/>
          <w:szCs w:val="24"/>
        </w:rPr>
        <w:t xml:space="preserve"> </w:t>
      </w:r>
      <w:proofErr w:type="spellStart"/>
      <w:r w:rsidR="00AA63F8" w:rsidRPr="000A19F5">
        <w:rPr>
          <w:rFonts w:ascii="Times New Roman" w:hAnsi="Times New Roman"/>
          <w:i/>
          <w:iCs/>
          <w:color w:val="000000" w:themeColor="text1"/>
          <w:sz w:val="24"/>
          <w:szCs w:val="24"/>
        </w:rPr>
        <w:t>Grades</w:t>
      </w:r>
      <w:r w:rsidR="00AA63F8" w:rsidRPr="000A19F5">
        <w:rPr>
          <w:rFonts w:ascii="Times New Roman" w:hAnsi="Times New Roman"/>
          <w:color w:val="000000" w:themeColor="text1"/>
          <w:sz w:val="24"/>
          <w:szCs w:val="24"/>
        </w:rPr>
        <w:t>as</w:t>
      </w:r>
      <w:proofErr w:type="spellEnd"/>
      <w:r w:rsidR="00AA63F8" w:rsidRPr="000A19F5">
        <w:rPr>
          <w:rFonts w:ascii="Times New Roman" w:hAnsi="Times New Roman"/>
          <w:color w:val="000000" w:themeColor="text1"/>
          <w:sz w:val="24"/>
          <w:szCs w:val="24"/>
        </w:rPr>
        <w:t xml:space="preserve"> qualitative measure </w:t>
      </w:r>
      <w:proofErr w:type="spellStart"/>
      <w:r w:rsidR="00AA63F8" w:rsidRPr="000A19F5">
        <w:rPr>
          <w:rFonts w:ascii="Times New Roman" w:hAnsi="Times New Roman"/>
          <w:color w:val="000000" w:themeColor="text1"/>
          <w:sz w:val="24"/>
          <w:szCs w:val="24"/>
        </w:rPr>
        <w:t>ofachievement</w:t>
      </w:r>
      <w:proofErr w:type="spellEnd"/>
      <w:r w:rsidR="00AA63F8" w:rsidRPr="000A19F5">
        <w:rPr>
          <w:rFonts w:ascii="Times New Roman" w:hAnsi="Times New Roman"/>
          <w:color w:val="000000" w:themeColor="text1"/>
          <w:sz w:val="24"/>
          <w:szCs w:val="24"/>
        </w:rPr>
        <w:t xml:space="preserve"> in each </w:t>
      </w:r>
      <w:r w:rsidR="00AA63F8" w:rsidRPr="000A19F5">
        <w:rPr>
          <w:rFonts w:ascii="Times New Roman" w:hAnsi="Times New Roman"/>
          <w:i/>
          <w:iCs/>
          <w:color w:val="000000" w:themeColor="text1"/>
          <w:sz w:val="24"/>
          <w:szCs w:val="24"/>
        </w:rPr>
        <w:t>Course,</w:t>
      </w:r>
      <w:r w:rsidR="00AA63F8" w:rsidRPr="000A19F5">
        <w:rPr>
          <w:rFonts w:ascii="Times New Roman" w:hAnsi="Times New Roman"/>
          <w:color w:val="000000" w:themeColor="text1"/>
          <w:sz w:val="24"/>
          <w:szCs w:val="24"/>
        </w:rPr>
        <w:t xml:space="preserve"> as described in student handbook and examination regulations, based on the marks(%) scored in</w:t>
      </w:r>
      <w:r w:rsidR="00AA63F8" w:rsidRPr="000A19F5">
        <w:rPr>
          <w:rFonts w:ascii="Times New Roman" w:hAnsi="Times New Roman"/>
          <w:i/>
          <w:iCs/>
          <w:color w:val="000000" w:themeColor="text1"/>
          <w:sz w:val="24"/>
          <w:szCs w:val="24"/>
        </w:rPr>
        <w:t xml:space="preserve"> (CA/IA+ESE) </w:t>
      </w:r>
      <w:r w:rsidR="00AA63F8" w:rsidRPr="000A19F5">
        <w:rPr>
          <w:rFonts w:ascii="Times New Roman" w:hAnsi="Times New Roman"/>
          <w:color w:val="000000" w:themeColor="text1"/>
          <w:sz w:val="24"/>
          <w:szCs w:val="24"/>
        </w:rPr>
        <w:t>of the</w:t>
      </w:r>
      <w:r w:rsidR="00AA63F8" w:rsidRPr="000A19F5">
        <w:rPr>
          <w:rFonts w:ascii="Times New Roman" w:hAnsi="Times New Roman"/>
          <w:i/>
          <w:iCs/>
          <w:color w:val="000000" w:themeColor="text1"/>
          <w:sz w:val="24"/>
          <w:szCs w:val="24"/>
        </w:rPr>
        <w:t xml:space="preserve"> Course </w:t>
      </w:r>
      <w:r w:rsidR="00AA63F8" w:rsidRPr="000A19F5">
        <w:rPr>
          <w:rFonts w:ascii="Times New Roman" w:hAnsi="Times New Roman"/>
          <w:color w:val="000000" w:themeColor="text1"/>
          <w:sz w:val="24"/>
          <w:szCs w:val="24"/>
        </w:rPr>
        <w:t>and conversion to</w:t>
      </w:r>
      <w:r w:rsidR="00AA63F8" w:rsidRPr="000A19F5">
        <w:rPr>
          <w:rFonts w:ascii="Times New Roman" w:hAnsi="Times New Roman"/>
          <w:i/>
          <w:iCs/>
          <w:color w:val="000000" w:themeColor="text1"/>
          <w:sz w:val="24"/>
          <w:szCs w:val="24"/>
        </w:rPr>
        <w:t xml:space="preserve"> Grade </w:t>
      </w:r>
      <w:r w:rsidR="00AA63F8" w:rsidRPr="000A19F5">
        <w:rPr>
          <w:rFonts w:ascii="Times New Roman" w:hAnsi="Times New Roman"/>
          <w:color w:val="000000" w:themeColor="text1"/>
          <w:sz w:val="24"/>
          <w:szCs w:val="24"/>
        </w:rPr>
        <w:t>done by</w:t>
      </w:r>
      <w:r w:rsidR="00AA63F8" w:rsidRPr="000A19F5">
        <w:rPr>
          <w:rFonts w:ascii="Times New Roman" w:hAnsi="Times New Roman"/>
          <w:i/>
          <w:iCs/>
          <w:color w:val="000000" w:themeColor="text1"/>
          <w:sz w:val="24"/>
          <w:szCs w:val="24"/>
        </w:rPr>
        <w:t xml:space="preserve"> Relative Grading.</w:t>
      </w:r>
    </w:p>
    <w:p w14:paraId="2D0B88AC" w14:textId="77777777" w:rsidR="00AA63F8" w:rsidRPr="000A19F5" w:rsidRDefault="00AA63F8" w:rsidP="00277C43">
      <w:pPr>
        <w:pStyle w:val="ListParagraph"/>
        <w:spacing w:after="0"/>
        <w:rPr>
          <w:rFonts w:ascii="Times New Roman" w:hAnsi="Times New Roman"/>
          <w:b/>
          <w:bCs/>
          <w:i/>
          <w:iCs/>
          <w:color w:val="000000" w:themeColor="text1"/>
          <w:sz w:val="24"/>
          <w:szCs w:val="24"/>
        </w:rPr>
      </w:pPr>
    </w:p>
    <w:p w14:paraId="2E86F00C"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A.12 </w:t>
      </w:r>
      <w:r w:rsidR="00AA63F8" w:rsidRPr="000A19F5">
        <w:rPr>
          <w:rFonts w:ascii="Times New Roman" w:hAnsi="Times New Roman"/>
          <w:b/>
          <w:bCs/>
          <w:i/>
          <w:iCs/>
          <w:color w:val="000000" w:themeColor="text1"/>
          <w:sz w:val="24"/>
          <w:szCs w:val="24"/>
        </w:rPr>
        <w:t>Grade Point(GP):</w:t>
      </w:r>
      <w:r w:rsidR="00AA63F8" w:rsidRPr="000A19F5">
        <w:rPr>
          <w:rFonts w:ascii="Times New Roman" w:hAnsi="Times New Roman"/>
          <w:color w:val="000000" w:themeColor="text1"/>
          <w:sz w:val="24"/>
          <w:szCs w:val="24"/>
        </w:rPr>
        <w:t xml:space="preserve">Students to </w:t>
      </w:r>
      <w:proofErr w:type="spellStart"/>
      <w:r w:rsidR="00AA63F8" w:rsidRPr="000A19F5">
        <w:rPr>
          <w:rFonts w:ascii="Times New Roman" w:hAnsi="Times New Roman"/>
          <w:color w:val="000000" w:themeColor="text1"/>
          <w:sz w:val="24"/>
          <w:szCs w:val="24"/>
        </w:rPr>
        <w:t>earn</w:t>
      </w:r>
      <w:r w:rsidR="00AA63F8" w:rsidRPr="000A19F5">
        <w:rPr>
          <w:rFonts w:ascii="Times New Roman" w:hAnsi="Times New Roman"/>
          <w:i/>
          <w:iCs/>
          <w:color w:val="000000" w:themeColor="text1"/>
          <w:sz w:val="24"/>
          <w:szCs w:val="24"/>
        </w:rPr>
        <w:t>GP</w:t>
      </w:r>
      <w:r w:rsidR="00AA63F8" w:rsidRPr="000A19F5">
        <w:rPr>
          <w:rFonts w:ascii="Times New Roman" w:hAnsi="Times New Roman"/>
          <w:color w:val="000000" w:themeColor="text1"/>
          <w:sz w:val="24"/>
          <w:szCs w:val="24"/>
        </w:rPr>
        <w:t>for</w:t>
      </w:r>
      <w:proofErr w:type="spellEnd"/>
      <w:r w:rsidR="00AA63F8" w:rsidRPr="000A19F5">
        <w:rPr>
          <w:rFonts w:ascii="Times New Roman" w:hAnsi="Times New Roman"/>
          <w:color w:val="000000" w:themeColor="text1"/>
          <w:sz w:val="24"/>
          <w:szCs w:val="24"/>
        </w:rPr>
        <w:t xml:space="preserve"> </w:t>
      </w:r>
      <w:proofErr w:type="spellStart"/>
      <w:r w:rsidR="00AA63F8" w:rsidRPr="000A19F5">
        <w:rPr>
          <w:rFonts w:ascii="Times New Roman" w:hAnsi="Times New Roman"/>
          <w:color w:val="000000" w:themeColor="text1"/>
          <w:sz w:val="24"/>
          <w:szCs w:val="24"/>
        </w:rPr>
        <w:t>a</w:t>
      </w:r>
      <w:r w:rsidR="00AA63F8" w:rsidRPr="000A19F5">
        <w:rPr>
          <w:rFonts w:ascii="Times New Roman" w:hAnsi="Times New Roman"/>
          <w:i/>
          <w:iCs/>
          <w:color w:val="000000" w:themeColor="text1"/>
          <w:sz w:val="24"/>
          <w:szCs w:val="24"/>
        </w:rPr>
        <w:t>Course</w:t>
      </w:r>
      <w:r w:rsidR="00AA63F8" w:rsidRPr="000A19F5">
        <w:rPr>
          <w:rFonts w:ascii="Times New Roman" w:hAnsi="Times New Roman"/>
          <w:color w:val="000000" w:themeColor="text1"/>
          <w:sz w:val="24"/>
          <w:szCs w:val="24"/>
        </w:rPr>
        <w:t>based</w:t>
      </w:r>
      <w:proofErr w:type="spellEnd"/>
      <w:r w:rsidR="00AA63F8" w:rsidRPr="000A19F5">
        <w:rPr>
          <w:rFonts w:ascii="Times New Roman" w:hAnsi="Times New Roman"/>
          <w:color w:val="000000" w:themeColor="text1"/>
          <w:sz w:val="24"/>
          <w:szCs w:val="24"/>
        </w:rPr>
        <w:t xml:space="preserve"> on </w:t>
      </w:r>
      <w:proofErr w:type="spellStart"/>
      <w:r w:rsidR="00AA63F8" w:rsidRPr="000A19F5">
        <w:rPr>
          <w:rFonts w:ascii="Times New Roman" w:hAnsi="Times New Roman"/>
          <w:color w:val="000000" w:themeColor="text1"/>
          <w:sz w:val="24"/>
          <w:szCs w:val="24"/>
        </w:rPr>
        <w:t>its</w:t>
      </w:r>
      <w:r w:rsidR="00AA63F8" w:rsidRPr="000A19F5">
        <w:rPr>
          <w:rFonts w:ascii="Times New Roman" w:hAnsi="Times New Roman"/>
          <w:i/>
          <w:iCs/>
          <w:color w:val="000000" w:themeColor="text1"/>
          <w:sz w:val="24"/>
          <w:szCs w:val="24"/>
        </w:rPr>
        <w:t>Letter</w:t>
      </w:r>
      <w:proofErr w:type="spellEnd"/>
      <w:r w:rsidR="00AA63F8" w:rsidRPr="000A19F5">
        <w:rPr>
          <w:rFonts w:ascii="Times New Roman" w:hAnsi="Times New Roman"/>
          <w:i/>
          <w:iCs/>
          <w:color w:val="000000" w:themeColor="text1"/>
          <w:sz w:val="24"/>
          <w:szCs w:val="24"/>
        </w:rPr>
        <w:t xml:space="preserve"> </w:t>
      </w:r>
      <w:proofErr w:type="spellStart"/>
      <w:r w:rsidR="00AA63F8" w:rsidRPr="000A19F5">
        <w:rPr>
          <w:rFonts w:ascii="Times New Roman" w:hAnsi="Times New Roman"/>
          <w:i/>
          <w:iCs/>
          <w:color w:val="000000" w:themeColor="text1"/>
          <w:sz w:val="24"/>
          <w:szCs w:val="24"/>
        </w:rPr>
        <w:t>Grade;</w:t>
      </w:r>
      <w:r w:rsidR="00AA63F8" w:rsidRPr="000A19F5">
        <w:rPr>
          <w:rFonts w:ascii="Times New Roman" w:hAnsi="Times New Roman"/>
          <w:color w:val="000000" w:themeColor="text1"/>
          <w:sz w:val="24"/>
          <w:szCs w:val="24"/>
        </w:rPr>
        <w:t>e.g</w:t>
      </w:r>
      <w:proofErr w:type="spellEnd"/>
      <w:r w:rsidR="00AA63F8" w:rsidRPr="000A19F5">
        <w:rPr>
          <w:rFonts w:ascii="Times New Roman" w:hAnsi="Times New Roman"/>
          <w:color w:val="000000" w:themeColor="text1"/>
          <w:sz w:val="24"/>
          <w:szCs w:val="24"/>
        </w:rPr>
        <w:t xml:space="preserve">., </w:t>
      </w:r>
      <w:proofErr w:type="spellStart"/>
      <w:r w:rsidR="00AA63F8" w:rsidRPr="000A19F5">
        <w:rPr>
          <w:rFonts w:ascii="Times New Roman" w:hAnsi="Times New Roman"/>
          <w:color w:val="000000" w:themeColor="text1"/>
          <w:sz w:val="24"/>
          <w:szCs w:val="24"/>
        </w:rPr>
        <w:t>ona</w:t>
      </w:r>
      <w:proofErr w:type="spellEnd"/>
      <w:r w:rsidR="00AA63F8" w:rsidRPr="000A19F5">
        <w:rPr>
          <w:rFonts w:ascii="Times New Roman" w:hAnsi="Times New Roman"/>
          <w:color w:val="000000" w:themeColor="text1"/>
          <w:sz w:val="24"/>
          <w:szCs w:val="24"/>
        </w:rPr>
        <w:t xml:space="preserve"> typical 10-point scale, </w:t>
      </w:r>
      <w:r w:rsidR="00AA63F8" w:rsidRPr="000A19F5">
        <w:rPr>
          <w:rFonts w:ascii="Times New Roman" w:hAnsi="Times New Roman"/>
          <w:i/>
          <w:iCs/>
          <w:color w:val="000000" w:themeColor="text1"/>
          <w:sz w:val="24"/>
          <w:szCs w:val="24"/>
        </w:rPr>
        <w:t>GP</w:t>
      </w:r>
      <w:r w:rsidR="00AA63F8" w:rsidRPr="000A19F5">
        <w:rPr>
          <w:rFonts w:ascii="Times New Roman" w:hAnsi="Times New Roman"/>
          <w:color w:val="000000" w:themeColor="text1"/>
          <w:sz w:val="24"/>
          <w:szCs w:val="24"/>
        </w:rPr>
        <w:t xml:space="preserve"> to be: </w:t>
      </w:r>
      <w:r w:rsidR="00AA63F8" w:rsidRPr="000A19F5">
        <w:rPr>
          <w:rFonts w:ascii="Times New Roman" w:hAnsi="Times New Roman"/>
          <w:i/>
          <w:iCs/>
          <w:color w:val="000000" w:themeColor="text1"/>
          <w:sz w:val="24"/>
          <w:szCs w:val="24"/>
        </w:rPr>
        <w:t>A+=10, A=09, A</w:t>
      </w:r>
      <w:r w:rsidR="00AA63F8" w:rsidRPr="000A19F5">
        <w:rPr>
          <w:rFonts w:ascii="Times New Roman" w:hAnsi="Times New Roman"/>
          <w:i/>
          <w:iCs/>
          <w:color w:val="000000" w:themeColor="text1"/>
          <w:sz w:val="24"/>
          <w:szCs w:val="24"/>
          <w:vertAlign w:val="superscript"/>
        </w:rPr>
        <w:t>-</w:t>
      </w:r>
      <w:r w:rsidR="00AA63F8" w:rsidRPr="000A19F5">
        <w:rPr>
          <w:rFonts w:ascii="Times New Roman" w:hAnsi="Times New Roman"/>
          <w:i/>
          <w:iCs/>
          <w:color w:val="000000" w:themeColor="text1"/>
          <w:sz w:val="24"/>
          <w:szCs w:val="24"/>
        </w:rPr>
        <w:t>=08,B+=07,B=06,B-=5, C+=04 &amp; F=00;</w:t>
      </w:r>
      <w:r w:rsidR="00AA63F8" w:rsidRPr="000A19F5">
        <w:rPr>
          <w:rFonts w:ascii="Times New Roman" w:hAnsi="Times New Roman"/>
          <w:color w:val="000000" w:themeColor="text1"/>
          <w:sz w:val="24"/>
          <w:szCs w:val="24"/>
        </w:rPr>
        <w:t xml:space="preserve"> Useful to assess students</w:t>
      </w:r>
      <w:r w:rsidR="00AA63F8" w:rsidRPr="000A19F5">
        <w:rPr>
          <w:rFonts w:ascii="Times New Roman" w:eastAsia="MS Mincho" w:hAnsi="Times New Roman"/>
          <w:color w:val="000000" w:themeColor="text1"/>
          <w:sz w:val="24"/>
          <w:szCs w:val="24"/>
        </w:rPr>
        <w:t>‟</w:t>
      </w:r>
      <w:r w:rsidR="00AA63F8" w:rsidRPr="000A19F5">
        <w:rPr>
          <w:rFonts w:ascii="Times New Roman" w:hAnsi="Times New Roman"/>
          <w:color w:val="000000" w:themeColor="text1"/>
          <w:sz w:val="24"/>
          <w:szCs w:val="24"/>
        </w:rPr>
        <w:t xml:space="preserve"> achievement quantitatively &amp; to compute </w:t>
      </w:r>
      <w:r w:rsidR="00AA63F8" w:rsidRPr="000A19F5">
        <w:rPr>
          <w:rFonts w:ascii="Times New Roman" w:hAnsi="Times New Roman"/>
          <w:i/>
          <w:iCs/>
          <w:color w:val="000000" w:themeColor="text1"/>
          <w:sz w:val="24"/>
          <w:szCs w:val="24"/>
        </w:rPr>
        <w:t>Credit Points(</w:t>
      </w:r>
      <w:proofErr w:type="spellStart"/>
      <w:r w:rsidR="00AA63F8" w:rsidRPr="000A19F5">
        <w:rPr>
          <w:rFonts w:ascii="Times New Roman" w:hAnsi="Times New Roman"/>
          <w:i/>
          <w:iCs/>
          <w:color w:val="000000" w:themeColor="text1"/>
          <w:sz w:val="24"/>
          <w:szCs w:val="24"/>
        </w:rPr>
        <w:t>CrP</w:t>
      </w:r>
      <w:proofErr w:type="spellEnd"/>
      <w:r w:rsidR="00AA63F8" w:rsidRPr="000A19F5">
        <w:rPr>
          <w:rFonts w:ascii="Times New Roman" w:hAnsi="Times New Roman"/>
          <w:i/>
          <w:iCs/>
          <w:color w:val="000000" w:themeColor="text1"/>
          <w:sz w:val="24"/>
          <w:szCs w:val="24"/>
        </w:rPr>
        <w:t xml:space="preserve">)= GP X Credits </w:t>
      </w:r>
      <w:r w:rsidR="00AA63F8" w:rsidRPr="000A19F5">
        <w:rPr>
          <w:rFonts w:ascii="Times New Roman" w:hAnsi="Times New Roman"/>
          <w:color w:val="000000" w:themeColor="text1"/>
          <w:sz w:val="24"/>
          <w:szCs w:val="24"/>
        </w:rPr>
        <w:t>for the</w:t>
      </w:r>
      <w:r w:rsidR="00AA63F8" w:rsidRPr="000A19F5">
        <w:rPr>
          <w:rFonts w:ascii="Times New Roman" w:hAnsi="Times New Roman"/>
          <w:i/>
          <w:iCs/>
          <w:color w:val="000000" w:themeColor="text1"/>
          <w:sz w:val="24"/>
          <w:szCs w:val="24"/>
        </w:rPr>
        <w:t xml:space="preserve"> Course; </w:t>
      </w:r>
      <w:r w:rsidR="00AA63F8" w:rsidRPr="000A19F5">
        <w:rPr>
          <w:rFonts w:ascii="Times New Roman" w:hAnsi="Times New Roman"/>
          <w:color w:val="000000" w:themeColor="text1"/>
          <w:sz w:val="24"/>
          <w:szCs w:val="24"/>
        </w:rPr>
        <w:t>Student passing a</w:t>
      </w:r>
      <w:r w:rsidR="00AA63F8" w:rsidRPr="000A19F5">
        <w:rPr>
          <w:rFonts w:ascii="Times New Roman" w:hAnsi="Times New Roman"/>
          <w:i/>
          <w:iCs/>
          <w:color w:val="000000" w:themeColor="text1"/>
          <w:sz w:val="24"/>
          <w:szCs w:val="24"/>
        </w:rPr>
        <w:t xml:space="preserve"> Course </w:t>
      </w:r>
      <w:r w:rsidR="00AA63F8" w:rsidRPr="000A19F5">
        <w:rPr>
          <w:rFonts w:ascii="Times New Roman" w:hAnsi="Times New Roman"/>
          <w:color w:val="000000" w:themeColor="text1"/>
          <w:sz w:val="24"/>
          <w:szCs w:val="24"/>
        </w:rPr>
        <w:t>only when getting</w:t>
      </w:r>
      <w:r w:rsidR="00AA63F8" w:rsidRPr="000A19F5">
        <w:rPr>
          <w:rFonts w:ascii="Times New Roman" w:hAnsi="Times New Roman"/>
          <w:i/>
          <w:iCs/>
          <w:color w:val="000000" w:themeColor="text1"/>
          <w:sz w:val="24"/>
          <w:szCs w:val="24"/>
        </w:rPr>
        <w:t xml:space="preserve"> C+ Grade. </w:t>
      </w:r>
      <w:r w:rsidR="00AA63F8" w:rsidRPr="000A19F5">
        <w:rPr>
          <w:rFonts w:ascii="Times New Roman" w:hAnsi="Times New Roman"/>
          <w:color w:val="000000" w:themeColor="text1"/>
          <w:sz w:val="24"/>
          <w:szCs w:val="24"/>
        </w:rPr>
        <w:t>Minimum passing marks in a course shall be 40%</w:t>
      </w:r>
    </w:p>
    <w:p w14:paraId="09B3D3BB" w14:textId="77777777" w:rsidR="00AA63F8" w:rsidRPr="000A19F5" w:rsidRDefault="00AA63F8" w:rsidP="00277C43">
      <w:pPr>
        <w:pStyle w:val="ListParagraph"/>
        <w:spacing w:after="0"/>
        <w:rPr>
          <w:rFonts w:ascii="Times New Roman" w:hAnsi="Times New Roman"/>
          <w:b/>
          <w:bCs/>
          <w:i/>
          <w:iCs/>
          <w:color w:val="000000" w:themeColor="text1"/>
          <w:sz w:val="24"/>
          <w:szCs w:val="24"/>
        </w:rPr>
      </w:pPr>
    </w:p>
    <w:p w14:paraId="52CE5877"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A.13 </w:t>
      </w:r>
      <w:r w:rsidR="00AA63F8" w:rsidRPr="000A19F5">
        <w:rPr>
          <w:rFonts w:ascii="Times New Roman" w:hAnsi="Times New Roman"/>
          <w:b/>
          <w:bCs/>
          <w:i/>
          <w:iCs/>
          <w:color w:val="000000" w:themeColor="text1"/>
          <w:sz w:val="24"/>
          <w:szCs w:val="24"/>
        </w:rPr>
        <w:t>Grade Point Average(GPA):</w:t>
      </w:r>
      <w:r w:rsidR="00AA63F8" w:rsidRPr="000A19F5">
        <w:rPr>
          <w:rFonts w:ascii="Times New Roman" w:hAnsi="Times New Roman"/>
          <w:color w:val="000000" w:themeColor="text1"/>
          <w:sz w:val="24"/>
          <w:szCs w:val="24"/>
        </w:rPr>
        <w:t xml:space="preserve">Computation </w:t>
      </w:r>
      <w:proofErr w:type="spellStart"/>
      <w:r w:rsidR="00AA63F8" w:rsidRPr="000A19F5">
        <w:rPr>
          <w:rFonts w:ascii="Times New Roman" w:hAnsi="Times New Roman"/>
          <w:color w:val="000000" w:themeColor="text1"/>
          <w:sz w:val="24"/>
          <w:szCs w:val="24"/>
        </w:rPr>
        <w:t>of</w:t>
      </w:r>
      <w:r w:rsidR="00AA63F8" w:rsidRPr="000A19F5">
        <w:rPr>
          <w:rFonts w:ascii="Times New Roman" w:hAnsi="Times New Roman"/>
          <w:i/>
          <w:iCs/>
          <w:color w:val="000000" w:themeColor="text1"/>
          <w:sz w:val="24"/>
          <w:szCs w:val="24"/>
        </w:rPr>
        <w:t>Semester</w:t>
      </w:r>
      <w:proofErr w:type="spellEnd"/>
      <w:r w:rsidR="00AA63F8" w:rsidRPr="000A19F5">
        <w:rPr>
          <w:rFonts w:ascii="Times New Roman" w:hAnsi="Times New Roman"/>
          <w:i/>
          <w:iCs/>
          <w:color w:val="000000" w:themeColor="text1"/>
          <w:sz w:val="24"/>
          <w:szCs w:val="24"/>
        </w:rPr>
        <w:t xml:space="preserve"> GPA (SGPA)</w:t>
      </w:r>
      <w:r w:rsidR="00AA63F8" w:rsidRPr="000A19F5">
        <w:rPr>
          <w:rFonts w:ascii="Times New Roman" w:hAnsi="Times New Roman"/>
          <w:color w:val="000000" w:themeColor="text1"/>
          <w:sz w:val="24"/>
          <w:szCs w:val="24"/>
        </w:rPr>
        <w:t xml:space="preserve">to be done </w:t>
      </w:r>
      <w:proofErr w:type="spellStart"/>
      <w:r w:rsidR="00AA63F8" w:rsidRPr="000A19F5">
        <w:rPr>
          <w:rFonts w:ascii="Times New Roman" w:hAnsi="Times New Roman"/>
          <w:color w:val="000000" w:themeColor="text1"/>
          <w:sz w:val="24"/>
          <w:szCs w:val="24"/>
        </w:rPr>
        <w:t>bydividing</w:t>
      </w:r>
      <w:proofErr w:type="spellEnd"/>
      <w:r w:rsidR="00AA63F8" w:rsidRPr="000A19F5">
        <w:rPr>
          <w:rFonts w:ascii="Times New Roman" w:hAnsi="Times New Roman"/>
          <w:color w:val="000000" w:themeColor="text1"/>
          <w:sz w:val="24"/>
          <w:szCs w:val="24"/>
        </w:rPr>
        <w:t xml:space="preserve"> the sum of </w:t>
      </w:r>
      <w:proofErr w:type="spellStart"/>
      <w:r w:rsidR="00AA63F8" w:rsidRPr="000A19F5">
        <w:rPr>
          <w:rFonts w:ascii="Times New Roman" w:hAnsi="Times New Roman"/>
          <w:i/>
          <w:iCs/>
          <w:color w:val="000000" w:themeColor="text1"/>
          <w:sz w:val="24"/>
          <w:szCs w:val="24"/>
        </w:rPr>
        <w:t>CrP</w:t>
      </w:r>
      <w:proofErr w:type="spellEnd"/>
      <w:r w:rsidR="00AA63F8" w:rsidRPr="000A19F5">
        <w:rPr>
          <w:rFonts w:ascii="Times New Roman" w:hAnsi="Times New Roman"/>
          <w:color w:val="000000" w:themeColor="text1"/>
          <w:sz w:val="24"/>
          <w:szCs w:val="24"/>
        </w:rPr>
        <w:t xml:space="preserve"> of all </w:t>
      </w:r>
      <w:r w:rsidR="00AA63F8" w:rsidRPr="000A19F5">
        <w:rPr>
          <w:rFonts w:ascii="Times New Roman" w:hAnsi="Times New Roman"/>
          <w:i/>
          <w:iCs/>
          <w:color w:val="000000" w:themeColor="text1"/>
          <w:sz w:val="24"/>
          <w:szCs w:val="24"/>
        </w:rPr>
        <w:t>Courses</w:t>
      </w:r>
      <w:r w:rsidR="00AA63F8" w:rsidRPr="000A19F5">
        <w:rPr>
          <w:rFonts w:ascii="Times New Roman" w:hAnsi="Times New Roman"/>
          <w:color w:val="000000" w:themeColor="text1"/>
          <w:sz w:val="24"/>
          <w:szCs w:val="24"/>
        </w:rPr>
        <w:t xml:space="preserve"> by the total number of </w:t>
      </w:r>
      <w:r w:rsidR="00AA63F8" w:rsidRPr="000A19F5">
        <w:rPr>
          <w:rFonts w:ascii="Times New Roman" w:hAnsi="Times New Roman"/>
          <w:i/>
          <w:iCs/>
          <w:color w:val="000000" w:themeColor="text1"/>
          <w:sz w:val="24"/>
          <w:szCs w:val="24"/>
        </w:rPr>
        <w:t>Cr</w:t>
      </w:r>
      <w:r w:rsidR="00AA63F8" w:rsidRPr="000A19F5">
        <w:rPr>
          <w:rFonts w:ascii="Times New Roman" w:hAnsi="Times New Roman"/>
          <w:color w:val="000000" w:themeColor="text1"/>
          <w:sz w:val="24"/>
          <w:szCs w:val="24"/>
        </w:rPr>
        <w:t xml:space="preserve"> registered in a Semester, leading finally to </w:t>
      </w:r>
      <w:r w:rsidR="00AA63F8" w:rsidRPr="000A19F5">
        <w:rPr>
          <w:rFonts w:ascii="Times New Roman" w:hAnsi="Times New Roman"/>
          <w:i/>
          <w:iCs/>
          <w:color w:val="000000" w:themeColor="text1"/>
          <w:sz w:val="24"/>
          <w:szCs w:val="24"/>
        </w:rPr>
        <w:t>CGPA</w:t>
      </w:r>
      <w:r w:rsidR="00AA63F8" w:rsidRPr="000A19F5">
        <w:rPr>
          <w:rFonts w:ascii="Times New Roman" w:hAnsi="Times New Roman"/>
          <w:color w:val="000000" w:themeColor="text1"/>
          <w:sz w:val="24"/>
          <w:szCs w:val="24"/>
        </w:rPr>
        <w:t xml:space="preserve"> for evaluating student</w:t>
      </w:r>
      <w:r w:rsidR="00AA63F8" w:rsidRPr="000A19F5">
        <w:rPr>
          <w:rFonts w:ascii="Times New Roman" w:eastAsia="MS Mincho" w:hAnsi="Times New Roman"/>
          <w:color w:val="000000" w:themeColor="text1"/>
          <w:sz w:val="24"/>
          <w:szCs w:val="24"/>
        </w:rPr>
        <w:t>’</w:t>
      </w:r>
      <w:r w:rsidR="00AA63F8" w:rsidRPr="000A19F5">
        <w:rPr>
          <w:rFonts w:ascii="Times New Roman" w:hAnsi="Times New Roman"/>
          <w:color w:val="000000" w:themeColor="text1"/>
          <w:sz w:val="24"/>
          <w:szCs w:val="24"/>
        </w:rPr>
        <w:t xml:space="preserve">s performance at the end of two or more </w:t>
      </w:r>
      <w:r w:rsidR="00AA63F8" w:rsidRPr="000A19F5">
        <w:rPr>
          <w:rFonts w:ascii="Times New Roman" w:hAnsi="Times New Roman"/>
          <w:i/>
          <w:iCs/>
          <w:color w:val="000000" w:themeColor="text1"/>
          <w:sz w:val="24"/>
          <w:szCs w:val="24"/>
        </w:rPr>
        <w:t>Semesters</w:t>
      </w:r>
      <w:r w:rsidR="00AA63F8" w:rsidRPr="000A19F5">
        <w:rPr>
          <w:rFonts w:ascii="Times New Roman" w:hAnsi="Times New Roman"/>
          <w:color w:val="000000" w:themeColor="text1"/>
          <w:sz w:val="24"/>
          <w:szCs w:val="24"/>
        </w:rPr>
        <w:t xml:space="preserve"> cumulatively; This reform serving </w:t>
      </w:r>
      <w:r w:rsidR="00AA63F8" w:rsidRPr="000A19F5">
        <w:rPr>
          <w:rFonts w:ascii="Times New Roman" w:hAnsi="Times New Roman"/>
          <w:color w:val="000000" w:themeColor="text1"/>
          <w:sz w:val="24"/>
          <w:szCs w:val="24"/>
        </w:rPr>
        <w:lastRenderedPageBreak/>
        <w:t xml:space="preserve">as a better performance index than total marks or %; </w:t>
      </w:r>
    </w:p>
    <w:p w14:paraId="5124BB86" w14:textId="77777777" w:rsidR="00AA63F8" w:rsidRPr="000A19F5" w:rsidRDefault="00AA63F8" w:rsidP="00277C43">
      <w:pPr>
        <w:pStyle w:val="ListParagraph"/>
        <w:spacing w:after="0"/>
        <w:rPr>
          <w:rFonts w:ascii="Times New Roman" w:hAnsi="Times New Roman"/>
          <w:b/>
          <w:bCs/>
          <w:i/>
          <w:iCs/>
          <w:color w:val="000000" w:themeColor="text1"/>
          <w:sz w:val="24"/>
          <w:szCs w:val="24"/>
        </w:rPr>
      </w:pPr>
    </w:p>
    <w:p w14:paraId="093AEBE9"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A.14 </w:t>
      </w:r>
      <w:r w:rsidR="00AA63F8" w:rsidRPr="000A19F5">
        <w:rPr>
          <w:rFonts w:ascii="Times New Roman" w:hAnsi="Times New Roman"/>
          <w:b/>
          <w:bCs/>
          <w:i/>
          <w:iCs/>
          <w:color w:val="000000" w:themeColor="text1"/>
          <w:sz w:val="24"/>
          <w:szCs w:val="24"/>
        </w:rPr>
        <w:t xml:space="preserve">Passing Standards: </w:t>
      </w:r>
      <w:proofErr w:type="spellStart"/>
      <w:r w:rsidR="00AA63F8" w:rsidRPr="000A19F5">
        <w:rPr>
          <w:rFonts w:ascii="Times New Roman" w:hAnsi="Times New Roman"/>
          <w:color w:val="000000" w:themeColor="text1"/>
          <w:sz w:val="24"/>
          <w:szCs w:val="24"/>
        </w:rPr>
        <w:t>Both</w:t>
      </w:r>
      <w:r w:rsidR="00AA63F8" w:rsidRPr="000A19F5">
        <w:rPr>
          <w:rFonts w:ascii="Times New Roman" w:hAnsi="Times New Roman"/>
          <w:i/>
          <w:iCs/>
          <w:color w:val="000000" w:themeColor="text1"/>
          <w:sz w:val="24"/>
          <w:szCs w:val="24"/>
        </w:rPr>
        <w:t>SGPA</w:t>
      </w:r>
      <w:proofErr w:type="spellEnd"/>
      <w:r w:rsidR="00AA63F8" w:rsidRPr="000A19F5">
        <w:rPr>
          <w:rFonts w:ascii="Times New Roman" w:hAnsi="Times New Roman"/>
          <w:i/>
          <w:iCs/>
          <w:color w:val="000000" w:themeColor="text1"/>
          <w:sz w:val="24"/>
          <w:szCs w:val="24"/>
        </w:rPr>
        <w:t xml:space="preserve"> &amp; </w:t>
      </w:r>
      <w:proofErr w:type="spellStart"/>
      <w:r w:rsidR="00AA63F8" w:rsidRPr="000A19F5">
        <w:rPr>
          <w:rFonts w:ascii="Times New Roman" w:hAnsi="Times New Roman"/>
          <w:i/>
          <w:iCs/>
          <w:color w:val="000000" w:themeColor="text1"/>
          <w:sz w:val="24"/>
          <w:szCs w:val="24"/>
        </w:rPr>
        <w:t>CGPA</w:t>
      </w:r>
      <w:r w:rsidR="00AA63F8" w:rsidRPr="000A19F5">
        <w:rPr>
          <w:rFonts w:ascii="Times New Roman" w:hAnsi="Times New Roman"/>
          <w:color w:val="000000" w:themeColor="text1"/>
          <w:sz w:val="24"/>
          <w:szCs w:val="24"/>
        </w:rPr>
        <w:t>serving</w:t>
      </w:r>
      <w:proofErr w:type="spellEnd"/>
      <w:r w:rsidR="00AA63F8" w:rsidRPr="000A19F5">
        <w:rPr>
          <w:rFonts w:ascii="Times New Roman" w:hAnsi="Times New Roman"/>
          <w:color w:val="000000" w:themeColor="text1"/>
          <w:sz w:val="24"/>
          <w:szCs w:val="24"/>
        </w:rPr>
        <w:t xml:space="preserve"> as useful performance measures </w:t>
      </w:r>
      <w:proofErr w:type="spellStart"/>
      <w:r w:rsidR="00AA63F8" w:rsidRPr="000A19F5">
        <w:rPr>
          <w:rFonts w:ascii="Times New Roman" w:hAnsi="Times New Roman"/>
          <w:color w:val="000000" w:themeColor="text1"/>
          <w:sz w:val="24"/>
          <w:szCs w:val="24"/>
        </w:rPr>
        <w:t>inthe</w:t>
      </w:r>
      <w:proofErr w:type="spellEnd"/>
      <w:r w:rsidR="00AA63F8" w:rsidRPr="000A19F5">
        <w:rPr>
          <w:rFonts w:ascii="Times New Roman" w:hAnsi="Times New Roman"/>
          <w:color w:val="000000" w:themeColor="text1"/>
          <w:sz w:val="24"/>
          <w:szCs w:val="24"/>
        </w:rPr>
        <w:t xml:space="preserve"> </w:t>
      </w:r>
      <w:r w:rsidR="00AA63F8" w:rsidRPr="000A19F5">
        <w:rPr>
          <w:rFonts w:ascii="Times New Roman" w:hAnsi="Times New Roman"/>
          <w:i/>
          <w:iCs/>
          <w:color w:val="000000" w:themeColor="text1"/>
          <w:sz w:val="24"/>
          <w:szCs w:val="24"/>
        </w:rPr>
        <w:t>Semester System;</w:t>
      </w:r>
      <w:r w:rsidR="00AA63F8" w:rsidRPr="000A19F5">
        <w:rPr>
          <w:rFonts w:ascii="Times New Roman" w:hAnsi="Times New Roman"/>
          <w:color w:val="000000" w:themeColor="text1"/>
          <w:sz w:val="24"/>
          <w:szCs w:val="24"/>
        </w:rPr>
        <w:t xml:space="preserve"> Student to be declared successful at the </w:t>
      </w:r>
      <w:r w:rsidR="00AA63F8" w:rsidRPr="000A19F5">
        <w:rPr>
          <w:rFonts w:ascii="Times New Roman" w:hAnsi="Times New Roman"/>
          <w:i/>
          <w:iCs/>
          <w:color w:val="000000" w:themeColor="text1"/>
          <w:sz w:val="24"/>
          <w:szCs w:val="24"/>
        </w:rPr>
        <w:t xml:space="preserve">Semester-end </w:t>
      </w:r>
      <w:proofErr w:type="spellStart"/>
      <w:r w:rsidR="00AA63F8" w:rsidRPr="000A19F5">
        <w:rPr>
          <w:rFonts w:ascii="Times New Roman" w:hAnsi="Times New Roman"/>
          <w:i/>
          <w:iCs/>
          <w:color w:val="000000" w:themeColor="text1"/>
          <w:sz w:val="24"/>
          <w:szCs w:val="24"/>
        </w:rPr>
        <w:t>orProgramme</w:t>
      </w:r>
      <w:proofErr w:type="spellEnd"/>
      <w:r w:rsidR="00AA63F8" w:rsidRPr="000A19F5">
        <w:rPr>
          <w:rFonts w:ascii="Times New Roman" w:hAnsi="Times New Roman"/>
          <w:i/>
          <w:iCs/>
          <w:color w:val="000000" w:themeColor="text1"/>
          <w:sz w:val="24"/>
          <w:szCs w:val="24"/>
        </w:rPr>
        <w:t xml:space="preserve">-end </w:t>
      </w:r>
      <w:r w:rsidR="00AA63F8" w:rsidRPr="000A19F5">
        <w:rPr>
          <w:rFonts w:ascii="Times New Roman" w:hAnsi="Times New Roman"/>
          <w:color w:val="000000" w:themeColor="text1"/>
          <w:sz w:val="24"/>
          <w:szCs w:val="24"/>
        </w:rPr>
        <w:t>only when getting</w:t>
      </w:r>
      <w:r w:rsidR="007F0B88" w:rsidRPr="000A19F5">
        <w:rPr>
          <w:rFonts w:ascii="Times New Roman" w:hAnsi="Times New Roman"/>
          <w:i/>
          <w:iCs/>
          <w:color w:val="000000" w:themeColor="text1"/>
          <w:sz w:val="24"/>
          <w:szCs w:val="24"/>
        </w:rPr>
        <w:t xml:space="preserve"> SGPA &gt;=4 and CGPA &gt;=5</w:t>
      </w:r>
      <w:r w:rsidR="00AA63F8" w:rsidRPr="000A19F5">
        <w:rPr>
          <w:rFonts w:ascii="Times New Roman" w:hAnsi="Times New Roman"/>
          <w:i/>
          <w:iCs/>
          <w:color w:val="000000" w:themeColor="text1"/>
          <w:sz w:val="24"/>
          <w:szCs w:val="24"/>
        </w:rPr>
        <w:t xml:space="preserve">.00 for Master’s Degree. </w:t>
      </w:r>
    </w:p>
    <w:p w14:paraId="3478F029" w14:textId="77777777" w:rsidR="00AA63F8" w:rsidRPr="000A19F5" w:rsidRDefault="00AA63F8" w:rsidP="00277C43">
      <w:pPr>
        <w:pStyle w:val="ListParagraph"/>
        <w:spacing w:after="0"/>
        <w:rPr>
          <w:rFonts w:ascii="Times New Roman" w:hAnsi="Times New Roman"/>
          <w:b/>
          <w:bCs/>
          <w:i/>
          <w:iCs/>
          <w:color w:val="000000" w:themeColor="text1"/>
          <w:sz w:val="24"/>
          <w:szCs w:val="24"/>
        </w:rPr>
      </w:pPr>
    </w:p>
    <w:p w14:paraId="1EA2164F" w14:textId="77777777" w:rsidR="00AA63F8" w:rsidRPr="000A19F5" w:rsidRDefault="00C76E57" w:rsidP="00C76E57">
      <w:pPr>
        <w:widowControl w:val="0"/>
        <w:overflowPunct w:val="0"/>
        <w:autoSpaceDE w:val="0"/>
        <w:autoSpaceDN w:val="0"/>
        <w:adjustRightInd w:val="0"/>
        <w:spacing w:after="0"/>
        <w:jc w:val="both"/>
        <w:rPr>
          <w:rFonts w:ascii="Times New Roman" w:hAnsi="Times New Roman"/>
          <w:b/>
          <w:color w:val="000000" w:themeColor="text1"/>
          <w:sz w:val="24"/>
          <w:szCs w:val="24"/>
        </w:rPr>
      </w:pPr>
      <w:r w:rsidRPr="000A19F5">
        <w:rPr>
          <w:rFonts w:ascii="Times New Roman" w:hAnsi="Times New Roman"/>
          <w:b/>
          <w:bCs/>
          <w:i/>
          <w:iCs/>
          <w:color w:val="000000" w:themeColor="text1"/>
          <w:sz w:val="24"/>
          <w:szCs w:val="24"/>
        </w:rPr>
        <w:t xml:space="preserve">A.15 </w:t>
      </w:r>
      <w:r w:rsidR="00AA63F8" w:rsidRPr="000A19F5">
        <w:rPr>
          <w:rFonts w:ascii="Times New Roman" w:hAnsi="Times New Roman"/>
          <w:b/>
          <w:bCs/>
          <w:i/>
          <w:iCs/>
          <w:color w:val="000000" w:themeColor="text1"/>
          <w:sz w:val="24"/>
          <w:szCs w:val="24"/>
        </w:rPr>
        <w:t xml:space="preserve">Credits Required for Degree Award: </w:t>
      </w:r>
      <w:r w:rsidR="00AA63F8" w:rsidRPr="000A19F5">
        <w:rPr>
          <w:rFonts w:ascii="Times New Roman" w:hAnsi="Times New Roman"/>
          <w:color w:val="000000" w:themeColor="text1"/>
          <w:sz w:val="24"/>
          <w:szCs w:val="24"/>
        </w:rPr>
        <w:t xml:space="preserve">Number </w:t>
      </w:r>
      <w:proofErr w:type="spellStart"/>
      <w:r w:rsidR="00AA63F8" w:rsidRPr="000A19F5">
        <w:rPr>
          <w:rFonts w:ascii="Times New Roman" w:hAnsi="Times New Roman"/>
          <w:color w:val="000000" w:themeColor="text1"/>
          <w:sz w:val="24"/>
          <w:szCs w:val="24"/>
        </w:rPr>
        <w:t>of</w:t>
      </w:r>
      <w:r w:rsidR="00AA63F8" w:rsidRPr="000A19F5">
        <w:rPr>
          <w:rFonts w:ascii="Times New Roman" w:hAnsi="Times New Roman"/>
          <w:i/>
          <w:iCs/>
          <w:color w:val="000000" w:themeColor="text1"/>
          <w:sz w:val="24"/>
          <w:szCs w:val="24"/>
        </w:rPr>
        <w:t>Credits</w:t>
      </w:r>
      <w:r w:rsidR="00AA63F8" w:rsidRPr="000A19F5">
        <w:rPr>
          <w:rFonts w:ascii="Times New Roman" w:hAnsi="Times New Roman"/>
          <w:color w:val="000000" w:themeColor="text1"/>
          <w:sz w:val="24"/>
          <w:szCs w:val="24"/>
        </w:rPr>
        <w:t>to</w:t>
      </w:r>
      <w:proofErr w:type="spellEnd"/>
      <w:r w:rsidR="00AA63F8" w:rsidRPr="000A19F5">
        <w:rPr>
          <w:rFonts w:ascii="Times New Roman" w:hAnsi="Times New Roman"/>
          <w:color w:val="000000" w:themeColor="text1"/>
          <w:sz w:val="24"/>
          <w:szCs w:val="24"/>
        </w:rPr>
        <w:t xml:space="preserve"> be earned by a </w:t>
      </w:r>
      <w:proofErr w:type="spellStart"/>
      <w:r w:rsidR="00AA63F8" w:rsidRPr="000A19F5">
        <w:rPr>
          <w:rFonts w:ascii="Times New Roman" w:hAnsi="Times New Roman"/>
          <w:color w:val="000000" w:themeColor="text1"/>
          <w:sz w:val="24"/>
          <w:szCs w:val="24"/>
        </w:rPr>
        <w:t>studentfor</w:t>
      </w:r>
      <w:proofErr w:type="spellEnd"/>
      <w:r w:rsidR="00AA63F8" w:rsidRPr="000A19F5">
        <w:rPr>
          <w:rFonts w:ascii="Times New Roman" w:hAnsi="Times New Roman"/>
          <w:color w:val="000000" w:themeColor="text1"/>
          <w:sz w:val="24"/>
          <w:szCs w:val="24"/>
        </w:rPr>
        <w:t xml:space="preserve"> the </w:t>
      </w:r>
      <w:r w:rsidR="00AA63F8" w:rsidRPr="000A19F5">
        <w:rPr>
          <w:rFonts w:ascii="Times New Roman" w:hAnsi="Times New Roman"/>
          <w:i/>
          <w:iCs/>
          <w:color w:val="000000" w:themeColor="text1"/>
          <w:sz w:val="24"/>
          <w:szCs w:val="24"/>
        </w:rPr>
        <w:t>Award</w:t>
      </w:r>
      <w:r w:rsidR="00AA63F8" w:rsidRPr="000A19F5">
        <w:rPr>
          <w:rFonts w:ascii="Times New Roman" w:hAnsi="Times New Roman"/>
          <w:color w:val="000000" w:themeColor="text1"/>
          <w:sz w:val="24"/>
          <w:szCs w:val="24"/>
        </w:rPr>
        <w:t xml:space="preserve"> of degree fixed by Institutions and approved by Academic council to be normally in the range of:</w:t>
      </w:r>
    </w:p>
    <w:p w14:paraId="4B3E9E21" w14:textId="77777777" w:rsidR="00AA63F8" w:rsidRPr="000A19F5" w:rsidRDefault="00AA63F8" w:rsidP="00277C43">
      <w:pPr>
        <w:pStyle w:val="ListParagraph"/>
        <w:spacing w:after="0"/>
        <w:rPr>
          <w:rFonts w:ascii="Times New Roman" w:hAnsi="Times New Roman"/>
          <w:color w:val="000000" w:themeColor="text1"/>
          <w:sz w:val="24"/>
          <w:szCs w:val="24"/>
        </w:rPr>
      </w:pPr>
    </w:p>
    <w:p w14:paraId="3C453221" w14:textId="77777777" w:rsidR="00AA63F8" w:rsidRPr="000A19F5" w:rsidRDefault="007F0B88" w:rsidP="00DD483C">
      <w:pPr>
        <w:pStyle w:val="ListParagraph"/>
        <w:widowControl w:val="0"/>
        <w:numPr>
          <w:ilvl w:val="0"/>
          <w:numId w:val="49"/>
        </w:numPr>
        <w:tabs>
          <w:tab w:val="left" w:pos="90"/>
          <w:tab w:val="left" w:pos="810"/>
        </w:tabs>
        <w:overflowPunct w:val="0"/>
        <w:autoSpaceDE w:val="0"/>
        <w:autoSpaceDN w:val="0"/>
        <w:adjustRightInd w:val="0"/>
        <w:spacing w:after="0"/>
        <w:ind w:right="-1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04 years B A. / B.Com. / B.Sc. </w:t>
      </w:r>
      <w:proofErr w:type="spellStart"/>
      <w:r w:rsidRPr="000A19F5">
        <w:rPr>
          <w:rFonts w:ascii="Times New Roman" w:hAnsi="Times New Roman"/>
          <w:bCs/>
          <w:color w:val="000000" w:themeColor="text1"/>
          <w:sz w:val="24"/>
          <w:szCs w:val="24"/>
        </w:rPr>
        <w:t>B.Ed</w:t>
      </w:r>
      <w:proofErr w:type="spellEnd"/>
      <w:r w:rsidRPr="000A19F5">
        <w:rPr>
          <w:rFonts w:ascii="Times New Roman" w:hAnsi="Times New Roman"/>
          <w:bCs/>
          <w:color w:val="000000" w:themeColor="text1"/>
          <w:sz w:val="24"/>
          <w:szCs w:val="24"/>
        </w:rPr>
        <w:t xml:space="preserve"> Education </w:t>
      </w:r>
      <w:r w:rsidRPr="000A19F5">
        <w:rPr>
          <w:rFonts w:ascii="Times New Roman" w:hAnsi="Times New Roman"/>
          <w:color w:val="000000" w:themeColor="text1"/>
          <w:sz w:val="24"/>
          <w:szCs w:val="24"/>
        </w:rPr>
        <w:t xml:space="preserve">(Special and Inclusive Education) </w:t>
      </w:r>
      <w:r w:rsidRPr="000A19F5">
        <w:rPr>
          <w:rFonts w:ascii="Times New Roman" w:hAnsi="Times New Roman"/>
          <w:color w:val="000000" w:themeColor="text1"/>
          <w:sz w:val="24"/>
        </w:rPr>
        <w:t>–</w:t>
      </w:r>
      <w:r w:rsidR="00AA63F8" w:rsidRPr="000A19F5">
        <w:rPr>
          <w:rFonts w:ascii="Times New Roman" w:hAnsi="Times New Roman"/>
          <w:color w:val="000000" w:themeColor="text1"/>
          <w:sz w:val="24"/>
        </w:rPr>
        <w:t xml:space="preserve"> </w:t>
      </w:r>
      <w:r w:rsidRPr="000A19F5">
        <w:rPr>
          <w:rFonts w:ascii="Times New Roman" w:hAnsi="Times New Roman"/>
          <w:color w:val="000000" w:themeColor="text1"/>
          <w:sz w:val="24"/>
          <w:szCs w:val="24"/>
        </w:rPr>
        <w:t xml:space="preserve">240 </w:t>
      </w:r>
      <w:r w:rsidR="00AA63F8" w:rsidRPr="000A19F5">
        <w:rPr>
          <w:rFonts w:ascii="Times New Roman" w:hAnsi="Times New Roman"/>
          <w:color w:val="000000" w:themeColor="text1"/>
          <w:sz w:val="24"/>
          <w:szCs w:val="24"/>
        </w:rPr>
        <w:t>Credit Units (CU).</w:t>
      </w:r>
    </w:p>
    <w:p w14:paraId="45A0E32C" w14:textId="77777777" w:rsidR="00AA63F8" w:rsidRPr="000A19F5" w:rsidRDefault="00AA63F8" w:rsidP="00277C43">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color w:val="000000" w:themeColor="text1"/>
          <w:sz w:val="24"/>
          <w:szCs w:val="24"/>
        </w:rPr>
      </w:pPr>
    </w:p>
    <w:p w14:paraId="4837D7E4" w14:textId="77777777" w:rsidR="00AA63F8" w:rsidRPr="000A19F5" w:rsidRDefault="00C76E57" w:rsidP="00C76E57">
      <w:pPr>
        <w:widowControl w:val="0"/>
        <w:autoSpaceDE w:val="0"/>
        <w:autoSpaceDN w:val="0"/>
        <w:adjustRightInd w:val="0"/>
        <w:spacing w:after="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A.16 </w:t>
      </w:r>
      <w:r w:rsidR="00AA63F8" w:rsidRPr="000A19F5">
        <w:rPr>
          <w:rFonts w:ascii="Times New Roman" w:hAnsi="Times New Roman"/>
          <w:b/>
          <w:bCs/>
          <w:color w:val="000000" w:themeColor="text1"/>
          <w:sz w:val="24"/>
          <w:szCs w:val="24"/>
        </w:rPr>
        <w:t xml:space="preserve">Organization of Course Curriculum: </w:t>
      </w:r>
      <w:r w:rsidR="00AA63F8" w:rsidRPr="000A19F5">
        <w:rPr>
          <w:rFonts w:ascii="Times New Roman" w:hAnsi="Times New Roman"/>
          <w:bCs/>
          <w:color w:val="000000" w:themeColor="text1"/>
          <w:sz w:val="24"/>
          <w:szCs w:val="24"/>
        </w:rPr>
        <w:t>The Content of each Course has been organized into:</w:t>
      </w:r>
    </w:p>
    <w:p w14:paraId="2162158E"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Cs/>
          <w:color w:val="000000" w:themeColor="text1"/>
          <w:sz w:val="24"/>
          <w:szCs w:val="24"/>
        </w:rPr>
      </w:pPr>
      <w:r w:rsidRPr="000A19F5">
        <w:rPr>
          <w:rFonts w:ascii="Times New Roman" w:hAnsi="Times New Roman"/>
          <w:b/>
          <w:bCs/>
          <w:color w:val="000000" w:themeColor="text1"/>
          <w:sz w:val="24"/>
          <w:szCs w:val="24"/>
        </w:rPr>
        <w:t>Course Description:</w:t>
      </w:r>
      <w:r w:rsidRPr="000A19F5">
        <w:rPr>
          <w:rFonts w:ascii="Times New Roman" w:hAnsi="Times New Roman"/>
          <w:bCs/>
          <w:color w:val="000000" w:themeColor="text1"/>
          <w:sz w:val="24"/>
          <w:szCs w:val="24"/>
        </w:rPr>
        <w:t xml:space="preserve"> general introduction to the course</w:t>
      </w:r>
    </w:p>
    <w:p w14:paraId="4AE1A640"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Cs/>
          <w:color w:val="000000" w:themeColor="text1"/>
          <w:sz w:val="24"/>
          <w:szCs w:val="24"/>
        </w:rPr>
      </w:pPr>
      <w:r w:rsidRPr="000A19F5">
        <w:rPr>
          <w:rFonts w:ascii="Times New Roman" w:hAnsi="Times New Roman"/>
          <w:b/>
          <w:bCs/>
          <w:color w:val="000000" w:themeColor="text1"/>
          <w:sz w:val="24"/>
          <w:szCs w:val="24"/>
        </w:rPr>
        <w:t>Course Objectives:</w:t>
      </w:r>
      <w:r w:rsidRPr="000A19F5">
        <w:rPr>
          <w:rFonts w:ascii="Times New Roman" w:hAnsi="Times New Roman"/>
          <w:bCs/>
          <w:color w:val="000000" w:themeColor="text1"/>
          <w:sz w:val="24"/>
          <w:szCs w:val="24"/>
        </w:rPr>
        <w:t xml:space="preserve"> to elucidate the basic aims of the course</w:t>
      </w:r>
    </w:p>
    <w:p w14:paraId="4DB3D1E5"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Pre-Requisite: </w:t>
      </w:r>
      <w:r w:rsidRPr="000A19F5">
        <w:rPr>
          <w:rFonts w:ascii="Times New Roman" w:hAnsi="Times New Roman"/>
          <w:bCs/>
          <w:color w:val="000000" w:themeColor="text1"/>
          <w:sz w:val="24"/>
          <w:szCs w:val="24"/>
        </w:rPr>
        <w:t>courses, Equivalent skills or prior experience that a student possesses that  prior to registration in a specific course</w:t>
      </w:r>
    </w:p>
    <w:p w14:paraId="06882692"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Student Learning Outcomes (SLOs): </w:t>
      </w:r>
      <w:r w:rsidRPr="000A19F5">
        <w:rPr>
          <w:rFonts w:ascii="Times New Roman" w:hAnsi="Times New Roman"/>
          <w:bCs/>
          <w:color w:val="000000" w:themeColor="text1"/>
          <w:sz w:val="24"/>
          <w:szCs w:val="24"/>
        </w:rPr>
        <w:t>focus on the intended abilities, knowledge, values, and attitudes of the student after completion of the program</w:t>
      </w:r>
    </w:p>
    <w:p w14:paraId="303C637D"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Course Syllabus – </w:t>
      </w:r>
      <w:r w:rsidRPr="000A19F5">
        <w:rPr>
          <w:rFonts w:ascii="Times New Roman" w:hAnsi="Times New Roman"/>
          <w:bCs/>
          <w:color w:val="000000" w:themeColor="text1"/>
          <w:sz w:val="24"/>
          <w:szCs w:val="24"/>
        </w:rPr>
        <w:t>having 5-6 modules having topics/descriptors under each module depending depth, width to be covered in order to achieve the course objectives and Student learning Outcomes.</w:t>
      </w:r>
    </w:p>
    <w:p w14:paraId="17C191F2"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Teaching Learning </w:t>
      </w:r>
      <w:proofErr w:type="spellStart"/>
      <w:r w:rsidRPr="000A19F5">
        <w:rPr>
          <w:rFonts w:ascii="Times New Roman" w:hAnsi="Times New Roman"/>
          <w:b/>
          <w:bCs/>
          <w:color w:val="000000" w:themeColor="text1"/>
          <w:sz w:val="24"/>
          <w:szCs w:val="24"/>
        </w:rPr>
        <w:t>Pedagogy:</w:t>
      </w:r>
      <w:r w:rsidRPr="000A19F5">
        <w:rPr>
          <w:rFonts w:ascii="Times New Roman" w:hAnsi="Times New Roman"/>
          <w:bCs/>
          <w:color w:val="000000" w:themeColor="text1"/>
          <w:sz w:val="24"/>
          <w:szCs w:val="24"/>
        </w:rPr>
        <w:t>an</w:t>
      </w:r>
      <w:proofErr w:type="spellEnd"/>
      <w:r w:rsidRPr="000A19F5">
        <w:rPr>
          <w:rFonts w:ascii="Times New Roman" w:hAnsi="Times New Roman"/>
          <w:bCs/>
          <w:color w:val="000000" w:themeColor="text1"/>
          <w:sz w:val="24"/>
          <w:szCs w:val="24"/>
        </w:rPr>
        <w:t xml:space="preserve"> array of different teaching learning strategies best suitable for the delivery of particular course used in different combinations to improve learning outcomes.</w:t>
      </w:r>
    </w:p>
    <w:p w14:paraId="7808BB17"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Assessment Plan - </w:t>
      </w:r>
      <w:r w:rsidRPr="000A19F5">
        <w:rPr>
          <w:rFonts w:ascii="Times New Roman" w:hAnsi="Times New Roman"/>
          <w:bCs/>
          <w:color w:val="000000" w:themeColor="text1"/>
          <w:sz w:val="24"/>
          <w:szCs w:val="24"/>
        </w:rPr>
        <w:t xml:space="preserve">The plan providing details of all methods of assessing student learning within the classroom environment, using course goals, objectives and content to gauge the extent of the learning that is taking place. </w:t>
      </w:r>
    </w:p>
    <w:p w14:paraId="01FE5AD1"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
          <w:bCs/>
          <w:color w:val="000000" w:themeColor="text1"/>
          <w:sz w:val="24"/>
          <w:szCs w:val="24"/>
        </w:rPr>
      </w:pPr>
      <w:r w:rsidRPr="000A19F5">
        <w:rPr>
          <w:rFonts w:ascii="Times New Roman" w:hAnsi="Times New Roman"/>
          <w:b/>
          <w:bCs/>
          <w:color w:val="000000" w:themeColor="text1"/>
          <w:sz w:val="24"/>
          <w:szCs w:val="24"/>
        </w:rPr>
        <w:t xml:space="preserve">Text Books &amp; Reference Books – </w:t>
      </w:r>
      <w:r w:rsidRPr="000A19F5">
        <w:rPr>
          <w:rFonts w:ascii="Times New Roman" w:hAnsi="Times New Roman"/>
          <w:bCs/>
          <w:color w:val="000000" w:themeColor="text1"/>
          <w:sz w:val="24"/>
          <w:szCs w:val="24"/>
        </w:rPr>
        <w:t>list of books that matches the course contents</w:t>
      </w:r>
    </w:p>
    <w:p w14:paraId="15EEC857" w14:textId="77777777" w:rsidR="00AA63F8" w:rsidRPr="000A19F5" w:rsidRDefault="00AA63F8" w:rsidP="00DD483C">
      <w:pPr>
        <w:widowControl w:val="0"/>
        <w:numPr>
          <w:ilvl w:val="0"/>
          <w:numId w:val="47"/>
        </w:numPr>
        <w:autoSpaceDE w:val="0"/>
        <w:autoSpaceDN w:val="0"/>
        <w:adjustRightInd w:val="0"/>
        <w:spacing w:after="0"/>
        <w:ind w:left="1890" w:hanging="270"/>
        <w:rPr>
          <w:rFonts w:ascii="Times New Roman" w:hAnsi="Times New Roman"/>
          <w:bCs/>
          <w:color w:val="000000" w:themeColor="text1"/>
          <w:sz w:val="24"/>
          <w:szCs w:val="24"/>
        </w:rPr>
      </w:pPr>
      <w:r w:rsidRPr="000A19F5">
        <w:rPr>
          <w:rFonts w:ascii="Times New Roman" w:hAnsi="Times New Roman"/>
          <w:b/>
          <w:bCs/>
          <w:color w:val="000000" w:themeColor="text1"/>
          <w:sz w:val="24"/>
          <w:szCs w:val="24"/>
        </w:rPr>
        <w:t xml:space="preserve">Additional reading material – </w:t>
      </w:r>
      <w:r w:rsidRPr="000A19F5">
        <w:rPr>
          <w:rFonts w:ascii="Times New Roman" w:hAnsi="Times New Roman"/>
          <w:bCs/>
          <w:color w:val="000000" w:themeColor="text1"/>
          <w:sz w:val="24"/>
          <w:szCs w:val="24"/>
        </w:rPr>
        <w:t>list of journals, research papers or any other study material other than books which can be referred by student</w:t>
      </w:r>
    </w:p>
    <w:p w14:paraId="04885EDE" w14:textId="77777777" w:rsidR="00AA63F8" w:rsidRPr="000A19F5" w:rsidRDefault="00AA63F8" w:rsidP="00277C43">
      <w:pPr>
        <w:widowControl w:val="0"/>
        <w:autoSpaceDE w:val="0"/>
        <w:autoSpaceDN w:val="0"/>
        <w:adjustRightInd w:val="0"/>
        <w:spacing w:after="0"/>
        <w:rPr>
          <w:rFonts w:ascii="Times New Roman" w:hAnsi="Times New Roman"/>
          <w:b/>
          <w:bCs/>
          <w:color w:val="000000" w:themeColor="text1"/>
          <w:sz w:val="24"/>
          <w:szCs w:val="24"/>
        </w:rPr>
      </w:pPr>
    </w:p>
    <w:p w14:paraId="7EAC2A09" w14:textId="77777777" w:rsidR="00AA63F8" w:rsidRPr="000A19F5" w:rsidRDefault="00C76E57" w:rsidP="00C76E57">
      <w:pPr>
        <w:widowControl w:val="0"/>
        <w:autoSpaceDE w:val="0"/>
        <w:autoSpaceDN w:val="0"/>
        <w:adjustRightInd w:val="0"/>
        <w:spacing w:after="0"/>
        <w:rPr>
          <w:rFonts w:ascii="Times New Roman" w:hAnsi="Times New Roman"/>
          <w:color w:val="000000" w:themeColor="text1"/>
          <w:sz w:val="24"/>
          <w:szCs w:val="24"/>
        </w:rPr>
      </w:pPr>
      <w:r w:rsidRPr="000A19F5">
        <w:rPr>
          <w:rFonts w:ascii="Times New Roman" w:hAnsi="Times New Roman"/>
          <w:b/>
          <w:bCs/>
          <w:color w:val="000000" w:themeColor="text1"/>
          <w:sz w:val="24"/>
          <w:szCs w:val="24"/>
        </w:rPr>
        <w:t xml:space="preserve">A.17 </w:t>
      </w:r>
      <w:r w:rsidR="00AA63F8" w:rsidRPr="000A19F5">
        <w:rPr>
          <w:rFonts w:ascii="Times New Roman" w:hAnsi="Times New Roman"/>
          <w:b/>
          <w:bCs/>
          <w:color w:val="000000" w:themeColor="text1"/>
          <w:sz w:val="24"/>
          <w:szCs w:val="24"/>
        </w:rPr>
        <w:t>Model Curriculum Framework / Programme Structure:</w:t>
      </w:r>
      <w:r w:rsidR="00AA63F8" w:rsidRPr="000A19F5">
        <w:rPr>
          <w:rFonts w:ascii="Times New Roman" w:hAnsi="Times New Roman"/>
          <w:color w:val="000000" w:themeColor="text1"/>
          <w:sz w:val="24"/>
          <w:szCs w:val="24"/>
        </w:rPr>
        <w:t xml:space="preserve"> The Model Framework includes following:</w:t>
      </w:r>
    </w:p>
    <w:p w14:paraId="2DD58EBC" w14:textId="77777777" w:rsidR="00AA63F8" w:rsidRPr="000A19F5"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Programme description: brief introduction of the programme</w:t>
      </w:r>
    </w:p>
    <w:p w14:paraId="74D198B0" w14:textId="77777777" w:rsidR="00AA63F8" w:rsidRPr="000A19F5"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Programme Educational Objectives/goal: statements that describe the expected accomplishments and professional status of the students </w:t>
      </w:r>
      <w:r w:rsidRPr="000A19F5">
        <w:rPr>
          <w:rFonts w:ascii="Times New Roman" w:hAnsi="Times New Roman"/>
          <w:bCs/>
          <w:color w:val="000000" w:themeColor="text1"/>
          <w:sz w:val="24"/>
          <w:szCs w:val="24"/>
        </w:rPr>
        <w:t>after completion of the program</w:t>
      </w:r>
    </w:p>
    <w:p w14:paraId="27DB8256" w14:textId="77777777" w:rsidR="00AA63F8" w:rsidRPr="000A19F5"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Programme Learning Outcomes: describes the measurable knowledge, skills, abilities, or behaviors that students to be able to demonstrate by the time they complete their degree</w:t>
      </w:r>
    </w:p>
    <w:p w14:paraId="2B23F463" w14:textId="77777777" w:rsidR="00AA63F8" w:rsidRPr="000A19F5"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Curriculum Programme Structure /Framework  - defines the course type and credit structure semester wise and overall credits prescribed as per University norms</w:t>
      </w:r>
    </w:p>
    <w:p w14:paraId="1D6336F5" w14:textId="77777777" w:rsidR="00AA63F8" w:rsidRPr="000A19F5"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Outcome Assessment Plan: </w:t>
      </w:r>
      <w:r w:rsidRPr="000A19F5">
        <w:rPr>
          <w:rFonts w:ascii="Times New Roman" w:hAnsi="Times New Roman"/>
          <w:bCs/>
          <w:color w:val="000000" w:themeColor="text1"/>
          <w:sz w:val="24"/>
          <w:szCs w:val="24"/>
        </w:rPr>
        <w:t>The plan providing details of all methods of assessing student learning outcome in the programme to gauge the extent of the learning that is taking place. (As per attached format)</w:t>
      </w:r>
    </w:p>
    <w:p w14:paraId="0240294D" w14:textId="77777777" w:rsidR="00AA63F8" w:rsidRPr="000A19F5"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lastRenderedPageBreak/>
        <w:t xml:space="preserve">Employability of Graduands: </w:t>
      </w:r>
      <w:r w:rsidRPr="000A19F5">
        <w:rPr>
          <w:rFonts w:ascii="Times New Roman" w:hAnsi="Times New Roman"/>
          <w:bCs/>
          <w:color w:val="000000" w:themeColor="text1"/>
          <w:sz w:val="24"/>
          <w:szCs w:val="24"/>
        </w:rPr>
        <w:t xml:space="preserve">embedding set of attributes in the curriculum  and imparting knowledge to develop desired skills &amp; competencies and equip students to compete in the global marketplace </w:t>
      </w:r>
    </w:p>
    <w:p w14:paraId="727D2FB5" w14:textId="77777777" w:rsidR="00AA63F8" w:rsidRPr="000A19F5"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Resource Planning</w:t>
      </w:r>
    </w:p>
    <w:p w14:paraId="479C3090" w14:textId="77777777" w:rsidR="00AA63F8" w:rsidRPr="000A19F5" w:rsidRDefault="00AA63F8" w:rsidP="00277C43">
      <w:pPr>
        <w:widowControl w:val="0"/>
        <w:overflowPunct w:val="0"/>
        <w:autoSpaceDE w:val="0"/>
        <w:autoSpaceDN w:val="0"/>
        <w:adjustRightInd w:val="0"/>
        <w:spacing w:after="0"/>
        <w:ind w:left="1890" w:right="480"/>
        <w:jc w:val="both"/>
        <w:rPr>
          <w:rFonts w:ascii="Times New Roman" w:hAnsi="Times New Roman"/>
          <w:color w:val="000000" w:themeColor="text1"/>
          <w:sz w:val="24"/>
          <w:szCs w:val="24"/>
        </w:rPr>
      </w:pPr>
    </w:p>
    <w:p w14:paraId="4DFFCDD1" w14:textId="77777777" w:rsidR="00AA63F8" w:rsidRPr="000A19F5" w:rsidRDefault="00AA63F8" w:rsidP="00C76E57">
      <w:pPr>
        <w:pStyle w:val="ListParagraph"/>
        <w:shd w:val="clear" w:color="auto" w:fill="FFFFFF"/>
        <w:spacing w:after="0"/>
        <w:ind w:left="1080"/>
        <w:jc w:val="both"/>
        <w:rPr>
          <w:rFonts w:ascii="Times New Roman" w:hAnsi="Times New Roman"/>
          <w:color w:val="000000" w:themeColor="text1"/>
          <w:sz w:val="24"/>
          <w:szCs w:val="24"/>
        </w:rPr>
      </w:pPr>
      <w:r w:rsidRPr="000A19F5">
        <w:rPr>
          <w:rFonts w:ascii="Times New Roman" w:hAnsi="Times New Roman"/>
          <w:b/>
          <w:color w:val="000000" w:themeColor="text1"/>
          <w:sz w:val="24"/>
          <w:szCs w:val="24"/>
        </w:rPr>
        <w:t>Outcome Based Education System</w:t>
      </w:r>
      <w:r w:rsidRPr="000A19F5">
        <w:rPr>
          <w:rFonts w:ascii="Times New Roman" w:hAnsi="Times New Roman"/>
          <w:color w:val="000000" w:themeColor="text1"/>
          <w:sz w:val="24"/>
          <w:szCs w:val="24"/>
        </w:rPr>
        <w:t xml:space="preserve"> - The Learning outcomes are clearly defined at the programme level and course level. The </w:t>
      </w:r>
      <w:r w:rsidRPr="000A19F5">
        <w:rPr>
          <w:rFonts w:ascii="Times New Roman" w:hAnsi="Times New Roman"/>
          <w:b/>
          <w:bCs/>
          <w:color w:val="000000" w:themeColor="text1"/>
          <w:sz w:val="24"/>
          <w:szCs w:val="24"/>
        </w:rPr>
        <w:t xml:space="preserve">Programme Learning Outcomes (PLOs) </w:t>
      </w:r>
      <w:r w:rsidRPr="000A19F5">
        <w:rPr>
          <w:rFonts w:ascii="Times New Roman" w:hAnsi="Times New Roman"/>
          <w:color w:val="000000" w:themeColor="text1"/>
          <w:sz w:val="24"/>
          <w:szCs w:val="24"/>
        </w:rPr>
        <w:t xml:space="preserve">describes the student learning, i.e. what students will know and be able to do as a result of completing the programme. The </w:t>
      </w:r>
      <w:r w:rsidRPr="000A19F5">
        <w:rPr>
          <w:rFonts w:ascii="Times New Roman" w:hAnsi="Times New Roman"/>
          <w:b/>
          <w:color w:val="000000" w:themeColor="text1"/>
          <w:sz w:val="24"/>
          <w:szCs w:val="24"/>
        </w:rPr>
        <w:t>Student Learning Outcomes</w:t>
      </w:r>
      <w:r w:rsidRPr="000A19F5">
        <w:rPr>
          <w:rFonts w:ascii="Times New Roman" w:hAnsi="Times New Roman"/>
          <w:color w:val="000000" w:themeColor="text1"/>
          <w:sz w:val="24"/>
          <w:szCs w:val="24"/>
        </w:rPr>
        <w:t xml:space="preserve"> (SLOs) describes the learning of student after completing a course.</w:t>
      </w:r>
    </w:p>
    <w:p w14:paraId="6987AC08" w14:textId="77777777" w:rsidR="00AA63F8" w:rsidRPr="000A19F5" w:rsidRDefault="00AA63F8" w:rsidP="00277C43">
      <w:pPr>
        <w:pStyle w:val="ListParagraph"/>
        <w:shd w:val="clear" w:color="auto" w:fill="FFFFFF"/>
        <w:spacing w:after="0"/>
        <w:ind w:left="1080"/>
        <w:jc w:val="both"/>
        <w:rPr>
          <w:rFonts w:ascii="Times New Roman" w:hAnsi="Times New Roman"/>
          <w:color w:val="000000" w:themeColor="text1"/>
          <w:sz w:val="24"/>
          <w:szCs w:val="24"/>
        </w:rPr>
      </w:pPr>
    </w:p>
    <w:p w14:paraId="14DF9855" w14:textId="77777777" w:rsidR="00AA63F8" w:rsidRPr="000A19F5" w:rsidRDefault="00C76E57" w:rsidP="00C76E57">
      <w:pPr>
        <w:shd w:val="clear" w:color="auto" w:fill="FFFFFF"/>
        <w:spacing w:after="0"/>
        <w:jc w:val="both"/>
        <w:rPr>
          <w:rFonts w:ascii="Times New Roman" w:hAnsi="Times New Roman"/>
          <w:b/>
          <w:color w:val="000000" w:themeColor="text1"/>
          <w:sz w:val="24"/>
          <w:szCs w:val="24"/>
        </w:rPr>
      </w:pPr>
      <w:r w:rsidRPr="000A19F5">
        <w:rPr>
          <w:rFonts w:ascii="Times New Roman" w:hAnsi="Times New Roman"/>
          <w:b/>
          <w:color w:val="000000" w:themeColor="text1"/>
          <w:sz w:val="24"/>
          <w:szCs w:val="24"/>
        </w:rPr>
        <w:t xml:space="preserve">A.18 </w:t>
      </w:r>
      <w:r w:rsidR="00AA63F8" w:rsidRPr="000A19F5">
        <w:rPr>
          <w:rFonts w:ascii="Times New Roman" w:hAnsi="Times New Roman"/>
          <w:b/>
          <w:color w:val="000000" w:themeColor="text1"/>
          <w:sz w:val="24"/>
          <w:szCs w:val="24"/>
        </w:rPr>
        <w:t>Course Types</w:t>
      </w:r>
    </w:p>
    <w:p w14:paraId="60E3BE28" w14:textId="77777777" w:rsidR="00AA63F8" w:rsidRPr="000A19F5" w:rsidRDefault="00AA63F8" w:rsidP="00277C43">
      <w:pPr>
        <w:shd w:val="clear" w:color="auto" w:fill="FFFFFF"/>
        <w:spacing w:after="0"/>
        <w:ind w:left="720"/>
        <w:jc w:val="both"/>
        <w:rPr>
          <w:rFonts w:ascii="Times New Roman" w:hAnsi="Times New Roman"/>
          <w:color w:val="000000" w:themeColor="text1"/>
          <w:sz w:val="24"/>
          <w:szCs w:val="24"/>
        </w:rPr>
      </w:pPr>
    </w:p>
    <w:tbl>
      <w:tblPr>
        <w:tblW w:w="8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0A19F5" w:rsidRPr="000A19F5" w14:paraId="1CA22E5F" w14:textId="77777777" w:rsidTr="009B5F35">
        <w:tc>
          <w:tcPr>
            <w:tcW w:w="630" w:type="dxa"/>
            <w:vAlign w:val="center"/>
          </w:tcPr>
          <w:p w14:paraId="1C02F719"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w:t>
            </w:r>
          </w:p>
        </w:tc>
        <w:tc>
          <w:tcPr>
            <w:tcW w:w="1980" w:type="dxa"/>
            <w:vAlign w:val="center"/>
          </w:tcPr>
          <w:p w14:paraId="38CE4982" w14:textId="77777777" w:rsidR="00AA63F8" w:rsidRPr="000A19F5" w:rsidRDefault="00AA63F8" w:rsidP="00277C43">
            <w:pPr>
              <w:tabs>
                <w:tab w:val="left" w:pos="0"/>
              </w:tabs>
              <w:spacing w:after="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Course Types</w:t>
            </w:r>
          </w:p>
        </w:tc>
        <w:tc>
          <w:tcPr>
            <w:tcW w:w="6260" w:type="dxa"/>
            <w:vAlign w:val="center"/>
          </w:tcPr>
          <w:p w14:paraId="5CE6C862" w14:textId="77777777" w:rsidR="00AA63F8" w:rsidRPr="000A19F5" w:rsidRDefault="00AA63F8" w:rsidP="00277C43">
            <w:pPr>
              <w:tabs>
                <w:tab w:val="left" w:pos="0"/>
              </w:tabs>
              <w:spacing w:after="0"/>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Description</w:t>
            </w:r>
          </w:p>
        </w:tc>
      </w:tr>
      <w:tr w:rsidR="000A19F5" w:rsidRPr="000A19F5" w14:paraId="3180A4E6" w14:textId="77777777" w:rsidTr="009B5F35">
        <w:tc>
          <w:tcPr>
            <w:tcW w:w="630" w:type="dxa"/>
            <w:vAlign w:val="center"/>
          </w:tcPr>
          <w:p w14:paraId="14D9B307"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1</w:t>
            </w:r>
          </w:p>
        </w:tc>
        <w:tc>
          <w:tcPr>
            <w:tcW w:w="1980" w:type="dxa"/>
            <w:vAlign w:val="center"/>
          </w:tcPr>
          <w:p w14:paraId="7EB5D613" w14:textId="77777777" w:rsidR="00AA63F8" w:rsidRPr="000A19F5" w:rsidRDefault="00AA63F8" w:rsidP="00277C43">
            <w:pPr>
              <w:tabs>
                <w:tab w:val="left" w:pos="0"/>
              </w:tabs>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Core Courses</w:t>
            </w:r>
          </w:p>
        </w:tc>
        <w:tc>
          <w:tcPr>
            <w:tcW w:w="6260" w:type="dxa"/>
          </w:tcPr>
          <w:p w14:paraId="20E2A27F"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Courses that are relevant to the chosen specialization/branch of particular programme and must successfully be completed to receive the Degree and which cannot be substituted by any other course.</w:t>
            </w:r>
          </w:p>
        </w:tc>
      </w:tr>
      <w:tr w:rsidR="000A19F5" w:rsidRPr="000A19F5" w14:paraId="48CC3E26" w14:textId="77777777" w:rsidTr="009B5F35">
        <w:trPr>
          <w:trHeight w:val="1156"/>
        </w:trPr>
        <w:tc>
          <w:tcPr>
            <w:tcW w:w="630" w:type="dxa"/>
            <w:vAlign w:val="center"/>
          </w:tcPr>
          <w:p w14:paraId="2F42DF53"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2</w:t>
            </w:r>
          </w:p>
        </w:tc>
        <w:tc>
          <w:tcPr>
            <w:tcW w:w="1980" w:type="dxa"/>
            <w:vAlign w:val="center"/>
          </w:tcPr>
          <w:p w14:paraId="337E4FD7" w14:textId="77777777" w:rsidR="00AA63F8" w:rsidRPr="000A19F5" w:rsidRDefault="00AA63F8" w:rsidP="00277C43">
            <w:pPr>
              <w:tabs>
                <w:tab w:val="left" w:pos="0"/>
              </w:tabs>
              <w:rPr>
                <w:rFonts w:ascii="Times New Roman" w:hAnsi="Times New Roman"/>
                <w:color w:val="000000" w:themeColor="text1"/>
                <w:sz w:val="24"/>
                <w:szCs w:val="24"/>
              </w:rPr>
            </w:pPr>
            <w:r w:rsidRPr="000A19F5">
              <w:rPr>
                <w:rFonts w:ascii="Times New Roman" w:hAnsi="Times New Roman"/>
                <w:color w:val="000000" w:themeColor="text1"/>
                <w:sz w:val="24"/>
                <w:szCs w:val="24"/>
              </w:rPr>
              <w:t>Allied Courses</w:t>
            </w:r>
          </w:p>
        </w:tc>
        <w:tc>
          <w:tcPr>
            <w:tcW w:w="6260" w:type="dxa"/>
          </w:tcPr>
          <w:p w14:paraId="0FC9B909"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These courses are from the allied / multidisciplinary area which supports the main discipline. Students have to take all the courses offered as allied by the institution and there is no choice available with them</w:t>
            </w:r>
          </w:p>
        </w:tc>
      </w:tr>
      <w:tr w:rsidR="000A19F5" w:rsidRPr="000A19F5" w14:paraId="7EC172EB" w14:textId="77777777" w:rsidTr="009B5F35">
        <w:tc>
          <w:tcPr>
            <w:tcW w:w="630" w:type="dxa"/>
            <w:vAlign w:val="center"/>
          </w:tcPr>
          <w:p w14:paraId="5E791444"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3</w:t>
            </w:r>
          </w:p>
        </w:tc>
        <w:tc>
          <w:tcPr>
            <w:tcW w:w="1980" w:type="dxa"/>
            <w:vAlign w:val="center"/>
          </w:tcPr>
          <w:p w14:paraId="660B5416" w14:textId="77777777" w:rsidR="00AA63F8" w:rsidRPr="000A19F5" w:rsidRDefault="00AA63F8" w:rsidP="00277C43">
            <w:pPr>
              <w:tabs>
                <w:tab w:val="left" w:pos="0"/>
              </w:tabs>
              <w:spacing w:after="0"/>
              <w:rPr>
                <w:rFonts w:ascii="Times New Roman" w:hAnsi="Times New Roman"/>
                <w:color w:val="000000" w:themeColor="text1"/>
                <w:sz w:val="24"/>
                <w:szCs w:val="24"/>
              </w:rPr>
            </w:pPr>
            <w:proofErr w:type="spellStart"/>
            <w:r w:rsidRPr="000A19F5">
              <w:rPr>
                <w:rFonts w:ascii="Times New Roman" w:hAnsi="Times New Roman"/>
                <w:color w:val="000000" w:themeColor="text1"/>
                <w:sz w:val="24"/>
                <w:szCs w:val="24"/>
              </w:rPr>
              <w:t>Specialisation</w:t>
            </w:r>
            <w:proofErr w:type="spellEnd"/>
            <w:r w:rsidRPr="000A19F5">
              <w:rPr>
                <w:rFonts w:ascii="Times New Roman" w:hAnsi="Times New Roman"/>
                <w:color w:val="000000" w:themeColor="text1"/>
                <w:sz w:val="24"/>
                <w:szCs w:val="24"/>
              </w:rPr>
              <w:t xml:space="preserve"> Elective Courses</w:t>
            </w:r>
          </w:p>
        </w:tc>
        <w:tc>
          <w:tcPr>
            <w:tcW w:w="6260" w:type="dxa"/>
          </w:tcPr>
          <w:p w14:paraId="5BA5B299"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0A19F5" w:rsidRPr="000A19F5" w14:paraId="55820308" w14:textId="77777777" w:rsidTr="009B5F35">
        <w:tc>
          <w:tcPr>
            <w:tcW w:w="630" w:type="dxa"/>
            <w:vAlign w:val="center"/>
          </w:tcPr>
          <w:p w14:paraId="5E628B51"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4</w:t>
            </w:r>
          </w:p>
        </w:tc>
        <w:tc>
          <w:tcPr>
            <w:tcW w:w="1980" w:type="dxa"/>
            <w:vAlign w:val="center"/>
          </w:tcPr>
          <w:p w14:paraId="05879CA3" w14:textId="77777777" w:rsidR="00AA63F8" w:rsidRPr="000A19F5" w:rsidRDefault="00AA63F8" w:rsidP="00277C43">
            <w:pPr>
              <w:tabs>
                <w:tab w:val="left" w:pos="0"/>
              </w:tabs>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Mandatory Courses</w:t>
            </w:r>
          </w:p>
        </w:tc>
        <w:tc>
          <w:tcPr>
            <w:tcW w:w="6260" w:type="dxa"/>
          </w:tcPr>
          <w:p w14:paraId="3E90D682"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Course work on peripheral subjects in a programme, wherein familiarity considered mandatory. These courses are included as non-Credit Courses with only a pass in each required to qualify for award of Degree from the concerned institution.</w:t>
            </w:r>
          </w:p>
        </w:tc>
      </w:tr>
      <w:tr w:rsidR="000A19F5" w:rsidRPr="000A19F5" w14:paraId="3D608D7C" w14:textId="77777777" w:rsidTr="009B5F35">
        <w:tc>
          <w:tcPr>
            <w:tcW w:w="630" w:type="dxa"/>
            <w:vAlign w:val="center"/>
          </w:tcPr>
          <w:p w14:paraId="77BB2085"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5</w:t>
            </w:r>
          </w:p>
        </w:tc>
        <w:tc>
          <w:tcPr>
            <w:tcW w:w="1980" w:type="dxa"/>
            <w:vAlign w:val="center"/>
          </w:tcPr>
          <w:p w14:paraId="60DB8D9E" w14:textId="77777777" w:rsidR="00AA63F8" w:rsidRPr="000A19F5" w:rsidRDefault="00AA63F8" w:rsidP="00277C43">
            <w:pPr>
              <w:tabs>
                <w:tab w:val="left" w:pos="0"/>
              </w:tabs>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Open Elective Courses</w:t>
            </w:r>
          </w:p>
        </w:tc>
        <w:tc>
          <w:tcPr>
            <w:tcW w:w="6260" w:type="dxa"/>
          </w:tcPr>
          <w:p w14:paraId="61D4D79D"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 xml:space="preserve">Courses offered by other domains and chosen as per interest of the students. This course can be chosen from a </w:t>
            </w:r>
            <w:r w:rsidRPr="000A19F5">
              <w:rPr>
                <w:rFonts w:ascii="Times New Roman" w:hAnsi="Times New Roman"/>
                <w:b/>
                <w:color w:val="000000" w:themeColor="text1"/>
                <w:sz w:val="24"/>
                <w:szCs w:val="24"/>
              </w:rPr>
              <w:t>Basket of courses</w:t>
            </w:r>
            <w:r w:rsidRPr="000A19F5">
              <w:rPr>
                <w:rFonts w:ascii="Times New Roman" w:hAnsi="Times New Roman"/>
                <w:color w:val="000000" w:themeColor="text1"/>
                <w:sz w:val="24"/>
                <w:szCs w:val="24"/>
              </w:rPr>
              <w:t xml:space="preserve"> and provides an extended scope and exposure to some other discipline/ domain or nurtures the candidate’s proficiency/ skill.</w:t>
            </w:r>
          </w:p>
        </w:tc>
      </w:tr>
      <w:tr w:rsidR="000A19F5" w:rsidRPr="000A19F5" w14:paraId="0F96444A" w14:textId="77777777" w:rsidTr="009B5F35">
        <w:tc>
          <w:tcPr>
            <w:tcW w:w="630" w:type="dxa"/>
            <w:vAlign w:val="center"/>
          </w:tcPr>
          <w:p w14:paraId="3C2093A8"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6</w:t>
            </w:r>
          </w:p>
        </w:tc>
        <w:tc>
          <w:tcPr>
            <w:tcW w:w="1980" w:type="dxa"/>
            <w:vAlign w:val="center"/>
          </w:tcPr>
          <w:p w14:paraId="48CD640E" w14:textId="77777777" w:rsidR="00AA63F8" w:rsidRPr="000A19F5" w:rsidRDefault="00AA63F8" w:rsidP="00277C43">
            <w:pPr>
              <w:tabs>
                <w:tab w:val="left" w:pos="0"/>
              </w:tabs>
              <w:rPr>
                <w:rFonts w:ascii="Times New Roman" w:hAnsi="Times New Roman"/>
                <w:color w:val="000000" w:themeColor="text1"/>
                <w:sz w:val="24"/>
                <w:szCs w:val="24"/>
              </w:rPr>
            </w:pPr>
            <w:r w:rsidRPr="000A19F5">
              <w:rPr>
                <w:rFonts w:ascii="Times New Roman" w:hAnsi="Times New Roman"/>
                <w:color w:val="000000" w:themeColor="text1"/>
                <w:sz w:val="24"/>
                <w:szCs w:val="24"/>
              </w:rPr>
              <w:t>Domain Electives</w:t>
            </w:r>
          </w:p>
        </w:tc>
        <w:tc>
          <w:tcPr>
            <w:tcW w:w="6260" w:type="dxa"/>
          </w:tcPr>
          <w:p w14:paraId="0A8446A1"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0A19F5" w:rsidRPr="000A19F5" w14:paraId="7E649EC9" w14:textId="77777777" w:rsidTr="009B5F35">
        <w:tc>
          <w:tcPr>
            <w:tcW w:w="630" w:type="dxa"/>
            <w:vAlign w:val="center"/>
          </w:tcPr>
          <w:p w14:paraId="12C68E65"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7</w:t>
            </w:r>
          </w:p>
        </w:tc>
        <w:tc>
          <w:tcPr>
            <w:tcW w:w="1980" w:type="dxa"/>
            <w:vAlign w:val="center"/>
          </w:tcPr>
          <w:p w14:paraId="6651856A" w14:textId="77777777" w:rsidR="00AA63F8" w:rsidRPr="000A19F5" w:rsidRDefault="00AA63F8" w:rsidP="00277C43">
            <w:pPr>
              <w:tabs>
                <w:tab w:val="left" w:pos="0"/>
              </w:tabs>
              <w:rPr>
                <w:rFonts w:ascii="Times New Roman" w:hAnsi="Times New Roman"/>
                <w:color w:val="000000" w:themeColor="text1"/>
                <w:sz w:val="24"/>
                <w:szCs w:val="24"/>
              </w:rPr>
            </w:pPr>
            <w:r w:rsidRPr="000A19F5">
              <w:rPr>
                <w:rFonts w:ascii="Times New Roman" w:hAnsi="Times New Roman"/>
                <w:color w:val="000000" w:themeColor="text1"/>
                <w:sz w:val="24"/>
                <w:szCs w:val="24"/>
              </w:rPr>
              <w:t>Value Addition Courses</w:t>
            </w:r>
          </w:p>
        </w:tc>
        <w:tc>
          <w:tcPr>
            <w:tcW w:w="6260" w:type="dxa"/>
          </w:tcPr>
          <w:p w14:paraId="607833B5" w14:textId="77777777" w:rsidR="00AA63F8" w:rsidRPr="000A19F5" w:rsidRDefault="00AA63F8" w:rsidP="00277C43">
            <w:pPr>
              <w:widowControl w:val="0"/>
              <w:overflowPunct w:val="0"/>
              <w:autoSpaceDE w:val="0"/>
              <w:autoSpaceDN w:val="0"/>
              <w:adjustRightInd w:val="0"/>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w:t>
            </w:r>
            <w:r w:rsidRPr="000A19F5">
              <w:rPr>
                <w:rFonts w:ascii="Times New Roman" w:hAnsi="Times New Roman"/>
                <w:color w:val="000000" w:themeColor="text1"/>
                <w:sz w:val="24"/>
                <w:szCs w:val="24"/>
              </w:rPr>
              <w:lastRenderedPageBreak/>
              <w:t xml:space="preserve">one language in each semester. A student </w:t>
            </w:r>
            <w:proofErr w:type="spellStart"/>
            <w:r w:rsidRPr="000A19F5">
              <w:rPr>
                <w:rFonts w:ascii="Times New Roman" w:hAnsi="Times New Roman"/>
                <w:color w:val="000000" w:themeColor="text1"/>
                <w:sz w:val="24"/>
                <w:szCs w:val="24"/>
              </w:rPr>
              <w:t>can not</w:t>
            </w:r>
            <w:proofErr w:type="spellEnd"/>
            <w:r w:rsidRPr="000A19F5">
              <w:rPr>
                <w:rFonts w:ascii="Times New Roman" w:hAnsi="Times New Roman"/>
                <w:color w:val="000000" w:themeColor="text1"/>
                <w:sz w:val="24"/>
                <w:szCs w:val="24"/>
              </w:rPr>
              <w:t xml:space="preserve"> choose more than one language during the programme of study.</w:t>
            </w:r>
          </w:p>
        </w:tc>
      </w:tr>
      <w:tr w:rsidR="000A19F5" w:rsidRPr="000A19F5" w14:paraId="3C9AC642" w14:textId="77777777" w:rsidTr="009B5F35">
        <w:tc>
          <w:tcPr>
            <w:tcW w:w="630" w:type="dxa"/>
            <w:vAlign w:val="center"/>
          </w:tcPr>
          <w:p w14:paraId="752C84C5"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lastRenderedPageBreak/>
              <w:t>8</w:t>
            </w:r>
          </w:p>
        </w:tc>
        <w:tc>
          <w:tcPr>
            <w:tcW w:w="1980" w:type="dxa"/>
            <w:vAlign w:val="center"/>
          </w:tcPr>
          <w:p w14:paraId="47EE6E3B" w14:textId="77777777" w:rsidR="00AA63F8" w:rsidRPr="000A19F5" w:rsidRDefault="00AA63F8" w:rsidP="00277C43">
            <w:pPr>
              <w:tabs>
                <w:tab w:val="left" w:pos="0"/>
              </w:tabs>
              <w:spacing w:after="0"/>
              <w:rPr>
                <w:rFonts w:ascii="Times New Roman" w:hAnsi="Times New Roman"/>
                <w:color w:val="000000" w:themeColor="text1"/>
                <w:sz w:val="24"/>
                <w:szCs w:val="24"/>
              </w:rPr>
            </w:pPr>
            <w:proofErr w:type="spellStart"/>
            <w:r w:rsidRPr="000A19F5">
              <w:rPr>
                <w:rFonts w:ascii="Times New Roman" w:hAnsi="Times New Roman"/>
                <w:color w:val="000000" w:themeColor="text1"/>
                <w:sz w:val="24"/>
                <w:szCs w:val="24"/>
              </w:rPr>
              <w:t>Non Teaching</w:t>
            </w:r>
            <w:proofErr w:type="spellEnd"/>
            <w:r w:rsidRPr="000A19F5">
              <w:rPr>
                <w:rFonts w:ascii="Times New Roman" w:hAnsi="Times New Roman"/>
                <w:color w:val="000000" w:themeColor="text1"/>
                <w:sz w:val="24"/>
                <w:szCs w:val="24"/>
              </w:rPr>
              <w:t xml:space="preserve"> Credit Courses</w:t>
            </w:r>
          </w:p>
        </w:tc>
        <w:tc>
          <w:tcPr>
            <w:tcW w:w="6260" w:type="dxa"/>
          </w:tcPr>
          <w:p w14:paraId="2107A03B"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proofErr w:type="spellStart"/>
            <w:r w:rsidRPr="000A19F5">
              <w:rPr>
                <w:rFonts w:ascii="Times New Roman" w:hAnsi="Times New Roman"/>
                <w:color w:val="000000" w:themeColor="text1"/>
                <w:sz w:val="24"/>
                <w:szCs w:val="24"/>
              </w:rPr>
              <w:t>Non Teaching</w:t>
            </w:r>
            <w:proofErr w:type="spellEnd"/>
            <w:r w:rsidRPr="000A19F5">
              <w:rPr>
                <w:rFonts w:ascii="Times New Roman" w:hAnsi="Times New Roman"/>
                <w:color w:val="000000" w:themeColor="text1"/>
                <w:sz w:val="24"/>
                <w:szCs w:val="24"/>
              </w:rPr>
              <w:t xml:space="preserve"> Credit Courses are </w:t>
            </w:r>
            <w:proofErr w:type="spellStart"/>
            <w:r w:rsidRPr="000A19F5">
              <w:rPr>
                <w:rFonts w:ascii="Times New Roman" w:hAnsi="Times New Roman"/>
                <w:color w:val="000000" w:themeColor="text1"/>
                <w:sz w:val="24"/>
                <w:szCs w:val="24"/>
              </w:rPr>
              <w:t>self exploratory</w:t>
            </w:r>
            <w:proofErr w:type="spellEnd"/>
            <w:r w:rsidRPr="000A19F5">
              <w:rPr>
                <w:rFonts w:ascii="Times New Roman" w:hAnsi="Times New Roman"/>
                <w:color w:val="000000" w:themeColor="text1"/>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0A19F5" w:rsidRPr="000A19F5" w14:paraId="7250A79A" w14:textId="77777777" w:rsidTr="009B5F35">
        <w:trPr>
          <w:trHeight w:val="1201"/>
        </w:trPr>
        <w:tc>
          <w:tcPr>
            <w:tcW w:w="630" w:type="dxa"/>
            <w:vAlign w:val="center"/>
          </w:tcPr>
          <w:p w14:paraId="18B4AF1D"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9</w:t>
            </w:r>
          </w:p>
        </w:tc>
        <w:tc>
          <w:tcPr>
            <w:tcW w:w="1980" w:type="dxa"/>
            <w:vAlign w:val="center"/>
          </w:tcPr>
          <w:p w14:paraId="66AEBCE8" w14:textId="77777777" w:rsidR="00AA63F8" w:rsidRPr="000A19F5" w:rsidRDefault="00AA63F8" w:rsidP="00277C43">
            <w:pPr>
              <w:tabs>
                <w:tab w:val="left" w:pos="0"/>
              </w:tabs>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Outdoor Activity Based Courses  (OABC) </w:t>
            </w:r>
          </w:p>
        </w:tc>
        <w:tc>
          <w:tcPr>
            <w:tcW w:w="6260" w:type="dxa"/>
          </w:tcPr>
          <w:p w14:paraId="5891F429" w14:textId="77777777" w:rsidR="00AA63F8" w:rsidRPr="000A19F5" w:rsidRDefault="00AA63F8" w:rsidP="00277C43">
            <w:pPr>
              <w:tabs>
                <w:tab w:val="left" w:pos="0"/>
              </w:tabs>
              <w:spacing w:after="0"/>
              <w:jc w:val="both"/>
              <w:rPr>
                <w:rFonts w:ascii="Times New Roman" w:hAnsi="Times New Roman"/>
                <w:b/>
                <w:color w:val="000000" w:themeColor="text1"/>
                <w:sz w:val="24"/>
                <w:szCs w:val="24"/>
              </w:rPr>
            </w:pPr>
            <w:r w:rsidRPr="000A19F5">
              <w:rPr>
                <w:rFonts w:ascii="Times New Roman" w:hAnsi="Times New Roman"/>
                <w:color w:val="000000" w:themeColor="text1"/>
                <w:sz w:val="24"/>
                <w:szCs w:val="24"/>
              </w:rPr>
              <w:t>OABC are offered centrally to all the students of UG and PG level. These are general education courses which includes courses like Military Training Camp (MTC), various Sports and Human Values &amp; Community Outreach</w:t>
            </w:r>
          </w:p>
        </w:tc>
      </w:tr>
      <w:tr w:rsidR="000A19F5" w:rsidRPr="000A19F5" w14:paraId="583FE70E" w14:textId="77777777" w:rsidTr="009B5F35">
        <w:trPr>
          <w:trHeight w:val="1201"/>
        </w:trPr>
        <w:tc>
          <w:tcPr>
            <w:tcW w:w="630" w:type="dxa"/>
            <w:vAlign w:val="center"/>
          </w:tcPr>
          <w:p w14:paraId="1B3AAF91"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10</w:t>
            </w:r>
          </w:p>
        </w:tc>
        <w:tc>
          <w:tcPr>
            <w:tcW w:w="1980" w:type="dxa"/>
            <w:vAlign w:val="center"/>
          </w:tcPr>
          <w:p w14:paraId="356E0174" w14:textId="77777777" w:rsidR="00AA63F8" w:rsidRPr="000A19F5" w:rsidRDefault="00AA63F8" w:rsidP="00277C43">
            <w:pPr>
              <w:tabs>
                <w:tab w:val="left" w:pos="0"/>
              </w:tabs>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Study Abroad Programme (SAP) Courses</w:t>
            </w:r>
          </w:p>
        </w:tc>
        <w:tc>
          <w:tcPr>
            <w:tcW w:w="6260" w:type="dxa"/>
          </w:tcPr>
          <w:p w14:paraId="583A8652" w14:textId="77777777" w:rsidR="00AA63F8" w:rsidRPr="000A19F5" w:rsidRDefault="00AA63F8" w:rsidP="00277C43">
            <w:pPr>
              <w:tabs>
                <w:tab w:val="left" w:pos="0"/>
              </w:tabs>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SAP courses are offered in lieu of Open Electives, Domain Electives, </w:t>
            </w:r>
            <w:proofErr w:type="spellStart"/>
            <w:r w:rsidRPr="000A19F5">
              <w:rPr>
                <w:rFonts w:ascii="Times New Roman" w:hAnsi="Times New Roman"/>
                <w:color w:val="000000" w:themeColor="text1"/>
                <w:sz w:val="24"/>
                <w:szCs w:val="24"/>
              </w:rPr>
              <w:t>Specialisation</w:t>
            </w:r>
            <w:proofErr w:type="spellEnd"/>
            <w:r w:rsidRPr="000A19F5">
              <w:rPr>
                <w:rFonts w:ascii="Times New Roman" w:hAnsi="Times New Roman"/>
                <w:color w:val="000000" w:themeColor="text1"/>
                <w:sz w:val="24"/>
                <w:szCs w:val="24"/>
              </w:rPr>
              <w:t xml:space="preserve"> Electives, Outdoor Activity Based Courses and Value Addition Courses. The compulsory /core courses of a programme and their credits are not permitted to be replaced by other courses studied and assessed during SAP. </w:t>
            </w:r>
          </w:p>
        </w:tc>
      </w:tr>
      <w:tr w:rsidR="00AA63F8" w:rsidRPr="000A19F5" w14:paraId="5E16D5D2" w14:textId="77777777" w:rsidTr="009B5F35">
        <w:trPr>
          <w:trHeight w:val="737"/>
        </w:trPr>
        <w:tc>
          <w:tcPr>
            <w:tcW w:w="630" w:type="dxa"/>
            <w:vAlign w:val="center"/>
          </w:tcPr>
          <w:p w14:paraId="268FFA2D" w14:textId="77777777" w:rsidR="00AA63F8" w:rsidRPr="000A19F5" w:rsidRDefault="00AA63F8" w:rsidP="00277C43">
            <w:pPr>
              <w:tabs>
                <w:tab w:val="left" w:pos="0"/>
              </w:tabs>
              <w:jc w:val="center"/>
              <w:rPr>
                <w:rFonts w:ascii="Times New Roman" w:hAnsi="Times New Roman"/>
                <w:b/>
                <w:color w:val="000000" w:themeColor="text1"/>
                <w:sz w:val="24"/>
                <w:szCs w:val="24"/>
              </w:rPr>
            </w:pPr>
            <w:r w:rsidRPr="000A19F5">
              <w:rPr>
                <w:rFonts w:ascii="Times New Roman" w:hAnsi="Times New Roman"/>
                <w:b/>
                <w:color w:val="000000" w:themeColor="text1"/>
                <w:sz w:val="24"/>
                <w:szCs w:val="24"/>
              </w:rPr>
              <w:t>11</w:t>
            </w:r>
          </w:p>
        </w:tc>
        <w:tc>
          <w:tcPr>
            <w:tcW w:w="1980" w:type="dxa"/>
            <w:vAlign w:val="center"/>
          </w:tcPr>
          <w:p w14:paraId="7C7D4E03" w14:textId="77777777" w:rsidR="00AA63F8" w:rsidRPr="000A19F5" w:rsidRDefault="00AA63F8" w:rsidP="00277C43">
            <w:pPr>
              <w:tabs>
                <w:tab w:val="left" w:pos="0"/>
              </w:tabs>
              <w:spacing w:after="0"/>
              <w:rPr>
                <w:rFonts w:ascii="Times New Roman" w:hAnsi="Times New Roman"/>
                <w:color w:val="000000" w:themeColor="text1"/>
                <w:sz w:val="24"/>
                <w:szCs w:val="24"/>
              </w:rPr>
            </w:pPr>
            <w:r w:rsidRPr="000A19F5">
              <w:rPr>
                <w:rFonts w:ascii="Times New Roman" w:hAnsi="Times New Roman"/>
                <w:color w:val="000000" w:themeColor="text1"/>
                <w:sz w:val="24"/>
                <w:szCs w:val="24"/>
              </w:rPr>
              <w:t xml:space="preserve">Skill Enhancement Courses </w:t>
            </w:r>
          </w:p>
        </w:tc>
        <w:tc>
          <w:tcPr>
            <w:tcW w:w="6260" w:type="dxa"/>
          </w:tcPr>
          <w:p w14:paraId="6E26B5BC" w14:textId="77777777" w:rsidR="00AA63F8" w:rsidRPr="000A19F5" w:rsidRDefault="00AA63F8" w:rsidP="00277C43">
            <w:pPr>
              <w:tabs>
                <w:tab w:val="left" w:pos="0"/>
              </w:tabs>
              <w:spacing w:after="0"/>
              <w:jc w:val="both"/>
              <w:rPr>
                <w:rFonts w:ascii="Times New Roman" w:hAnsi="Times New Roman"/>
                <w:color w:val="000000" w:themeColor="text1"/>
                <w:sz w:val="24"/>
                <w:szCs w:val="24"/>
              </w:rPr>
            </w:pPr>
            <w:r w:rsidRPr="000A19F5">
              <w:rPr>
                <w:rFonts w:ascii="Times New Roman" w:hAnsi="Times New Roman"/>
                <w:color w:val="000000" w:themeColor="text1"/>
                <w:sz w:val="24"/>
                <w:szCs w:val="24"/>
              </w:rPr>
              <w:t>Skill enhancement courses are designed to develop the profession skills of students in the chosen area of study so that the students become industry ready.</w:t>
            </w:r>
          </w:p>
        </w:tc>
      </w:tr>
    </w:tbl>
    <w:p w14:paraId="2D15C21D" w14:textId="77777777" w:rsidR="00703A30" w:rsidRPr="000A19F5" w:rsidRDefault="00703A30" w:rsidP="00277C43">
      <w:pPr>
        <w:shd w:val="clear" w:color="auto" w:fill="FFFFFF"/>
        <w:spacing w:after="0"/>
        <w:jc w:val="both"/>
        <w:rPr>
          <w:rFonts w:ascii="Times New Roman" w:hAnsi="Times New Roman"/>
          <w:color w:val="000000" w:themeColor="text1"/>
          <w:sz w:val="24"/>
          <w:szCs w:val="24"/>
        </w:rPr>
      </w:pPr>
    </w:p>
    <w:p w14:paraId="36C4B0CC" w14:textId="77777777" w:rsidR="00703A30" w:rsidRPr="000A19F5" w:rsidRDefault="00703A30">
      <w:pPr>
        <w:rPr>
          <w:rFonts w:ascii="Times New Roman" w:hAnsi="Times New Roman"/>
          <w:color w:val="000000" w:themeColor="text1"/>
          <w:sz w:val="24"/>
          <w:szCs w:val="24"/>
        </w:rPr>
      </w:pPr>
      <w:r w:rsidRPr="000A19F5">
        <w:rPr>
          <w:rFonts w:ascii="Times New Roman" w:hAnsi="Times New Roman"/>
          <w:color w:val="000000" w:themeColor="text1"/>
          <w:sz w:val="24"/>
          <w:szCs w:val="24"/>
        </w:rPr>
        <w:br w:type="page"/>
      </w:r>
    </w:p>
    <w:p w14:paraId="32BF48EB" w14:textId="77777777" w:rsidR="00847812" w:rsidRPr="000A19F5" w:rsidRDefault="00847812" w:rsidP="00847812">
      <w:pPr>
        <w:shd w:val="clear" w:color="auto" w:fill="FFFFFF"/>
        <w:spacing w:after="150"/>
        <w:jc w:val="center"/>
        <w:rPr>
          <w:rFonts w:ascii="Times New Roman" w:hAnsi="Times New Roman"/>
          <w:b/>
          <w:color w:val="000000" w:themeColor="text1"/>
          <w:sz w:val="32"/>
          <w:szCs w:val="24"/>
        </w:rPr>
      </w:pPr>
      <w:r w:rsidRPr="000A19F5">
        <w:rPr>
          <w:rFonts w:ascii="Times New Roman" w:hAnsi="Times New Roman"/>
          <w:b/>
          <w:color w:val="000000" w:themeColor="text1"/>
          <w:sz w:val="32"/>
          <w:szCs w:val="24"/>
        </w:rPr>
        <w:lastRenderedPageBreak/>
        <w:t>Appendix-B</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9790"/>
      </w:tblGrid>
      <w:tr w:rsidR="000A19F5" w:rsidRPr="000A19F5" w14:paraId="38DA553B" w14:textId="77777777" w:rsidTr="002E0C15">
        <w:trPr>
          <w:tblCellSpacing w:w="15" w:type="dxa"/>
        </w:trPr>
        <w:tc>
          <w:tcPr>
            <w:tcW w:w="4967" w:type="pct"/>
            <w:vAlign w:val="center"/>
            <w:hideMark/>
          </w:tcPr>
          <w:p w14:paraId="6F5D2BCC" w14:textId="7A4BA9E8" w:rsidR="0018426C" w:rsidRPr="000A19F5" w:rsidRDefault="0018426C" w:rsidP="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 xml:space="preserve">Programme : </w:t>
            </w:r>
            <w:r w:rsidRPr="000A19F5">
              <w:rPr>
                <w:rFonts w:ascii="Times New Roman" w:hAnsi="Times New Roman"/>
                <w:b/>
                <w:bCs/>
                <w:color w:val="000000" w:themeColor="text1"/>
                <w:sz w:val="20"/>
                <w:szCs w:val="20"/>
                <w:lang w:eastAsia="en-IN"/>
              </w:rPr>
              <w:t>B.Ed. Special Education- Learning Disability</w:t>
            </w:r>
            <w:r w:rsidR="000A19F5" w:rsidRPr="000A19F5">
              <w:rPr>
                <w:rFonts w:ascii="Times New Roman" w:hAnsi="Times New Roman"/>
                <w:b/>
                <w:bCs/>
                <w:color w:val="000000" w:themeColor="text1"/>
                <w:sz w:val="20"/>
                <w:szCs w:val="20"/>
                <w:lang w:eastAsia="en-IN"/>
              </w:rPr>
              <w:t>/</w:t>
            </w:r>
            <w:proofErr w:type="spellStart"/>
            <w:r w:rsidR="00B6321D" w:rsidRPr="000A19F5">
              <w:rPr>
                <w:rFonts w:ascii="Times New Roman" w:hAnsi="Times New Roman"/>
                <w:b/>
                <w:bCs/>
                <w:color w:val="000000" w:themeColor="text1"/>
                <w:sz w:val="20"/>
                <w:szCs w:val="20"/>
              </w:rPr>
              <w:t>B.Ed</w:t>
            </w:r>
            <w:proofErr w:type="spellEnd"/>
            <w:r w:rsidR="00B6321D" w:rsidRPr="000A19F5">
              <w:rPr>
                <w:rFonts w:ascii="Times New Roman" w:hAnsi="Times New Roman"/>
                <w:b/>
                <w:bCs/>
                <w:color w:val="000000" w:themeColor="text1"/>
                <w:sz w:val="20"/>
                <w:szCs w:val="20"/>
              </w:rPr>
              <w:t xml:space="preserve"> Special Education Mental Retardation</w:t>
            </w:r>
            <w:r w:rsidRPr="000A19F5">
              <w:rPr>
                <w:rFonts w:ascii="Times New Roman" w:hAnsi="Times New Roman"/>
                <w:b/>
                <w:bCs/>
                <w:color w:val="000000" w:themeColor="text1"/>
                <w:sz w:val="20"/>
                <w:szCs w:val="20"/>
              </w:rPr>
              <w:t xml:space="preserve">     </w:t>
            </w:r>
          </w:p>
          <w:p w14:paraId="64661570" w14:textId="3F61B164" w:rsidR="0018426C" w:rsidRPr="000A19F5" w:rsidRDefault="0018426C" w:rsidP="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  Year/Batch: 20</w:t>
            </w:r>
            <w:r w:rsidR="006B46BD">
              <w:rPr>
                <w:rFonts w:ascii="Times New Roman" w:hAnsi="Times New Roman"/>
                <w:b/>
                <w:bCs/>
                <w:color w:val="000000" w:themeColor="text1"/>
                <w:sz w:val="20"/>
                <w:szCs w:val="20"/>
              </w:rPr>
              <w:t>20</w:t>
            </w:r>
          </w:p>
          <w:p w14:paraId="3B514BEB" w14:textId="77777777" w:rsidR="0018426C" w:rsidRPr="000A19F5" w:rsidRDefault="0018426C" w:rsidP="002E0C15">
            <w:pPr>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B.1 PROGRAM STRUCTURE</w:t>
            </w:r>
          </w:p>
        </w:tc>
      </w:tr>
      <w:tr w:rsidR="000A19F5" w:rsidRPr="000A19F5" w14:paraId="692D1BF2" w14:textId="77777777" w:rsidTr="002E0C15">
        <w:trPr>
          <w:tblCellSpacing w:w="15" w:type="dxa"/>
        </w:trPr>
        <w:tc>
          <w:tcPr>
            <w:tcW w:w="4967" w:type="pct"/>
            <w:vAlign w:val="center"/>
            <w:hideMark/>
          </w:tcPr>
          <w:p w14:paraId="2B0490A0"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Mission</w:t>
            </w:r>
            <w:r w:rsidRPr="000A19F5">
              <w:rPr>
                <w:rFonts w:ascii="Times New Roman" w:hAnsi="Times New Roman"/>
                <w:color w:val="000000" w:themeColor="text1"/>
                <w:sz w:val="20"/>
                <w:szCs w:val="20"/>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0A19F5" w:rsidRPr="000A19F5" w14:paraId="4EADE282" w14:textId="77777777" w:rsidTr="002E0C15">
        <w:trPr>
          <w:tblCellSpacing w:w="15" w:type="dxa"/>
        </w:trPr>
        <w:tc>
          <w:tcPr>
            <w:tcW w:w="4967" w:type="pct"/>
            <w:vAlign w:val="center"/>
            <w:hideMark/>
          </w:tcPr>
          <w:p w14:paraId="0295FA3F" w14:textId="77777777" w:rsidR="0018426C" w:rsidRPr="000A19F5" w:rsidRDefault="0018426C" w:rsidP="002E0C15">
            <w:pPr>
              <w:spacing w:after="0" w:line="240" w:lineRule="auto"/>
              <w:ind w:right="-967"/>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Description</w:t>
            </w:r>
            <w:r w:rsidRPr="000A19F5">
              <w:rPr>
                <w:rFonts w:ascii="Times New Roman" w:hAnsi="Times New Roman"/>
                <w:color w:val="000000" w:themeColor="text1"/>
                <w:sz w:val="20"/>
                <w:szCs w:val="20"/>
                <w:lang w:eastAsia="en-IN"/>
              </w:rPr>
              <w:t xml:space="preserve"> The Integrated B A. and </w:t>
            </w:r>
            <w:proofErr w:type="spellStart"/>
            <w:r w:rsidRPr="000A19F5">
              <w:rPr>
                <w:rFonts w:ascii="Times New Roman" w:hAnsi="Times New Roman"/>
                <w:color w:val="000000" w:themeColor="text1"/>
                <w:sz w:val="20"/>
                <w:szCs w:val="20"/>
                <w:lang w:eastAsia="en-IN"/>
              </w:rPr>
              <w:t>B.Ed</w:t>
            </w:r>
            <w:proofErr w:type="spellEnd"/>
            <w:r w:rsidRPr="000A19F5">
              <w:rPr>
                <w:rFonts w:ascii="Times New Roman" w:hAnsi="Times New Roman"/>
                <w:color w:val="000000" w:themeColor="text1"/>
                <w:sz w:val="20"/>
                <w:szCs w:val="20"/>
                <w:lang w:eastAsia="en-IN"/>
              </w:rPr>
              <w:t xml:space="preserve">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18426C" w:rsidRPr="000A19F5" w14:paraId="00AD4AF8" w14:textId="77777777" w:rsidTr="002E0C15">
        <w:trPr>
          <w:tblCellSpacing w:w="15" w:type="dxa"/>
        </w:trPr>
        <w:tc>
          <w:tcPr>
            <w:tcW w:w="4967" w:type="pct"/>
            <w:vAlign w:val="center"/>
            <w:hideMark/>
          </w:tcPr>
          <w:p w14:paraId="7FD761BA"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2"/>
              <w:gridCol w:w="8832"/>
            </w:tblGrid>
            <w:tr w:rsidR="000A19F5" w:rsidRPr="000A19F5" w14:paraId="6E8EC72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04CD1EE0"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C26260E"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0A19F5" w:rsidRPr="000A19F5" w14:paraId="36C80901"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767AAB08"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B0054F4"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skills to critically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the available research findings and apply relevant research data in solving problems of Persons with Disabilities. </w:t>
                  </w:r>
                </w:p>
              </w:tc>
            </w:tr>
            <w:tr w:rsidR="000A19F5" w:rsidRPr="000A19F5" w14:paraId="7D4CE3C7"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30E4893"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60307BE"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explore and access information technology to empower persons with disability in different aspects of life. </w:t>
                  </w:r>
                </w:p>
              </w:tc>
            </w:tr>
            <w:tr w:rsidR="000A19F5" w:rsidRPr="000A19F5" w14:paraId="13B8D8CF"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09CB4EBE"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79895D4"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creative and innovative solutions for issues arising during rehabilitation services. </w:t>
                  </w:r>
                </w:p>
              </w:tc>
            </w:tr>
            <w:tr w:rsidR="000A19F5" w:rsidRPr="000A19F5" w14:paraId="3E716666"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5623B2A"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14849C6B"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communicate effectively to different stakeholders of special education services and address communication barriers of persons with disability. </w:t>
                  </w:r>
                </w:p>
              </w:tc>
            </w:tr>
            <w:tr w:rsidR="000A19F5" w:rsidRPr="000A19F5" w14:paraId="7F84A81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F72335E"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B296E98"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problem faced by students with disability in the contemporary world. </w:t>
                  </w:r>
                </w:p>
              </w:tc>
            </w:tr>
            <w:tr w:rsidR="000A19F5" w:rsidRPr="000A19F5" w14:paraId="685FB892"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F306EEB"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201BDFA6"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awareness and act to reduce personal bias, be committed to social justice and principles of sustainability. </w:t>
                  </w:r>
                </w:p>
              </w:tc>
            </w:tr>
            <w:tr w:rsidR="000A19F5" w:rsidRPr="000A19F5" w14:paraId="0420B8F5"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B38AE01"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8782499"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76644B65" w14:textId="77777777" w:rsidR="0018426C" w:rsidRPr="000A19F5" w:rsidRDefault="0018426C" w:rsidP="002E0C15">
            <w:pPr>
              <w:spacing w:after="0" w:line="240" w:lineRule="auto"/>
              <w:jc w:val="both"/>
              <w:rPr>
                <w:rFonts w:ascii="Times New Roman" w:hAnsi="Times New Roman"/>
                <w:color w:val="000000" w:themeColor="text1"/>
                <w:sz w:val="20"/>
                <w:szCs w:val="20"/>
                <w:lang w:eastAsia="en-IN"/>
              </w:rPr>
            </w:pPr>
          </w:p>
        </w:tc>
      </w:tr>
    </w:tbl>
    <w:p w14:paraId="08BBAB49" w14:textId="77777777" w:rsidR="00B6321D" w:rsidRPr="000A19F5" w:rsidRDefault="00B6321D" w:rsidP="0018426C">
      <w:pPr>
        <w:jc w:val="both"/>
        <w:rPr>
          <w:rFonts w:ascii="Times New Roman" w:hAnsi="Times New Roman"/>
          <w:b/>
          <w:color w:val="000000" w:themeColor="text1"/>
          <w:sz w:val="20"/>
          <w:szCs w:val="20"/>
        </w:rPr>
      </w:pPr>
    </w:p>
    <w:p w14:paraId="61A881CE" w14:textId="0C064DED" w:rsidR="00B6321D" w:rsidRPr="000A19F5" w:rsidRDefault="00B6321D" w:rsidP="0018426C">
      <w:pPr>
        <w:jc w:val="both"/>
        <w:rPr>
          <w:rFonts w:ascii="Times New Roman" w:hAnsi="Times New Roman"/>
          <w:b/>
          <w:color w:val="000000" w:themeColor="text1"/>
          <w:sz w:val="20"/>
          <w:szCs w:val="20"/>
        </w:rPr>
      </w:pPr>
      <w:proofErr w:type="spellStart"/>
      <w:r w:rsidRPr="000A19F5">
        <w:rPr>
          <w:rFonts w:ascii="Times New Roman" w:hAnsi="Times New Roman"/>
          <w:b/>
          <w:color w:val="000000" w:themeColor="text1"/>
          <w:sz w:val="20"/>
          <w:szCs w:val="20"/>
        </w:rPr>
        <w:t>B.Ed</w:t>
      </w:r>
      <w:proofErr w:type="spellEnd"/>
      <w:r w:rsidRPr="000A19F5">
        <w:rPr>
          <w:rFonts w:ascii="Times New Roman" w:hAnsi="Times New Roman"/>
          <w:b/>
          <w:color w:val="000000" w:themeColor="text1"/>
          <w:sz w:val="20"/>
          <w:szCs w:val="20"/>
        </w:rPr>
        <w:t xml:space="preserve"> Special Education – Learning Disability</w:t>
      </w:r>
    </w:p>
    <w:p w14:paraId="1321C784" w14:textId="576BE7CD" w:rsidR="0018426C" w:rsidRPr="000A19F5" w:rsidRDefault="0018426C" w:rsidP="0018426C">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2523"/>
        <w:gridCol w:w="1843"/>
        <w:gridCol w:w="2013"/>
        <w:gridCol w:w="1332"/>
      </w:tblGrid>
      <w:tr w:rsidR="000A19F5" w:rsidRPr="000A19F5" w14:paraId="5092901A" w14:textId="77777777" w:rsidTr="00B6321D">
        <w:trPr>
          <w:trHeight w:val="587"/>
        </w:trPr>
        <w:tc>
          <w:tcPr>
            <w:tcW w:w="704" w:type="dxa"/>
            <w:vAlign w:val="center"/>
          </w:tcPr>
          <w:p w14:paraId="11EFC802" w14:textId="68AB3B14" w:rsidR="0018426C" w:rsidRPr="000A19F5" w:rsidRDefault="0018426C" w:rsidP="002E0C15">
            <w:pPr>
              <w:spacing w:line="240" w:lineRule="exact"/>
              <w:contextualSpacing/>
              <w:rPr>
                <w:rFonts w:ascii="Times New Roman" w:hAnsi="Times New Roman"/>
                <w:b/>
                <w:color w:val="000000" w:themeColor="text1"/>
              </w:rPr>
            </w:pPr>
            <w:proofErr w:type="spellStart"/>
            <w:r w:rsidRPr="000A19F5">
              <w:rPr>
                <w:rFonts w:ascii="Times New Roman" w:hAnsi="Times New Roman"/>
                <w:b/>
                <w:color w:val="000000" w:themeColor="text1"/>
              </w:rPr>
              <w:t>S.No</w:t>
            </w:r>
            <w:proofErr w:type="spellEnd"/>
          </w:p>
        </w:tc>
        <w:tc>
          <w:tcPr>
            <w:tcW w:w="1134" w:type="dxa"/>
            <w:vAlign w:val="center"/>
          </w:tcPr>
          <w:p w14:paraId="36D8A46B"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Code</w:t>
            </w:r>
          </w:p>
        </w:tc>
        <w:tc>
          <w:tcPr>
            <w:tcW w:w="2523" w:type="dxa"/>
            <w:vAlign w:val="center"/>
          </w:tcPr>
          <w:p w14:paraId="30287B18"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Title</w:t>
            </w:r>
          </w:p>
        </w:tc>
        <w:tc>
          <w:tcPr>
            <w:tcW w:w="1843" w:type="dxa"/>
            <w:vAlign w:val="center"/>
          </w:tcPr>
          <w:p w14:paraId="1C071E30"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Type</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0D84DC13" w14:textId="77777777" w:rsidTr="002E0C15">
              <w:trPr>
                <w:gridAfter w:val="1"/>
                <w:wAfter w:w="99" w:type="dxa"/>
                <w:tblCellSpacing w:w="15" w:type="dxa"/>
              </w:trPr>
              <w:tc>
                <w:tcPr>
                  <w:tcW w:w="802" w:type="dxa"/>
                  <w:gridSpan w:val="3"/>
                  <w:vAlign w:val="center"/>
                  <w:hideMark/>
                </w:tcPr>
                <w:p w14:paraId="581DE271"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569FA998" w14:textId="77777777" w:rsidTr="002E0C15">
              <w:trPr>
                <w:tblCellSpacing w:w="15" w:type="dxa"/>
              </w:trPr>
              <w:tc>
                <w:tcPr>
                  <w:tcW w:w="1250" w:type="pct"/>
                  <w:vAlign w:val="center"/>
                  <w:hideMark/>
                </w:tcPr>
                <w:p w14:paraId="3CFB8245"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17C161D8"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70D34799"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746EB842"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463A2288" w14:textId="77777777" w:rsidR="0018426C" w:rsidRPr="000A19F5" w:rsidRDefault="0018426C" w:rsidP="002E0C15">
            <w:pPr>
              <w:spacing w:line="240" w:lineRule="exact"/>
              <w:contextualSpacing/>
              <w:rPr>
                <w:rFonts w:ascii="Times New Roman" w:hAnsi="Times New Roman"/>
                <w:b/>
                <w:color w:val="000000" w:themeColor="text1"/>
              </w:rPr>
            </w:pPr>
          </w:p>
        </w:tc>
        <w:tc>
          <w:tcPr>
            <w:tcW w:w="1332" w:type="dxa"/>
            <w:vAlign w:val="center"/>
          </w:tcPr>
          <w:p w14:paraId="3F4B8DFA"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Credit Units</w:t>
            </w:r>
          </w:p>
        </w:tc>
      </w:tr>
      <w:tr w:rsidR="000A19F5" w:rsidRPr="000A19F5" w14:paraId="729B8735" w14:textId="77777777" w:rsidTr="00B6321D">
        <w:tc>
          <w:tcPr>
            <w:tcW w:w="704" w:type="dxa"/>
            <w:vAlign w:val="center"/>
          </w:tcPr>
          <w:p w14:paraId="21AF1EF2"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 xml:space="preserve">1 </w:t>
            </w:r>
          </w:p>
        </w:tc>
        <w:tc>
          <w:tcPr>
            <w:tcW w:w="1134" w:type="dxa"/>
            <w:vAlign w:val="center"/>
          </w:tcPr>
          <w:p w14:paraId="5642FA29"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SPED169 </w:t>
            </w:r>
          </w:p>
        </w:tc>
        <w:tc>
          <w:tcPr>
            <w:tcW w:w="2523" w:type="dxa"/>
            <w:vAlign w:val="center"/>
          </w:tcPr>
          <w:p w14:paraId="6283E556"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Human Growth and Development(UG)</w:t>
            </w:r>
            <w:hyperlink r:id="rId13" w:history="1">
              <w:r w:rsidRPr="000A19F5">
                <w:rPr>
                  <w:rStyle w:val="Hyperlink"/>
                  <w:rFonts w:ascii="Times New Roman" w:hAnsi="Times New Roman"/>
                  <w:color w:val="000000" w:themeColor="text1"/>
                </w:rPr>
                <w:t xml:space="preserve"> </w:t>
              </w:r>
            </w:hyperlink>
          </w:p>
        </w:tc>
        <w:tc>
          <w:tcPr>
            <w:tcW w:w="1843" w:type="dxa"/>
            <w:vAlign w:val="center"/>
          </w:tcPr>
          <w:p w14:paraId="79020A67"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5D419514" w14:textId="77777777" w:rsidTr="002E0C15">
              <w:trPr>
                <w:tblCellSpacing w:w="15" w:type="dxa"/>
              </w:trPr>
              <w:tc>
                <w:tcPr>
                  <w:tcW w:w="1250" w:type="pct"/>
                  <w:vAlign w:val="center"/>
                  <w:hideMark/>
                </w:tcPr>
                <w:p w14:paraId="5E55FC6A"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3C15709"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B34B6A8"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0502253"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80112AF" w14:textId="77777777" w:rsidR="0018426C" w:rsidRPr="000A19F5" w:rsidRDefault="0018426C" w:rsidP="002E0C15">
            <w:pPr>
              <w:spacing w:line="240" w:lineRule="exact"/>
              <w:contextualSpacing/>
              <w:rPr>
                <w:rFonts w:ascii="Times New Roman" w:hAnsi="Times New Roman"/>
                <w:color w:val="000000" w:themeColor="text1"/>
              </w:rPr>
            </w:pPr>
          </w:p>
        </w:tc>
        <w:tc>
          <w:tcPr>
            <w:tcW w:w="1332" w:type="dxa"/>
            <w:vAlign w:val="center"/>
          </w:tcPr>
          <w:p w14:paraId="1C368510"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9A0BC16" w14:textId="77777777" w:rsidTr="00B6321D">
        <w:tc>
          <w:tcPr>
            <w:tcW w:w="704" w:type="dxa"/>
            <w:vAlign w:val="center"/>
          </w:tcPr>
          <w:p w14:paraId="539EF8A2"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 xml:space="preserve">2 </w:t>
            </w:r>
          </w:p>
        </w:tc>
        <w:tc>
          <w:tcPr>
            <w:tcW w:w="1134" w:type="dxa"/>
            <w:vAlign w:val="center"/>
          </w:tcPr>
          <w:p w14:paraId="14B54CC6"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SPED170 </w:t>
            </w:r>
          </w:p>
        </w:tc>
        <w:tc>
          <w:tcPr>
            <w:tcW w:w="2523" w:type="dxa"/>
            <w:vAlign w:val="center"/>
          </w:tcPr>
          <w:p w14:paraId="0A4F0D51"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Contemporary India and Education(UG)</w:t>
            </w:r>
            <w:hyperlink r:id="rId14" w:history="1">
              <w:r w:rsidRPr="000A19F5">
                <w:rPr>
                  <w:rStyle w:val="Hyperlink"/>
                  <w:rFonts w:ascii="Times New Roman" w:hAnsi="Times New Roman"/>
                  <w:color w:val="000000" w:themeColor="text1"/>
                </w:rPr>
                <w:t xml:space="preserve"> </w:t>
              </w:r>
            </w:hyperlink>
          </w:p>
        </w:tc>
        <w:tc>
          <w:tcPr>
            <w:tcW w:w="1843" w:type="dxa"/>
            <w:vAlign w:val="center"/>
          </w:tcPr>
          <w:p w14:paraId="15BE978C"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3F357A51" w14:textId="77777777" w:rsidTr="002E0C15">
              <w:trPr>
                <w:tblCellSpacing w:w="15" w:type="dxa"/>
              </w:trPr>
              <w:tc>
                <w:tcPr>
                  <w:tcW w:w="1250" w:type="pct"/>
                  <w:vAlign w:val="center"/>
                  <w:hideMark/>
                </w:tcPr>
                <w:p w14:paraId="4BC89566"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69184517"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31F77CB"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9438AED"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1A25590" w14:textId="77777777" w:rsidR="0018426C" w:rsidRPr="000A19F5" w:rsidRDefault="0018426C" w:rsidP="002E0C15">
            <w:pPr>
              <w:spacing w:line="240" w:lineRule="exact"/>
              <w:contextualSpacing/>
              <w:rPr>
                <w:rFonts w:ascii="Times New Roman" w:hAnsi="Times New Roman"/>
                <w:color w:val="000000" w:themeColor="text1"/>
              </w:rPr>
            </w:pPr>
          </w:p>
        </w:tc>
        <w:tc>
          <w:tcPr>
            <w:tcW w:w="1332" w:type="dxa"/>
            <w:vAlign w:val="center"/>
          </w:tcPr>
          <w:p w14:paraId="4BB92A83"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476A5BCF" w14:textId="77777777" w:rsidTr="00B6321D">
        <w:tc>
          <w:tcPr>
            <w:tcW w:w="704" w:type="dxa"/>
            <w:vAlign w:val="center"/>
          </w:tcPr>
          <w:p w14:paraId="465C446D"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 xml:space="preserve">3 </w:t>
            </w:r>
          </w:p>
        </w:tc>
        <w:tc>
          <w:tcPr>
            <w:tcW w:w="1134" w:type="dxa"/>
            <w:vAlign w:val="center"/>
          </w:tcPr>
          <w:p w14:paraId="5CB9D86C"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SPED106 </w:t>
            </w:r>
          </w:p>
        </w:tc>
        <w:tc>
          <w:tcPr>
            <w:tcW w:w="2523" w:type="dxa"/>
            <w:vAlign w:val="center"/>
          </w:tcPr>
          <w:p w14:paraId="60B0845E"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Introduction to Sensory Disabilities(UG)</w:t>
            </w:r>
            <w:hyperlink r:id="rId15" w:history="1">
              <w:r w:rsidRPr="000A19F5">
                <w:rPr>
                  <w:rStyle w:val="Hyperlink"/>
                  <w:rFonts w:ascii="Times New Roman" w:hAnsi="Times New Roman"/>
                  <w:color w:val="000000" w:themeColor="text1"/>
                </w:rPr>
                <w:t xml:space="preserve"> </w:t>
              </w:r>
            </w:hyperlink>
          </w:p>
        </w:tc>
        <w:tc>
          <w:tcPr>
            <w:tcW w:w="1843" w:type="dxa"/>
            <w:vAlign w:val="center"/>
          </w:tcPr>
          <w:p w14:paraId="6ED301E2"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Cross Disability &amp; Inclusive Education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63AB6A19" w14:textId="77777777" w:rsidTr="002E0C15">
              <w:trPr>
                <w:tblCellSpacing w:w="15" w:type="dxa"/>
              </w:trPr>
              <w:tc>
                <w:tcPr>
                  <w:tcW w:w="1250" w:type="pct"/>
                  <w:vAlign w:val="center"/>
                  <w:hideMark/>
                </w:tcPr>
                <w:p w14:paraId="2FFC1EFB"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763D61F7"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BE43851"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D51515E"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212311A" w14:textId="77777777" w:rsidR="0018426C" w:rsidRPr="000A19F5" w:rsidRDefault="0018426C" w:rsidP="002E0C15">
            <w:pPr>
              <w:spacing w:line="240" w:lineRule="exact"/>
              <w:contextualSpacing/>
              <w:rPr>
                <w:rFonts w:ascii="Times New Roman" w:hAnsi="Times New Roman"/>
                <w:color w:val="000000" w:themeColor="text1"/>
              </w:rPr>
            </w:pPr>
          </w:p>
        </w:tc>
        <w:tc>
          <w:tcPr>
            <w:tcW w:w="1332" w:type="dxa"/>
            <w:vAlign w:val="center"/>
          </w:tcPr>
          <w:p w14:paraId="4EF27B20"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11093E52" w14:textId="77777777" w:rsidTr="00B6321D">
        <w:tc>
          <w:tcPr>
            <w:tcW w:w="704" w:type="dxa"/>
            <w:vAlign w:val="center"/>
          </w:tcPr>
          <w:p w14:paraId="5650DE3A"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 xml:space="preserve">4 </w:t>
            </w:r>
          </w:p>
        </w:tc>
        <w:tc>
          <w:tcPr>
            <w:tcW w:w="1134" w:type="dxa"/>
            <w:vAlign w:val="center"/>
          </w:tcPr>
          <w:p w14:paraId="776A4297"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SPED171 </w:t>
            </w:r>
          </w:p>
        </w:tc>
        <w:tc>
          <w:tcPr>
            <w:tcW w:w="2523" w:type="dxa"/>
            <w:vAlign w:val="center"/>
          </w:tcPr>
          <w:p w14:paraId="42898DCC"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Introduction to Neuro Developmental Disabilities(UG)</w:t>
            </w:r>
            <w:hyperlink r:id="rId16" w:history="1">
              <w:r w:rsidRPr="000A19F5">
                <w:rPr>
                  <w:rStyle w:val="Hyperlink"/>
                  <w:rFonts w:ascii="Times New Roman" w:hAnsi="Times New Roman"/>
                  <w:color w:val="000000" w:themeColor="text1"/>
                </w:rPr>
                <w:t xml:space="preserve"> </w:t>
              </w:r>
            </w:hyperlink>
          </w:p>
        </w:tc>
        <w:tc>
          <w:tcPr>
            <w:tcW w:w="1843" w:type="dxa"/>
            <w:vAlign w:val="center"/>
          </w:tcPr>
          <w:p w14:paraId="3211972A"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Cross Disability &amp; Inclusive Education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737E072E" w14:textId="77777777" w:rsidTr="002E0C15">
              <w:trPr>
                <w:tblCellSpacing w:w="15" w:type="dxa"/>
              </w:trPr>
              <w:tc>
                <w:tcPr>
                  <w:tcW w:w="1250" w:type="pct"/>
                  <w:vAlign w:val="center"/>
                  <w:hideMark/>
                </w:tcPr>
                <w:p w14:paraId="67E0E7BE"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3A275AC9"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2D2A70A"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65EF231"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4E6778E" w14:textId="77777777" w:rsidR="0018426C" w:rsidRPr="000A19F5" w:rsidRDefault="0018426C" w:rsidP="002E0C15">
            <w:pPr>
              <w:spacing w:line="240" w:lineRule="exact"/>
              <w:contextualSpacing/>
              <w:rPr>
                <w:rFonts w:ascii="Times New Roman" w:hAnsi="Times New Roman"/>
                <w:color w:val="000000" w:themeColor="text1"/>
              </w:rPr>
            </w:pPr>
          </w:p>
        </w:tc>
        <w:tc>
          <w:tcPr>
            <w:tcW w:w="1332" w:type="dxa"/>
            <w:vAlign w:val="center"/>
          </w:tcPr>
          <w:p w14:paraId="58856890"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6BBB408A" w14:textId="77777777" w:rsidTr="00B6321D">
        <w:tc>
          <w:tcPr>
            <w:tcW w:w="704" w:type="dxa"/>
            <w:vAlign w:val="center"/>
          </w:tcPr>
          <w:p w14:paraId="2AA899BF"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 xml:space="preserve">5 </w:t>
            </w:r>
          </w:p>
        </w:tc>
        <w:tc>
          <w:tcPr>
            <w:tcW w:w="1134" w:type="dxa"/>
            <w:vAlign w:val="center"/>
          </w:tcPr>
          <w:p w14:paraId="211EF29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SPED107 </w:t>
            </w:r>
          </w:p>
        </w:tc>
        <w:tc>
          <w:tcPr>
            <w:tcW w:w="2523" w:type="dxa"/>
            <w:vAlign w:val="center"/>
          </w:tcPr>
          <w:p w14:paraId="3B4CE877"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Introduction to Locomotor &amp; Multiple Disabilities(UG)</w:t>
            </w:r>
            <w:hyperlink r:id="rId17" w:history="1">
              <w:r w:rsidRPr="000A19F5">
                <w:rPr>
                  <w:rStyle w:val="Hyperlink"/>
                  <w:rFonts w:ascii="Times New Roman" w:hAnsi="Times New Roman"/>
                  <w:color w:val="000000" w:themeColor="text1"/>
                </w:rPr>
                <w:t xml:space="preserve"> </w:t>
              </w:r>
            </w:hyperlink>
          </w:p>
        </w:tc>
        <w:tc>
          <w:tcPr>
            <w:tcW w:w="1843" w:type="dxa"/>
            <w:vAlign w:val="center"/>
          </w:tcPr>
          <w:p w14:paraId="107EE8C3"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Cross Disability &amp; Inclusive Education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38D7B131" w14:textId="77777777" w:rsidTr="002E0C15">
              <w:trPr>
                <w:tblCellSpacing w:w="15" w:type="dxa"/>
              </w:trPr>
              <w:tc>
                <w:tcPr>
                  <w:tcW w:w="1250" w:type="pct"/>
                  <w:vAlign w:val="center"/>
                  <w:hideMark/>
                </w:tcPr>
                <w:p w14:paraId="6FB437E9"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FD1D2E3"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F94485F"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6A952BB"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5B575CC" w14:textId="77777777" w:rsidR="0018426C" w:rsidRPr="000A19F5" w:rsidRDefault="0018426C" w:rsidP="002E0C15">
            <w:pPr>
              <w:spacing w:line="240" w:lineRule="exact"/>
              <w:contextualSpacing/>
              <w:rPr>
                <w:rFonts w:ascii="Times New Roman" w:hAnsi="Times New Roman"/>
                <w:color w:val="000000" w:themeColor="text1"/>
              </w:rPr>
            </w:pPr>
          </w:p>
        </w:tc>
        <w:tc>
          <w:tcPr>
            <w:tcW w:w="1332" w:type="dxa"/>
            <w:vAlign w:val="center"/>
          </w:tcPr>
          <w:p w14:paraId="5D74FA82"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24610713" w14:textId="77777777" w:rsidTr="00B6321D">
        <w:tc>
          <w:tcPr>
            <w:tcW w:w="704" w:type="dxa"/>
            <w:vAlign w:val="center"/>
          </w:tcPr>
          <w:p w14:paraId="09A7DCE1"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lastRenderedPageBreak/>
              <w:t xml:space="preserve">6 </w:t>
            </w:r>
          </w:p>
        </w:tc>
        <w:tc>
          <w:tcPr>
            <w:tcW w:w="1134" w:type="dxa"/>
            <w:vAlign w:val="center"/>
          </w:tcPr>
          <w:p w14:paraId="07D16933"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SPED172 </w:t>
            </w:r>
          </w:p>
        </w:tc>
        <w:tc>
          <w:tcPr>
            <w:tcW w:w="2523" w:type="dxa"/>
            <w:vAlign w:val="center"/>
          </w:tcPr>
          <w:p w14:paraId="07BD8B9E"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Assessment and Identification of Needs for Children With Learning Disabilities(UG)</w:t>
            </w:r>
            <w:hyperlink r:id="rId18" w:history="1">
              <w:r w:rsidRPr="000A19F5">
                <w:rPr>
                  <w:rStyle w:val="Hyperlink"/>
                  <w:rFonts w:ascii="Times New Roman" w:hAnsi="Times New Roman"/>
                  <w:color w:val="000000" w:themeColor="text1"/>
                </w:rPr>
                <w:t xml:space="preserve"> </w:t>
              </w:r>
            </w:hyperlink>
          </w:p>
        </w:tc>
        <w:tc>
          <w:tcPr>
            <w:tcW w:w="1843" w:type="dxa"/>
            <w:vAlign w:val="center"/>
          </w:tcPr>
          <w:p w14:paraId="0DA1E7D2"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Disability Specialization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61386B89" w14:textId="77777777" w:rsidTr="002E0C15">
              <w:trPr>
                <w:tblCellSpacing w:w="15" w:type="dxa"/>
              </w:trPr>
              <w:tc>
                <w:tcPr>
                  <w:tcW w:w="1250" w:type="pct"/>
                  <w:vAlign w:val="center"/>
                  <w:hideMark/>
                </w:tcPr>
                <w:p w14:paraId="17471857"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D7D8C29"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7476D077"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D2861B1"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C82555D" w14:textId="77777777" w:rsidR="0018426C" w:rsidRPr="000A19F5" w:rsidRDefault="0018426C" w:rsidP="002E0C15">
            <w:pPr>
              <w:spacing w:line="240" w:lineRule="exact"/>
              <w:contextualSpacing/>
              <w:rPr>
                <w:rFonts w:ascii="Times New Roman" w:hAnsi="Times New Roman"/>
                <w:color w:val="000000" w:themeColor="text1"/>
              </w:rPr>
            </w:pPr>
          </w:p>
        </w:tc>
        <w:tc>
          <w:tcPr>
            <w:tcW w:w="1332" w:type="dxa"/>
            <w:vAlign w:val="center"/>
          </w:tcPr>
          <w:p w14:paraId="3F11AE85"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18426C" w:rsidRPr="000A19F5" w14:paraId="765E46B9" w14:textId="77777777" w:rsidTr="00B6321D">
        <w:tc>
          <w:tcPr>
            <w:tcW w:w="704" w:type="dxa"/>
            <w:vAlign w:val="center"/>
          </w:tcPr>
          <w:p w14:paraId="395926D0"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 xml:space="preserve">7 </w:t>
            </w:r>
          </w:p>
        </w:tc>
        <w:tc>
          <w:tcPr>
            <w:tcW w:w="1134" w:type="dxa"/>
            <w:vAlign w:val="center"/>
          </w:tcPr>
          <w:p w14:paraId="2C32DB45"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SPED173 </w:t>
            </w:r>
          </w:p>
        </w:tc>
        <w:tc>
          <w:tcPr>
            <w:tcW w:w="2523" w:type="dxa"/>
            <w:vAlign w:val="center"/>
          </w:tcPr>
          <w:p w14:paraId="3612BA83"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Cross Disability and Inclusion- Learning Disability(UG)</w:t>
            </w:r>
            <w:hyperlink r:id="rId19" w:history="1">
              <w:r w:rsidRPr="000A19F5">
                <w:rPr>
                  <w:rStyle w:val="Hyperlink"/>
                  <w:rFonts w:ascii="Times New Roman" w:hAnsi="Times New Roman"/>
                  <w:color w:val="000000" w:themeColor="text1"/>
                </w:rPr>
                <w:t xml:space="preserve"> </w:t>
              </w:r>
            </w:hyperlink>
          </w:p>
        </w:tc>
        <w:tc>
          <w:tcPr>
            <w:tcW w:w="1843" w:type="dxa"/>
            <w:vAlign w:val="center"/>
          </w:tcPr>
          <w:p w14:paraId="078A0245"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Practical</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25463AC8" w14:textId="77777777" w:rsidTr="002E0C15">
              <w:trPr>
                <w:tblCellSpacing w:w="15" w:type="dxa"/>
              </w:trPr>
              <w:tc>
                <w:tcPr>
                  <w:tcW w:w="1250" w:type="pct"/>
                  <w:vAlign w:val="center"/>
                  <w:hideMark/>
                </w:tcPr>
                <w:p w14:paraId="5485B9E7"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939AC89"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49CC08A"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2C932D86"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249E0FA" w14:textId="77777777" w:rsidR="0018426C" w:rsidRPr="000A19F5" w:rsidRDefault="0018426C" w:rsidP="002E0C15">
            <w:pPr>
              <w:spacing w:line="240" w:lineRule="exact"/>
              <w:contextualSpacing/>
              <w:rPr>
                <w:rFonts w:ascii="Times New Roman" w:hAnsi="Times New Roman"/>
                <w:color w:val="000000" w:themeColor="text1"/>
              </w:rPr>
            </w:pPr>
          </w:p>
        </w:tc>
        <w:tc>
          <w:tcPr>
            <w:tcW w:w="1332" w:type="dxa"/>
            <w:vAlign w:val="center"/>
          </w:tcPr>
          <w:p w14:paraId="374893E3"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2.00</w:t>
            </w:r>
          </w:p>
        </w:tc>
      </w:tr>
    </w:tbl>
    <w:p w14:paraId="19CC308E" w14:textId="77777777" w:rsidR="0018426C" w:rsidRPr="000A19F5" w:rsidRDefault="0018426C" w:rsidP="0018426C">
      <w:pPr>
        <w:jc w:val="both"/>
        <w:rPr>
          <w:rFonts w:ascii="Times New Roman" w:hAnsi="Times New Roman"/>
          <w:b/>
          <w:color w:val="000000" w:themeColor="text1"/>
          <w:sz w:val="20"/>
          <w:szCs w:val="20"/>
        </w:rPr>
      </w:pPr>
    </w:p>
    <w:p w14:paraId="496F691D" w14:textId="77777777" w:rsidR="0018426C" w:rsidRPr="000A19F5" w:rsidRDefault="0018426C" w:rsidP="0018426C">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1134"/>
        <w:gridCol w:w="2977"/>
        <w:gridCol w:w="1701"/>
        <w:gridCol w:w="1843"/>
        <w:gridCol w:w="1301"/>
      </w:tblGrid>
      <w:tr w:rsidR="000A19F5" w:rsidRPr="000A19F5" w14:paraId="49450443" w14:textId="77777777" w:rsidTr="002B1C2F">
        <w:trPr>
          <w:trHeight w:val="760"/>
        </w:trPr>
        <w:tc>
          <w:tcPr>
            <w:tcW w:w="675" w:type="dxa"/>
            <w:vAlign w:val="center"/>
          </w:tcPr>
          <w:p w14:paraId="522059D9" w14:textId="4A6570A7" w:rsidR="0018426C" w:rsidRPr="000A19F5" w:rsidRDefault="0018426C" w:rsidP="002E0C15">
            <w:pPr>
              <w:spacing w:line="240" w:lineRule="exact"/>
              <w:contextualSpacing/>
              <w:rPr>
                <w:rFonts w:ascii="Times New Roman" w:hAnsi="Times New Roman"/>
                <w:b/>
                <w:color w:val="000000" w:themeColor="text1"/>
              </w:rPr>
            </w:pPr>
            <w:proofErr w:type="spellStart"/>
            <w:r w:rsidRPr="000A19F5">
              <w:rPr>
                <w:rFonts w:ascii="Times New Roman" w:hAnsi="Times New Roman"/>
                <w:b/>
                <w:color w:val="000000" w:themeColor="text1"/>
              </w:rPr>
              <w:t>S.No</w:t>
            </w:r>
            <w:proofErr w:type="spellEnd"/>
          </w:p>
        </w:tc>
        <w:tc>
          <w:tcPr>
            <w:tcW w:w="1134" w:type="dxa"/>
            <w:vAlign w:val="center"/>
          </w:tcPr>
          <w:p w14:paraId="3E23AB48"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Code</w:t>
            </w:r>
          </w:p>
        </w:tc>
        <w:tc>
          <w:tcPr>
            <w:tcW w:w="2977" w:type="dxa"/>
            <w:vAlign w:val="center"/>
          </w:tcPr>
          <w:p w14:paraId="796EADA3" w14:textId="77777777" w:rsidR="0018426C" w:rsidRPr="000A19F5" w:rsidRDefault="0018426C" w:rsidP="002E0C15">
            <w:pPr>
              <w:spacing w:line="240" w:lineRule="exact"/>
              <w:contextualSpacing/>
              <w:jc w:val="center"/>
              <w:rPr>
                <w:rFonts w:ascii="Times New Roman" w:hAnsi="Times New Roman"/>
                <w:b/>
                <w:color w:val="000000" w:themeColor="text1"/>
              </w:rPr>
            </w:pPr>
            <w:r w:rsidRPr="000A19F5">
              <w:rPr>
                <w:rFonts w:ascii="Times New Roman" w:hAnsi="Times New Roman"/>
                <w:b/>
                <w:color w:val="000000" w:themeColor="text1"/>
              </w:rPr>
              <w:t>Course Title</w:t>
            </w:r>
          </w:p>
        </w:tc>
        <w:tc>
          <w:tcPr>
            <w:tcW w:w="1701" w:type="dxa"/>
            <w:vAlign w:val="center"/>
          </w:tcPr>
          <w:p w14:paraId="2608472B"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Type</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3DE8D8AA" w14:textId="77777777" w:rsidTr="002E0C15">
              <w:trPr>
                <w:gridAfter w:val="1"/>
                <w:wAfter w:w="99" w:type="dxa"/>
                <w:tblCellSpacing w:w="15" w:type="dxa"/>
              </w:trPr>
              <w:tc>
                <w:tcPr>
                  <w:tcW w:w="810" w:type="dxa"/>
                  <w:gridSpan w:val="3"/>
                  <w:vAlign w:val="center"/>
                  <w:hideMark/>
                </w:tcPr>
                <w:p w14:paraId="269F0754"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488A7A92" w14:textId="77777777" w:rsidTr="002E0C15">
              <w:trPr>
                <w:tblCellSpacing w:w="15" w:type="dxa"/>
              </w:trPr>
              <w:tc>
                <w:tcPr>
                  <w:tcW w:w="1250" w:type="pct"/>
                  <w:vAlign w:val="center"/>
                  <w:hideMark/>
                </w:tcPr>
                <w:p w14:paraId="28CCBF9C"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51DF92F2"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09152E80"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0CA59D26" w14:textId="77777777" w:rsidR="0018426C" w:rsidRPr="000A19F5" w:rsidRDefault="0018426C"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038CFC9F" w14:textId="77777777" w:rsidR="0018426C" w:rsidRPr="000A19F5" w:rsidRDefault="0018426C" w:rsidP="002E0C15">
            <w:pPr>
              <w:spacing w:line="240" w:lineRule="exact"/>
              <w:contextualSpacing/>
              <w:rPr>
                <w:rFonts w:ascii="Times New Roman" w:hAnsi="Times New Roman"/>
                <w:b/>
                <w:color w:val="000000" w:themeColor="text1"/>
              </w:rPr>
            </w:pPr>
          </w:p>
        </w:tc>
        <w:tc>
          <w:tcPr>
            <w:tcW w:w="1301" w:type="dxa"/>
            <w:vAlign w:val="center"/>
          </w:tcPr>
          <w:p w14:paraId="52C42179" w14:textId="77777777" w:rsidR="0018426C" w:rsidRPr="000A19F5" w:rsidRDefault="0018426C"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Credit Units</w:t>
            </w:r>
          </w:p>
        </w:tc>
      </w:tr>
      <w:tr w:rsidR="000A19F5" w:rsidRPr="000A19F5" w14:paraId="23362F6D" w14:textId="77777777" w:rsidTr="002B1C2F">
        <w:tc>
          <w:tcPr>
            <w:tcW w:w="675" w:type="dxa"/>
            <w:vAlign w:val="center"/>
          </w:tcPr>
          <w:p w14:paraId="77C147FE"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4CF3CA51"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SPED177 </w:t>
            </w:r>
          </w:p>
        </w:tc>
        <w:tc>
          <w:tcPr>
            <w:tcW w:w="2977" w:type="dxa"/>
            <w:vAlign w:val="center"/>
          </w:tcPr>
          <w:p w14:paraId="3FA566C2"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Learning, Teaching and Assessment(UG)</w:t>
            </w:r>
            <w:hyperlink r:id="rId20" w:history="1">
              <w:r w:rsidRPr="000A19F5">
                <w:rPr>
                  <w:rStyle w:val="Hyperlink"/>
                  <w:rFonts w:ascii="Times New Roman" w:hAnsi="Times New Roman"/>
                  <w:color w:val="000000" w:themeColor="text1"/>
                </w:rPr>
                <w:t xml:space="preserve"> </w:t>
              </w:r>
            </w:hyperlink>
          </w:p>
        </w:tc>
        <w:tc>
          <w:tcPr>
            <w:tcW w:w="1701" w:type="dxa"/>
            <w:vAlign w:val="center"/>
          </w:tcPr>
          <w:p w14:paraId="4763F871"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02CFA556" w14:textId="77777777" w:rsidTr="002E0C15">
              <w:trPr>
                <w:tblCellSpacing w:w="15" w:type="dxa"/>
              </w:trPr>
              <w:tc>
                <w:tcPr>
                  <w:tcW w:w="1250" w:type="pct"/>
                  <w:vAlign w:val="center"/>
                  <w:hideMark/>
                </w:tcPr>
                <w:p w14:paraId="613EEA54"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45B08C34"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20FF921D"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795399B"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306864B"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5C5AD1F9"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7475AAE2" w14:textId="77777777" w:rsidTr="002B1C2F">
        <w:tc>
          <w:tcPr>
            <w:tcW w:w="675" w:type="dxa"/>
            <w:vAlign w:val="center"/>
          </w:tcPr>
          <w:p w14:paraId="70C626A3"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7CC52456"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SPED176 </w:t>
            </w:r>
          </w:p>
        </w:tc>
        <w:tc>
          <w:tcPr>
            <w:tcW w:w="2977" w:type="dxa"/>
            <w:vAlign w:val="center"/>
          </w:tcPr>
          <w:p w14:paraId="320FF17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Inclusive Education-II(UG) </w:t>
            </w:r>
          </w:p>
        </w:tc>
        <w:tc>
          <w:tcPr>
            <w:tcW w:w="1701" w:type="dxa"/>
            <w:vAlign w:val="center"/>
          </w:tcPr>
          <w:p w14:paraId="28AEAC82"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Cross Disability &amp; Inclusive Education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409308EE" w14:textId="77777777" w:rsidTr="002E0C15">
              <w:trPr>
                <w:tblCellSpacing w:w="15" w:type="dxa"/>
              </w:trPr>
              <w:tc>
                <w:tcPr>
                  <w:tcW w:w="1250" w:type="pct"/>
                  <w:vAlign w:val="center"/>
                  <w:hideMark/>
                </w:tcPr>
                <w:p w14:paraId="501CC800"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7B317A7E"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4353374"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803B065"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3CA5E36"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658D2FF5"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50289B19" w14:textId="77777777" w:rsidTr="002B1C2F">
        <w:tc>
          <w:tcPr>
            <w:tcW w:w="675" w:type="dxa"/>
            <w:vAlign w:val="center"/>
          </w:tcPr>
          <w:p w14:paraId="61299AFB"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142B8B31"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SPED175 </w:t>
            </w:r>
          </w:p>
        </w:tc>
        <w:tc>
          <w:tcPr>
            <w:tcW w:w="2977" w:type="dxa"/>
            <w:vAlign w:val="center"/>
          </w:tcPr>
          <w:p w14:paraId="6587A1E1"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Curriculum Designing, Adaptation and Evaluation for Children with Learning Disability(UG)</w:t>
            </w:r>
            <w:hyperlink r:id="rId21" w:history="1">
              <w:r w:rsidRPr="000A19F5">
                <w:rPr>
                  <w:rStyle w:val="Hyperlink"/>
                  <w:rFonts w:ascii="Times New Roman" w:hAnsi="Times New Roman"/>
                  <w:color w:val="000000" w:themeColor="text1"/>
                </w:rPr>
                <w:t xml:space="preserve"> </w:t>
              </w:r>
            </w:hyperlink>
          </w:p>
        </w:tc>
        <w:tc>
          <w:tcPr>
            <w:tcW w:w="1701" w:type="dxa"/>
            <w:vAlign w:val="center"/>
          </w:tcPr>
          <w:p w14:paraId="1F5A0EBB"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Disability Specialization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13D4A9D6" w14:textId="77777777" w:rsidTr="002E0C15">
              <w:trPr>
                <w:tblCellSpacing w:w="15" w:type="dxa"/>
              </w:trPr>
              <w:tc>
                <w:tcPr>
                  <w:tcW w:w="1250" w:type="pct"/>
                  <w:vAlign w:val="center"/>
                  <w:hideMark/>
                </w:tcPr>
                <w:p w14:paraId="5CF3D52D"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14616DD"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8E7C4E5"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E797043"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0843502"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4AF2656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0EB10DD2" w14:textId="77777777" w:rsidTr="002B1C2F">
        <w:tc>
          <w:tcPr>
            <w:tcW w:w="675" w:type="dxa"/>
            <w:vAlign w:val="center"/>
          </w:tcPr>
          <w:p w14:paraId="40D2EBE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76B0738D"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SPED183 </w:t>
            </w:r>
          </w:p>
        </w:tc>
        <w:tc>
          <w:tcPr>
            <w:tcW w:w="2977" w:type="dxa"/>
            <w:vAlign w:val="center"/>
          </w:tcPr>
          <w:p w14:paraId="6A4DCD60"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Teaching Practice- Learning Disability(UG)</w:t>
            </w:r>
            <w:hyperlink r:id="rId22" w:history="1">
              <w:r w:rsidRPr="000A19F5">
                <w:rPr>
                  <w:rStyle w:val="Hyperlink"/>
                  <w:rFonts w:ascii="Times New Roman" w:hAnsi="Times New Roman"/>
                  <w:color w:val="000000" w:themeColor="text1"/>
                </w:rPr>
                <w:t xml:space="preserve"> </w:t>
              </w:r>
            </w:hyperlink>
          </w:p>
        </w:tc>
        <w:tc>
          <w:tcPr>
            <w:tcW w:w="1701" w:type="dxa"/>
            <w:vAlign w:val="center"/>
          </w:tcPr>
          <w:p w14:paraId="45CCBE1B"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Practical</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7771D904" w14:textId="77777777" w:rsidTr="002E0C15">
              <w:trPr>
                <w:tblCellSpacing w:w="15" w:type="dxa"/>
              </w:trPr>
              <w:tc>
                <w:tcPr>
                  <w:tcW w:w="1250" w:type="pct"/>
                  <w:vAlign w:val="center"/>
                  <w:hideMark/>
                </w:tcPr>
                <w:p w14:paraId="5AA5F0AB"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B0EA850"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C5BD6E2"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1A4F836E"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59F6849"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2F709FD9"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1AE3DEC9" w14:textId="77777777" w:rsidTr="002B1C2F">
        <w:tc>
          <w:tcPr>
            <w:tcW w:w="675" w:type="dxa"/>
            <w:vAlign w:val="center"/>
          </w:tcPr>
          <w:p w14:paraId="396BD76E"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79345BE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SPED178 </w:t>
            </w:r>
          </w:p>
        </w:tc>
        <w:tc>
          <w:tcPr>
            <w:tcW w:w="2977" w:type="dxa"/>
            <w:vAlign w:val="center"/>
          </w:tcPr>
          <w:p w14:paraId="68B63E39"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Pedagogy of Teaching English(UG)</w:t>
            </w:r>
            <w:hyperlink r:id="rId23" w:history="1">
              <w:r w:rsidRPr="000A19F5">
                <w:rPr>
                  <w:rStyle w:val="Hyperlink"/>
                  <w:rFonts w:ascii="Times New Roman" w:hAnsi="Times New Roman"/>
                  <w:color w:val="000000" w:themeColor="text1"/>
                </w:rPr>
                <w:t xml:space="preserve"> </w:t>
              </w:r>
            </w:hyperlink>
          </w:p>
        </w:tc>
        <w:tc>
          <w:tcPr>
            <w:tcW w:w="1701" w:type="dxa"/>
            <w:vAlign w:val="center"/>
          </w:tcPr>
          <w:p w14:paraId="327E0F69" w14:textId="77777777" w:rsidR="0018426C" w:rsidRPr="000A19F5" w:rsidRDefault="0018426C"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Specialisation</w:t>
            </w:r>
            <w:proofErr w:type="spellEnd"/>
            <w:r w:rsidRPr="000A19F5">
              <w:rPr>
                <w:rFonts w:ascii="Times New Roman" w:hAnsi="Times New Roman"/>
                <w:color w:val="000000" w:themeColor="text1"/>
              </w:rPr>
              <w:t xml:space="preserve">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2FDD7E96" w14:textId="77777777" w:rsidTr="002E0C15">
              <w:trPr>
                <w:tblCellSpacing w:w="15" w:type="dxa"/>
              </w:trPr>
              <w:tc>
                <w:tcPr>
                  <w:tcW w:w="1250" w:type="pct"/>
                  <w:vAlign w:val="center"/>
                  <w:hideMark/>
                </w:tcPr>
                <w:p w14:paraId="29220EE8"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AA29301"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9EE5418"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71D088A"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F4DFC0F"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4DCBB4CC"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9B945DB" w14:textId="77777777" w:rsidTr="002B1C2F">
        <w:tc>
          <w:tcPr>
            <w:tcW w:w="675" w:type="dxa"/>
            <w:vAlign w:val="center"/>
          </w:tcPr>
          <w:p w14:paraId="32E69558"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52FC200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SPED182 </w:t>
            </w:r>
          </w:p>
        </w:tc>
        <w:tc>
          <w:tcPr>
            <w:tcW w:w="2977" w:type="dxa"/>
            <w:vAlign w:val="center"/>
          </w:tcPr>
          <w:p w14:paraId="2D652B7F"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Pedagogy of Teaching Hindi(UG)</w:t>
            </w:r>
            <w:hyperlink r:id="rId24" w:history="1">
              <w:r w:rsidRPr="000A19F5">
                <w:rPr>
                  <w:rStyle w:val="Hyperlink"/>
                  <w:rFonts w:ascii="Times New Roman" w:hAnsi="Times New Roman"/>
                  <w:color w:val="000000" w:themeColor="text1"/>
                </w:rPr>
                <w:t xml:space="preserve"> </w:t>
              </w:r>
            </w:hyperlink>
          </w:p>
        </w:tc>
        <w:tc>
          <w:tcPr>
            <w:tcW w:w="1701" w:type="dxa"/>
            <w:vAlign w:val="center"/>
          </w:tcPr>
          <w:p w14:paraId="1D426C26" w14:textId="77777777" w:rsidR="0018426C" w:rsidRPr="000A19F5" w:rsidRDefault="0018426C"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Specialisation</w:t>
            </w:r>
            <w:proofErr w:type="spellEnd"/>
            <w:r w:rsidRPr="000A19F5">
              <w:rPr>
                <w:rFonts w:ascii="Times New Roman" w:hAnsi="Times New Roman"/>
                <w:color w:val="000000" w:themeColor="text1"/>
              </w:rPr>
              <w:t xml:space="preserve">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4F844C75" w14:textId="77777777" w:rsidTr="002E0C15">
              <w:trPr>
                <w:tblCellSpacing w:w="15" w:type="dxa"/>
              </w:trPr>
              <w:tc>
                <w:tcPr>
                  <w:tcW w:w="1250" w:type="pct"/>
                  <w:vAlign w:val="center"/>
                  <w:hideMark/>
                </w:tcPr>
                <w:p w14:paraId="183BAC73"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4453658F"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E6BF81D"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F1A5039"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17615B9"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4A2C1F4A"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3E0E09DA" w14:textId="77777777" w:rsidTr="002B1C2F">
        <w:tc>
          <w:tcPr>
            <w:tcW w:w="675" w:type="dxa"/>
            <w:vAlign w:val="center"/>
          </w:tcPr>
          <w:p w14:paraId="73B9B29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3604D7AB"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SPED179 </w:t>
            </w:r>
          </w:p>
        </w:tc>
        <w:tc>
          <w:tcPr>
            <w:tcW w:w="2977" w:type="dxa"/>
            <w:vAlign w:val="center"/>
          </w:tcPr>
          <w:p w14:paraId="72D2975B"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Pedagogy of Teaching Mathematics(UG)</w:t>
            </w:r>
            <w:hyperlink r:id="rId25" w:history="1">
              <w:r w:rsidRPr="000A19F5">
                <w:rPr>
                  <w:rStyle w:val="Hyperlink"/>
                  <w:rFonts w:ascii="Times New Roman" w:hAnsi="Times New Roman"/>
                  <w:color w:val="000000" w:themeColor="text1"/>
                </w:rPr>
                <w:t xml:space="preserve"> </w:t>
              </w:r>
            </w:hyperlink>
          </w:p>
        </w:tc>
        <w:tc>
          <w:tcPr>
            <w:tcW w:w="1701" w:type="dxa"/>
            <w:vAlign w:val="center"/>
          </w:tcPr>
          <w:p w14:paraId="14056EE7" w14:textId="77777777" w:rsidR="0018426C" w:rsidRPr="000A19F5" w:rsidRDefault="0018426C"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Specialisation</w:t>
            </w:r>
            <w:proofErr w:type="spellEnd"/>
            <w:r w:rsidRPr="000A19F5">
              <w:rPr>
                <w:rFonts w:ascii="Times New Roman" w:hAnsi="Times New Roman"/>
                <w:color w:val="000000" w:themeColor="text1"/>
              </w:rPr>
              <w:t xml:space="preserve">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571327F3" w14:textId="77777777" w:rsidTr="002E0C15">
              <w:trPr>
                <w:tblCellSpacing w:w="15" w:type="dxa"/>
              </w:trPr>
              <w:tc>
                <w:tcPr>
                  <w:tcW w:w="1250" w:type="pct"/>
                  <w:vAlign w:val="center"/>
                  <w:hideMark/>
                </w:tcPr>
                <w:p w14:paraId="2F7C5CAD"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50FC1AA2"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7296A51F"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8498229"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4F072F1"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67763CF9"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4A50E561" w14:textId="77777777" w:rsidTr="002B1C2F">
        <w:tc>
          <w:tcPr>
            <w:tcW w:w="675" w:type="dxa"/>
            <w:vAlign w:val="center"/>
          </w:tcPr>
          <w:p w14:paraId="3B9CD187"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0A1F0003"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SPED180 </w:t>
            </w:r>
          </w:p>
        </w:tc>
        <w:tc>
          <w:tcPr>
            <w:tcW w:w="2977" w:type="dxa"/>
            <w:vAlign w:val="center"/>
          </w:tcPr>
          <w:p w14:paraId="62503001"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Pedagogy of Teaching Science(UG)</w:t>
            </w:r>
            <w:hyperlink r:id="rId26" w:history="1">
              <w:r w:rsidRPr="000A19F5">
                <w:rPr>
                  <w:rStyle w:val="Hyperlink"/>
                  <w:rFonts w:ascii="Times New Roman" w:hAnsi="Times New Roman"/>
                  <w:color w:val="000000" w:themeColor="text1"/>
                </w:rPr>
                <w:t xml:space="preserve"> </w:t>
              </w:r>
            </w:hyperlink>
          </w:p>
        </w:tc>
        <w:tc>
          <w:tcPr>
            <w:tcW w:w="1701" w:type="dxa"/>
            <w:vAlign w:val="center"/>
          </w:tcPr>
          <w:p w14:paraId="394E8A0E" w14:textId="77777777" w:rsidR="0018426C" w:rsidRPr="000A19F5" w:rsidRDefault="0018426C"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Specialisation</w:t>
            </w:r>
            <w:proofErr w:type="spellEnd"/>
            <w:r w:rsidRPr="000A19F5">
              <w:rPr>
                <w:rFonts w:ascii="Times New Roman" w:hAnsi="Times New Roman"/>
                <w:color w:val="000000" w:themeColor="text1"/>
              </w:rPr>
              <w:t xml:space="preserve">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0E882FDF" w14:textId="77777777" w:rsidTr="002E0C15">
              <w:trPr>
                <w:tblCellSpacing w:w="15" w:type="dxa"/>
              </w:trPr>
              <w:tc>
                <w:tcPr>
                  <w:tcW w:w="1250" w:type="pct"/>
                  <w:vAlign w:val="center"/>
                  <w:hideMark/>
                </w:tcPr>
                <w:p w14:paraId="1512FFF3"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4F1BDFC"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19122293"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7C51374"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9A1329D"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581F782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18426C" w:rsidRPr="000A19F5" w14:paraId="143FF2A9" w14:textId="77777777" w:rsidTr="002B1C2F">
        <w:tc>
          <w:tcPr>
            <w:tcW w:w="675" w:type="dxa"/>
            <w:vAlign w:val="center"/>
          </w:tcPr>
          <w:p w14:paraId="1C7C8E16"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9 </w:t>
            </w:r>
          </w:p>
        </w:tc>
        <w:tc>
          <w:tcPr>
            <w:tcW w:w="1134" w:type="dxa"/>
            <w:vAlign w:val="center"/>
          </w:tcPr>
          <w:p w14:paraId="71639F48"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SPED181 </w:t>
            </w:r>
          </w:p>
        </w:tc>
        <w:tc>
          <w:tcPr>
            <w:tcW w:w="2977" w:type="dxa"/>
            <w:vAlign w:val="center"/>
          </w:tcPr>
          <w:p w14:paraId="15E27D54"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Pedagogy of Teaching Social Science(UG)</w:t>
            </w:r>
            <w:hyperlink r:id="rId27" w:history="1">
              <w:r w:rsidRPr="000A19F5">
                <w:rPr>
                  <w:rStyle w:val="Hyperlink"/>
                  <w:rFonts w:ascii="Times New Roman" w:hAnsi="Times New Roman"/>
                  <w:color w:val="000000" w:themeColor="text1"/>
                </w:rPr>
                <w:t xml:space="preserve"> </w:t>
              </w:r>
            </w:hyperlink>
          </w:p>
        </w:tc>
        <w:tc>
          <w:tcPr>
            <w:tcW w:w="1701" w:type="dxa"/>
            <w:vAlign w:val="center"/>
          </w:tcPr>
          <w:p w14:paraId="2CEEAFD9" w14:textId="77777777" w:rsidR="0018426C" w:rsidRPr="000A19F5" w:rsidRDefault="0018426C"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Specialisation</w:t>
            </w:r>
            <w:proofErr w:type="spellEnd"/>
            <w:r w:rsidRPr="000A19F5">
              <w:rPr>
                <w:rFonts w:ascii="Times New Roman" w:hAnsi="Times New Roman"/>
                <w:color w:val="000000" w:themeColor="text1"/>
              </w:rPr>
              <w:t xml:space="preserve">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0A19F5" w:rsidRPr="000A19F5" w14:paraId="07A73816" w14:textId="77777777" w:rsidTr="002E0C15">
              <w:trPr>
                <w:tblCellSpacing w:w="15" w:type="dxa"/>
              </w:trPr>
              <w:tc>
                <w:tcPr>
                  <w:tcW w:w="1250" w:type="pct"/>
                  <w:vAlign w:val="center"/>
                  <w:hideMark/>
                </w:tcPr>
                <w:p w14:paraId="5BDCD160"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41593CE5"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1782020C"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1954C91" w14:textId="77777777" w:rsidR="0018426C" w:rsidRPr="000A19F5" w:rsidRDefault="0018426C"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51F5C90" w14:textId="77777777" w:rsidR="0018426C" w:rsidRPr="000A19F5" w:rsidRDefault="0018426C" w:rsidP="002E0C15">
            <w:pPr>
              <w:spacing w:line="240" w:lineRule="exact"/>
              <w:contextualSpacing/>
              <w:rPr>
                <w:rFonts w:ascii="Times New Roman" w:hAnsi="Times New Roman"/>
                <w:color w:val="000000" w:themeColor="text1"/>
              </w:rPr>
            </w:pPr>
          </w:p>
        </w:tc>
        <w:tc>
          <w:tcPr>
            <w:tcW w:w="1301" w:type="dxa"/>
            <w:vAlign w:val="center"/>
          </w:tcPr>
          <w:p w14:paraId="0F2EDF7A" w14:textId="77777777" w:rsidR="0018426C" w:rsidRPr="000A19F5" w:rsidRDefault="0018426C"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4.00</w:t>
            </w:r>
          </w:p>
        </w:tc>
      </w:tr>
    </w:tbl>
    <w:p w14:paraId="744CFEBB" w14:textId="77777777" w:rsidR="0018426C" w:rsidRPr="000A19F5" w:rsidRDefault="0018426C" w:rsidP="0018426C">
      <w:pPr>
        <w:spacing w:line="240" w:lineRule="atLeast"/>
        <w:contextualSpacing/>
        <w:jc w:val="both"/>
        <w:rPr>
          <w:rFonts w:ascii="Times New Roman" w:hAnsi="Times New Roman"/>
          <w:color w:val="000000" w:themeColor="text1"/>
          <w:sz w:val="20"/>
          <w:szCs w:val="20"/>
        </w:rPr>
      </w:pPr>
    </w:p>
    <w:p w14:paraId="48D534C2" w14:textId="77777777" w:rsidR="0018426C" w:rsidRPr="000A19F5" w:rsidRDefault="0018426C" w:rsidP="0018426C">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III</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
        <w:gridCol w:w="1067"/>
        <w:gridCol w:w="3837"/>
        <w:gridCol w:w="2077"/>
        <w:gridCol w:w="1517"/>
        <w:gridCol w:w="784"/>
      </w:tblGrid>
      <w:tr w:rsidR="000A19F5" w:rsidRPr="000A19F5" w14:paraId="209EC504" w14:textId="77777777" w:rsidTr="000A19F5">
        <w:trPr>
          <w:trHeight w:val="138"/>
        </w:trPr>
        <w:tc>
          <w:tcPr>
            <w:tcW w:w="0" w:type="auto"/>
            <w:shd w:val="clear" w:color="auto" w:fill="auto"/>
            <w:vAlign w:val="center"/>
            <w:hideMark/>
          </w:tcPr>
          <w:p w14:paraId="3655D4D0" w14:textId="77777777" w:rsidR="0018426C" w:rsidRPr="000A19F5" w:rsidRDefault="0018426C" w:rsidP="002E0C15">
            <w:pPr>
              <w:spacing w:line="200" w:lineRule="atLeast"/>
              <w:jc w:val="center"/>
              <w:rPr>
                <w:rFonts w:ascii="Times New Roman" w:hAnsi="Times New Roman"/>
                <w:color w:val="000000" w:themeColor="text1"/>
                <w:sz w:val="20"/>
                <w:szCs w:val="20"/>
              </w:rPr>
            </w:pPr>
            <w:proofErr w:type="spellStart"/>
            <w:r w:rsidRPr="000A19F5">
              <w:rPr>
                <w:rFonts w:ascii="Times New Roman" w:hAnsi="Times New Roman"/>
                <w:color w:val="000000" w:themeColor="text1"/>
                <w:sz w:val="20"/>
                <w:szCs w:val="20"/>
              </w:rPr>
              <w:t>S.No</w:t>
            </w:r>
            <w:proofErr w:type="spellEnd"/>
            <w:r w:rsidRPr="000A19F5">
              <w:rPr>
                <w:rFonts w:ascii="Times New Roman" w:hAnsi="Times New Roman"/>
                <w:color w:val="000000" w:themeColor="text1"/>
                <w:sz w:val="20"/>
                <w:szCs w:val="20"/>
              </w:rPr>
              <w:t>.</w:t>
            </w:r>
          </w:p>
        </w:tc>
        <w:tc>
          <w:tcPr>
            <w:tcW w:w="0" w:type="auto"/>
            <w:shd w:val="clear" w:color="auto" w:fill="auto"/>
            <w:vAlign w:val="center"/>
            <w:hideMark/>
          </w:tcPr>
          <w:p w14:paraId="15D1FD57"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Course Code</w:t>
            </w:r>
          </w:p>
        </w:tc>
        <w:tc>
          <w:tcPr>
            <w:tcW w:w="0" w:type="auto"/>
            <w:shd w:val="clear" w:color="auto" w:fill="auto"/>
            <w:vAlign w:val="center"/>
            <w:hideMark/>
          </w:tcPr>
          <w:p w14:paraId="33F0BAEA"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Course Title</w:t>
            </w:r>
          </w:p>
        </w:tc>
        <w:tc>
          <w:tcPr>
            <w:tcW w:w="0" w:type="auto"/>
            <w:shd w:val="clear" w:color="auto" w:fill="auto"/>
            <w:vAlign w:val="center"/>
            <w:hideMark/>
          </w:tcPr>
          <w:p w14:paraId="353F6159"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Course Type</w:t>
            </w:r>
          </w:p>
        </w:tc>
        <w:tc>
          <w:tcPr>
            <w:tcW w:w="0" w:type="auto"/>
            <w:shd w:val="clear" w:color="auto" w:fill="auto"/>
            <w:vAlign w:val="center"/>
            <w:hideMark/>
          </w:tcPr>
          <w:tbl>
            <w:tblPr>
              <w:tblW w:w="4955" w:type="pct"/>
              <w:jc w:val="center"/>
              <w:tblCellSpacing w:w="15" w:type="dxa"/>
              <w:tblCellMar>
                <w:top w:w="15" w:type="dxa"/>
                <w:left w:w="15" w:type="dxa"/>
                <w:bottom w:w="15" w:type="dxa"/>
                <w:right w:w="15" w:type="dxa"/>
              </w:tblCellMar>
              <w:tblLook w:val="04A0" w:firstRow="1" w:lastRow="0" w:firstColumn="1" w:lastColumn="0" w:noHBand="0" w:noVBand="1"/>
            </w:tblPr>
            <w:tblGrid>
              <w:gridCol w:w="203"/>
              <w:gridCol w:w="193"/>
              <w:gridCol w:w="313"/>
              <w:gridCol w:w="361"/>
              <w:gridCol w:w="404"/>
            </w:tblGrid>
            <w:tr w:rsidR="000A19F5" w:rsidRPr="000A19F5" w14:paraId="4FCEFA61" w14:textId="77777777" w:rsidTr="002E0C15">
              <w:trPr>
                <w:trHeight w:val="138"/>
                <w:tblCellSpacing w:w="15" w:type="dxa"/>
                <w:jc w:val="center"/>
              </w:trPr>
              <w:tc>
                <w:tcPr>
                  <w:tcW w:w="0" w:type="auto"/>
                  <w:gridSpan w:val="5"/>
                  <w:vAlign w:val="center"/>
                  <w:hideMark/>
                </w:tcPr>
                <w:p w14:paraId="5B8671F7"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Credit</w:t>
                  </w:r>
                </w:p>
              </w:tc>
            </w:tr>
            <w:tr w:rsidR="000A19F5" w:rsidRPr="000A19F5" w14:paraId="3D98B0D6" w14:textId="77777777" w:rsidTr="002E0C15">
              <w:trPr>
                <w:trHeight w:val="138"/>
                <w:tblCellSpacing w:w="15" w:type="dxa"/>
                <w:jc w:val="center"/>
              </w:trPr>
              <w:tc>
                <w:tcPr>
                  <w:tcW w:w="548" w:type="pct"/>
                  <w:vAlign w:val="center"/>
                  <w:hideMark/>
                </w:tcPr>
                <w:p w14:paraId="5268396C"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L</w:t>
                  </w:r>
                </w:p>
              </w:tc>
              <w:tc>
                <w:tcPr>
                  <w:tcW w:w="565" w:type="pct"/>
                  <w:vAlign w:val="center"/>
                  <w:hideMark/>
                </w:tcPr>
                <w:p w14:paraId="036FCA71"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T</w:t>
                  </w:r>
                </w:p>
              </w:tc>
              <w:tc>
                <w:tcPr>
                  <w:tcW w:w="981" w:type="pct"/>
                  <w:vAlign w:val="center"/>
                  <w:hideMark/>
                </w:tcPr>
                <w:p w14:paraId="72B5FB3C"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PS</w:t>
                  </w:r>
                </w:p>
              </w:tc>
              <w:tc>
                <w:tcPr>
                  <w:tcW w:w="1149" w:type="pct"/>
                  <w:vAlign w:val="center"/>
                  <w:hideMark/>
                </w:tcPr>
                <w:p w14:paraId="4A7410C0"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FW</w:t>
                  </w:r>
                </w:p>
              </w:tc>
              <w:tc>
                <w:tcPr>
                  <w:tcW w:w="1244" w:type="pct"/>
                  <w:vAlign w:val="center"/>
                  <w:hideMark/>
                </w:tcPr>
                <w:p w14:paraId="61B37B93"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SW</w:t>
                  </w:r>
                </w:p>
              </w:tc>
            </w:tr>
          </w:tbl>
          <w:p w14:paraId="25C4D3F1" w14:textId="77777777" w:rsidR="0018426C" w:rsidRPr="000A19F5" w:rsidRDefault="0018426C" w:rsidP="002E0C15">
            <w:pPr>
              <w:spacing w:line="200" w:lineRule="atLeast"/>
              <w:jc w:val="center"/>
              <w:rPr>
                <w:rFonts w:ascii="Times New Roman" w:hAnsi="Times New Roman"/>
                <w:color w:val="000000" w:themeColor="text1"/>
                <w:sz w:val="20"/>
                <w:szCs w:val="20"/>
              </w:rPr>
            </w:pPr>
          </w:p>
        </w:tc>
        <w:tc>
          <w:tcPr>
            <w:tcW w:w="0" w:type="auto"/>
            <w:shd w:val="clear" w:color="auto" w:fill="auto"/>
            <w:vAlign w:val="center"/>
            <w:hideMark/>
          </w:tcPr>
          <w:p w14:paraId="0B0381FF"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Credit Units</w:t>
            </w:r>
          </w:p>
        </w:tc>
      </w:tr>
      <w:tr w:rsidR="000A19F5" w:rsidRPr="000A19F5" w14:paraId="52A5B281" w14:textId="77777777" w:rsidTr="000A19F5">
        <w:trPr>
          <w:trHeight w:val="138"/>
        </w:trPr>
        <w:tc>
          <w:tcPr>
            <w:tcW w:w="0" w:type="auto"/>
            <w:shd w:val="clear" w:color="auto" w:fill="auto"/>
            <w:tcMar>
              <w:top w:w="188" w:type="dxa"/>
              <w:left w:w="138" w:type="dxa"/>
              <w:bottom w:w="188" w:type="dxa"/>
              <w:right w:w="138" w:type="dxa"/>
            </w:tcMar>
            <w:vAlign w:val="center"/>
            <w:hideMark/>
          </w:tcPr>
          <w:p w14:paraId="05F8F8D5"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1</w:t>
            </w:r>
          </w:p>
        </w:tc>
        <w:tc>
          <w:tcPr>
            <w:tcW w:w="0" w:type="auto"/>
            <w:shd w:val="clear" w:color="auto" w:fill="auto"/>
            <w:tcMar>
              <w:top w:w="188" w:type="dxa"/>
              <w:left w:w="138" w:type="dxa"/>
              <w:bottom w:w="188" w:type="dxa"/>
              <w:right w:w="138" w:type="dxa"/>
            </w:tcMar>
            <w:vAlign w:val="center"/>
            <w:hideMark/>
          </w:tcPr>
          <w:p w14:paraId="3B6EB6B5"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SPED207</w:t>
            </w:r>
          </w:p>
        </w:tc>
        <w:tc>
          <w:tcPr>
            <w:tcW w:w="0" w:type="auto"/>
            <w:shd w:val="clear" w:color="auto" w:fill="auto"/>
            <w:tcMar>
              <w:top w:w="188" w:type="dxa"/>
              <w:left w:w="138" w:type="dxa"/>
              <w:bottom w:w="188" w:type="dxa"/>
              <w:right w:w="138" w:type="dxa"/>
            </w:tcMar>
            <w:vAlign w:val="center"/>
            <w:hideMark/>
          </w:tcPr>
          <w:p w14:paraId="2164017E"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Technology and Disability(UG)</w:t>
            </w:r>
            <w:hyperlink r:id="rId28" w:history="1">
              <w:r w:rsidRPr="000A19F5">
                <w:rPr>
                  <w:rStyle w:val="Hyperlink"/>
                  <w:rFonts w:ascii="Times New Roman" w:eastAsiaTheme="majorEastAsia" w:hAnsi="Times New Roman"/>
                  <w:color w:val="000000" w:themeColor="text1"/>
                  <w:sz w:val="20"/>
                  <w:szCs w:val="20"/>
                </w:rPr>
                <w:t> Syllabus</w:t>
              </w:r>
            </w:hyperlink>
          </w:p>
        </w:tc>
        <w:tc>
          <w:tcPr>
            <w:tcW w:w="0" w:type="auto"/>
            <w:shd w:val="clear" w:color="auto" w:fill="auto"/>
            <w:tcMar>
              <w:top w:w="188" w:type="dxa"/>
              <w:left w:w="138" w:type="dxa"/>
              <w:bottom w:w="188" w:type="dxa"/>
              <w:right w:w="138" w:type="dxa"/>
            </w:tcMar>
            <w:vAlign w:val="center"/>
            <w:hideMark/>
          </w:tcPr>
          <w:p w14:paraId="1499FA0B"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Disability Specialization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0A19F5" w:rsidRPr="000A19F5" w14:paraId="10F07AA8" w14:textId="77777777" w:rsidTr="002E0C15">
              <w:trPr>
                <w:trHeight w:val="138"/>
                <w:tblCellSpacing w:w="15" w:type="dxa"/>
              </w:trPr>
              <w:tc>
                <w:tcPr>
                  <w:tcW w:w="883" w:type="pct"/>
                  <w:vAlign w:val="center"/>
                  <w:hideMark/>
                </w:tcPr>
                <w:p w14:paraId="721A4578"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858" w:type="pct"/>
                  <w:vAlign w:val="center"/>
                  <w:hideMark/>
                </w:tcPr>
                <w:p w14:paraId="74E805C0"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1</w:t>
                  </w:r>
                </w:p>
              </w:tc>
              <w:tc>
                <w:tcPr>
                  <w:tcW w:w="858" w:type="pct"/>
                  <w:vAlign w:val="center"/>
                  <w:hideMark/>
                </w:tcPr>
                <w:p w14:paraId="04318C04"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7BD53344"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87" w:type="pct"/>
                  <w:vAlign w:val="center"/>
                  <w:hideMark/>
                </w:tcPr>
                <w:p w14:paraId="3D1CB249"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r>
          </w:tbl>
          <w:p w14:paraId="749E343A" w14:textId="77777777" w:rsidR="0018426C" w:rsidRPr="000A19F5" w:rsidRDefault="0018426C" w:rsidP="002E0C15">
            <w:pPr>
              <w:spacing w:line="200" w:lineRule="atLeast"/>
              <w:rPr>
                <w:rFonts w:ascii="Times New Roman" w:hAnsi="Times New Roman"/>
                <w:color w:val="000000" w:themeColor="text1"/>
                <w:sz w:val="20"/>
                <w:szCs w:val="20"/>
              </w:rPr>
            </w:pPr>
          </w:p>
        </w:tc>
        <w:tc>
          <w:tcPr>
            <w:tcW w:w="0" w:type="auto"/>
            <w:shd w:val="clear" w:color="auto" w:fill="auto"/>
            <w:tcMar>
              <w:top w:w="188" w:type="dxa"/>
              <w:left w:w="138" w:type="dxa"/>
              <w:bottom w:w="188" w:type="dxa"/>
              <w:right w:w="138" w:type="dxa"/>
            </w:tcMar>
            <w:vAlign w:val="center"/>
            <w:hideMark/>
          </w:tcPr>
          <w:p w14:paraId="744693EC"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4.00</w:t>
            </w:r>
          </w:p>
        </w:tc>
      </w:tr>
      <w:tr w:rsidR="000A19F5" w:rsidRPr="000A19F5" w14:paraId="46AA67AE" w14:textId="77777777" w:rsidTr="000A19F5">
        <w:trPr>
          <w:trHeight w:val="138"/>
        </w:trPr>
        <w:tc>
          <w:tcPr>
            <w:tcW w:w="0" w:type="auto"/>
            <w:shd w:val="clear" w:color="auto" w:fill="auto"/>
            <w:tcMar>
              <w:top w:w="188" w:type="dxa"/>
              <w:left w:w="138" w:type="dxa"/>
              <w:bottom w:w="188" w:type="dxa"/>
              <w:right w:w="138" w:type="dxa"/>
            </w:tcMar>
            <w:vAlign w:val="center"/>
            <w:hideMark/>
          </w:tcPr>
          <w:p w14:paraId="39BDDCC0"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0" w:type="auto"/>
            <w:shd w:val="clear" w:color="auto" w:fill="auto"/>
            <w:tcMar>
              <w:top w:w="188" w:type="dxa"/>
              <w:left w:w="138" w:type="dxa"/>
              <w:bottom w:w="188" w:type="dxa"/>
              <w:right w:w="138" w:type="dxa"/>
            </w:tcMar>
            <w:vAlign w:val="center"/>
            <w:hideMark/>
          </w:tcPr>
          <w:p w14:paraId="43CA7C14"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SPED208</w:t>
            </w:r>
          </w:p>
        </w:tc>
        <w:tc>
          <w:tcPr>
            <w:tcW w:w="0" w:type="auto"/>
            <w:shd w:val="clear" w:color="auto" w:fill="auto"/>
            <w:tcMar>
              <w:top w:w="188" w:type="dxa"/>
              <w:left w:w="138" w:type="dxa"/>
              <w:bottom w:w="188" w:type="dxa"/>
              <w:right w:w="138" w:type="dxa"/>
            </w:tcMar>
            <w:vAlign w:val="center"/>
            <w:hideMark/>
          </w:tcPr>
          <w:p w14:paraId="4A06EC4C"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Classroom Teaching- Learning Disability(UG)</w:t>
            </w:r>
            <w:hyperlink r:id="rId29" w:history="1">
              <w:r w:rsidRPr="000A19F5">
                <w:rPr>
                  <w:rStyle w:val="Hyperlink"/>
                  <w:rFonts w:ascii="Times New Roman" w:eastAsiaTheme="majorEastAsia" w:hAnsi="Times New Roman"/>
                  <w:color w:val="000000" w:themeColor="text1"/>
                  <w:sz w:val="20"/>
                  <w:szCs w:val="20"/>
                </w:rPr>
                <w:t>Syllabus</w:t>
              </w:r>
            </w:hyperlink>
          </w:p>
        </w:tc>
        <w:tc>
          <w:tcPr>
            <w:tcW w:w="0" w:type="auto"/>
            <w:shd w:val="clear" w:color="auto" w:fill="auto"/>
            <w:tcMar>
              <w:top w:w="188" w:type="dxa"/>
              <w:left w:w="138" w:type="dxa"/>
              <w:bottom w:w="188" w:type="dxa"/>
              <w:right w:w="138" w:type="dxa"/>
            </w:tcMar>
            <w:vAlign w:val="center"/>
            <w:hideMark/>
          </w:tcPr>
          <w:p w14:paraId="06A40212"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Field Engagement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0A19F5" w:rsidRPr="000A19F5" w14:paraId="154E6264" w14:textId="77777777" w:rsidTr="002E0C15">
              <w:trPr>
                <w:trHeight w:val="138"/>
                <w:tblCellSpacing w:w="15" w:type="dxa"/>
              </w:trPr>
              <w:tc>
                <w:tcPr>
                  <w:tcW w:w="883" w:type="pct"/>
                  <w:vAlign w:val="center"/>
                  <w:hideMark/>
                </w:tcPr>
                <w:p w14:paraId="5CF01393"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012BE099"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0B53FA2B"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2FB0FA06"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8</w:t>
                  </w:r>
                </w:p>
              </w:tc>
              <w:tc>
                <w:tcPr>
                  <w:tcW w:w="887" w:type="pct"/>
                  <w:vAlign w:val="center"/>
                  <w:hideMark/>
                </w:tcPr>
                <w:p w14:paraId="33747236"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r>
          </w:tbl>
          <w:p w14:paraId="7B214D36" w14:textId="77777777" w:rsidR="0018426C" w:rsidRPr="000A19F5" w:rsidRDefault="0018426C" w:rsidP="002E0C15">
            <w:pPr>
              <w:spacing w:line="200" w:lineRule="atLeast"/>
              <w:rPr>
                <w:rFonts w:ascii="Times New Roman" w:hAnsi="Times New Roman"/>
                <w:color w:val="000000" w:themeColor="text1"/>
                <w:sz w:val="20"/>
                <w:szCs w:val="20"/>
              </w:rPr>
            </w:pPr>
          </w:p>
        </w:tc>
        <w:tc>
          <w:tcPr>
            <w:tcW w:w="0" w:type="auto"/>
            <w:shd w:val="clear" w:color="auto" w:fill="auto"/>
            <w:tcMar>
              <w:top w:w="188" w:type="dxa"/>
              <w:left w:w="138" w:type="dxa"/>
              <w:bottom w:w="188" w:type="dxa"/>
              <w:right w:w="138" w:type="dxa"/>
            </w:tcMar>
            <w:vAlign w:val="center"/>
            <w:hideMark/>
          </w:tcPr>
          <w:p w14:paraId="479BFFA0"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4.00</w:t>
            </w:r>
          </w:p>
        </w:tc>
      </w:tr>
      <w:tr w:rsidR="000A19F5" w:rsidRPr="000A19F5" w14:paraId="35A1D1A7" w14:textId="77777777" w:rsidTr="000A19F5">
        <w:trPr>
          <w:trHeight w:val="138"/>
        </w:trPr>
        <w:tc>
          <w:tcPr>
            <w:tcW w:w="0" w:type="auto"/>
            <w:shd w:val="clear" w:color="auto" w:fill="auto"/>
            <w:tcMar>
              <w:top w:w="188" w:type="dxa"/>
              <w:left w:w="138" w:type="dxa"/>
              <w:bottom w:w="188" w:type="dxa"/>
              <w:right w:w="138" w:type="dxa"/>
            </w:tcMar>
            <w:vAlign w:val="center"/>
            <w:hideMark/>
          </w:tcPr>
          <w:p w14:paraId="12584DCA"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0" w:type="auto"/>
            <w:shd w:val="clear" w:color="auto" w:fill="auto"/>
            <w:tcMar>
              <w:top w:w="188" w:type="dxa"/>
              <w:left w:w="138" w:type="dxa"/>
              <w:bottom w:w="188" w:type="dxa"/>
              <w:right w:w="138" w:type="dxa"/>
            </w:tcMar>
            <w:vAlign w:val="center"/>
            <w:hideMark/>
          </w:tcPr>
          <w:p w14:paraId="60ACEE1C"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SPED213</w:t>
            </w:r>
          </w:p>
        </w:tc>
        <w:tc>
          <w:tcPr>
            <w:tcW w:w="0" w:type="auto"/>
            <w:shd w:val="clear" w:color="auto" w:fill="auto"/>
            <w:tcMar>
              <w:top w:w="188" w:type="dxa"/>
              <w:left w:w="138" w:type="dxa"/>
              <w:bottom w:w="188" w:type="dxa"/>
              <w:right w:w="138" w:type="dxa"/>
            </w:tcMar>
            <w:vAlign w:val="center"/>
            <w:hideMark/>
          </w:tcPr>
          <w:p w14:paraId="65379D0F"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Educational Intervention and Teaching Strategies(UG)</w:t>
            </w:r>
            <w:hyperlink r:id="rId30" w:history="1">
              <w:r w:rsidRPr="000A19F5">
                <w:rPr>
                  <w:rStyle w:val="Hyperlink"/>
                  <w:rFonts w:ascii="Times New Roman" w:eastAsiaTheme="majorEastAsia" w:hAnsi="Times New Roman"/>
                  <w:color w:val="000000" w:themeColor="text1"/>
                  <w:sz w:val="20"/>
                  <w:szCs w:val="20"/>
                </w:rPr>
                <w:t> Syllabus</w:t>
              </w:r>
            </w:hyperlink>
          </w:p>
        </w:tc>
        <w:tc>
          <w:tcPr>
            <w:tcW w:w="0" w:type="auto"/>
            <w:shd w:val="clear" w:color="auto" w:fill="auto"/>
            <w:tcMar>
              <w:top w:w="188" w:type="dxa"/>
              <w:left w:w="138" w:type="dxa"/>
              <w:bottom w:w="188" w:type="dxa"/>
              <w:right w:w="138" w:type="dxa"/>
            </w:tcMar>
            <w:vAlign w:val="center"/>
            <w:hideMark/>
          </w:tcPr>
          <w:p w14:paraId="21913014"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Disability Specialization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0A19F5" w:rsidRPr="000A19F5" w14:paraId="1E3A7DC4" w14:textId="77777777" w:rsidTr="002E0C15">
              <w:trPr>
                <w:trHeight w:val="138"/>
                <w:tblCellSpacing w:w="15" w:type="dxa"/>
              </w:trPr>
              <w:tc>
                <w:tcPr>
                  <w:tcW w:w="883" w:type="pct"/>
                  <w:vAlign w:val="center"/>
                  <w:hideMark/>
                </w:tcPr>
                <w:p w14:paraId="59EE2AC2"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858" w:type="pct"/>
                  <w:vAlign w:val="center"/>
                  <w:hideMark/>
                </w:tcPr>
                <w:p w14:paraId="20EB36DC"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1</w:t>
                  </w:r>
                </w:p>
              </w:tc>
              <w:tc>
                <w:tcPr>
                  <w:tcW w:w="858" w:type="pct"/>
                  <w:vAlign w:val="center"/>
                  <w:hideMark/>
                </w:tcPr>
                <w:p w14:paraId="7AA45C5A"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0E77DF03"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87" w:type="pct"/>
                  <w:vAlign w:val="center"/>
                  <w:hideMark/>
                </w:tcPr>
                <w:p w14:paraId="27B32260"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r>
          </w:tbl>
          <w:p w14:paraId="44F78738" w14:textId="77777777" w:rsidR="0018426C" w:rsidRPr="000A19F5" w:rsidRDefault="0018426C" w:rsidP="002E0C15">
            <w:pPr>
              <w:spacing w:line="200" w:lineRule="atLeast"/>
              <w:rPr>
                <w:rFonts w:ascii="Times New Roman" w:hAnsi="Times New Roman"/>
                <w:color w:val="000000" w:themeColor="text1"/>
                <w:sz w:val="20"/>
                <w:szCs w:val="20"/>
              </w:rPr>
            </w:pPr>
          </w:p>
        </w:tc>
        <w:tc>
          <w:tcPr>
            <w:tcW w:w="0" w:type="auto"/>
            <w:shd w:val="clear" w:color="auto" w:fill="auto"/>
            <w:tcMar>
              <w:top w:w="188" w:type="dxa"/>
              <w:left w:w="138" w:type="dxa"/>
              <w:bottom w:w="188" w:type="dxa"/>
              <w:right w:w="138" w:type="dxa"/>
            </w:tcMar>
            <w:vAlign w:val="center"/>
            <w:hideMark/>
          </w:tcPr>
          <w:p w14:paraId="670B3FF7"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4.00</w:t>
            </w:r>
          </w:p>
        </w:tc>
      </w:tr>
      <w:tr w:rsidR="000A19F5" w:rsidRPr="000A19F5" w14:paraId="24E98D18" w14:textId="77777777" w:rsidTr="000A19F5">
        <w:trPr>
          <w:trHeight w:val="138"/>
        </w:trPr>
        <w:tc>
          <w:tcPr>
            <w:tcW w:w="0" w:type="auto"/>
            <w:shd w:val="clear" w:color="auto" w:fill="auto"/>
            <w:tcMar>
              <w:top w:w="188" w:type="dxa"/>
              <w:left w:w="138" w:type="dxa"/>
              <w:bottom w:w="188" w:type="dxa"/>
              <w:right w:w="138" w:type="dxa"/>
            </w:tcMar>
            <w:vAlign w:val="center"/>
            <w:hideMark/>
          </w:tcPr>
          <w:p w14:paraId="1BF4D53A"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4</w:t>
            </w:r>
          </w:p>
        </w:tc>
        <w:tc>
          <w:tcPr>
            <w:tcW w:w="0" w:type="auto"/>
            <w:shd w:val="clear" w:color="auto" w:fill="auto"/>
            <w:tcMar>
              <w:top w:w="188" w:type="dxa"/>
              <w:left w:w="138" w:type="dxa"/>
              <w:bottom w:w="188" w:type="dxa"/>
              <w:right w:w="138" w:type="dxa"/>
            </w:tcMar>
            <w:vAlign w:val="center"/>
            <w:hideMark/>
          </w:tcPr>
          <w:p w14:paraId="1AA4D895"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SPED214</w:t>
            </w:r>
          </w:p>
        </w:tc>
        <w:tc>
          <w:tcPr>
            <w:tcW w:w="0" w:type="auto"/>
            <w:shd w:val="clear" w:color="auto" w:fill="auto"/>
            <w:tcMar>
              <w:top w:w="188" w:type="dxa"/>
              <w:left w:w="138" w:type="dxa"/>
              <w:bottom w:w="188" w:type="dxa"/>
              <w:right w:w="138" w:type="dxa"/>
            </w:tcMar>
            <w:vAlign w:val="center"/>
            <w:hideMark/>
          </w:tcPr>
          <w:p w14:paraId="41157CAF"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Psycho Social and Family Issues of Persons with Disability(UG)</w:t>
            </w:r>
            <w:hyperlink r:id="rId31" w:history="1">
              <w:r w:rsidRPr="000A19F5">
                <w:rPr>
                  <w:rStyle w:val="Hyperlink"/>
                  <w:rFonts w:ascii="Times New Roman" w:eastAsiaTheme="majorEastAsia" w:hAnsi="Times New Roman"/>
                  <w:color w:val="000000" w:themeColor="text1"/>
                  <w:sz w:val="20"/>
                  <w:szCs w:val="20"/>
                </w:rPr>
                <w:t> Syllabus</w:t>
              </w:r>
            </w:hyperlink>
          </w:p>
        </w:tc>
        <w:tc>
          <w:tcPr>
            <w:tcW w:w="0" w:type="auto"/>
            <w:shd w:val="clear" w:color="auto" w:fill="auto"/>
            <w:tcMar>
              <w:top w:w="188" w:type="dxa"/>
              <w:left w:w="138" w:type="dxa"/>
              <w:bottom w:w="188" w:type="dxa"/>
              <w:right w:w="138" w:type="dxa"/>
            </w:tcMar>
            <w:vAlign w:val="center"/>
            <w:hideMark/>
          </w:tcPr>
          <w:p w14:paraId="705D1406"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Disability Specialization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0A19F5" w:rsidRPr="000A19F5" w14:paraId="1172D0DC" w14:textId="77777777" w:rsidTr="002E0C15">
              <w:trPr>
                <w:trHeight w:val="138"/>
                <w:tblCellSpacing w:w="15" w:type="dxa"/>
              </w:trPr>
              <w:tc>
                <w:tcPr>
                  <w:tcW w:w="883" w:type="pct"/>
                  <w:vAlign w:val="center"/>
                  <w:hideMark/>
                </w:tcPr>
                <w:p w14:paraId="3DD60AD6"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858" w:type="pct"/>
                  <w:vAlign w:val="center"/>
                  <w:hideMark/>
                </w:tcPr>
                <w:p w14:paraId="576A99DE"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2F9DC998"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534B8DEE"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87" w:type="pct"/>
                  <w:vAlign w:val="center"/>
                  <w:hideMark/>
                </w:tcPr>
                <w:p w14:paraId="1490C8C4"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r>
          </w:tbl>
          <w:p w14:paraId="7CC35099" w14:textId="77777777" w:rsidR="0018426C" w:rsidRPr="000A19F5" w:rsidRDefault="0018426C" w:rsidP="002E0C15">
            <w:pPr>
              <w:spacing w:line="200" w:lineRule="atLeast"/>
              <w:rPr>
                <w:rFonts w:ascii="Times New Roman" w:hAnsi="Times New Roman"/>
                <w:color w:val="000000" w:themeColor="text1"/>
                <w:sz w:val="20"/>
                <w:szCs w:val="20"/>
              </w:rPr>
            </w:pPr>
          </w:p>
        </w:tc>
        <w:tc>
          <w:tcPr>
            <w:tcW w:w="0" w:type="auto"/>
            <w:shd w:val="clear" w:color="auto" w:fill="auto"/>
            <w:tcMar>
              <w:top w:w="188" w:type="dxa"/>
              <w:left w:w="138" w:type="dxa"/>
              <w:bottom w:w="188" w:type="dxa"/>
              <w:right w:w="138" w:type="dxa"/>
            </w:tcMar>
            <w:vAlign w:val="center"/>
            <w:hideMark/>
          </w:tcPr>
          <w:p w14:paraId="6BF80520"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2.00</w:t>
            </w:r>
          </w:p>
        </w:tc>
      </w:tr>
      <w:tr w:rsidR="000A19F5" w:rsidRPr="000A19F5" w14:paraId="36DC808D" w14:textId="77777777" w:rsidTr="000A19F5">
        <w:trPr>
          <w:trHeight w:val="781"/>
        </w:trPr>
        <w:tc>
          <w:tcPr>
            <w:tcW w:w="0" w:type="auto"/>
            <w:shd w:val="clear" w:color="auto" w:fill="auto"/>
            <w:tcMar>
              <w:top w:w="188" w:type="dxa"/>
              <w:left w:w="138" w:type="dxa"/>
              <w:bottom w:w="188" w:type="dxa"/>
              <w:right w:w="138" w:type="dxa"/>
            </w:tcMar>
            <w:vAlign w:val="center"/>
            <w:hideMark/>
          </w:tcPr>
          <w:p w14:paraId="2ED69DEC"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lastRenderedPageBreak/>
              <w:t>5</w:t>
            </w:r>
          </w:p>
        </w:tc>
        <w:tc>
          <w:tcPr>
            <w:tcW w:w="0" w:type="auto"/>
            <w:shd w:val="clear" w:color="auto" w:fill="auto"/>
            <w:tcMar>
              <w:top w:w="188" w:type="dxa"/>
              <w:left w:w="138" w:type="dxa"/>
              <w:bottom w:w="188" w:type="dxa"/>
              <w:right w:w="138" w:type="dxa"/>
            </w:tcMar>
            <w:vAlign w:val="center"/>
            <w:hideMark/>
          </w:tcPr>
          <w:p w14:paraId="7A753628"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SPED215</w:t>
            </w:r>
          </w:p>
        </w:tc>
        <w:tc>
          <w:tcPr>
            <w:tcW w:w="0" w:type="auto"/>
            <w:shd w:val="clear" w:color="auto" w:fill="auto"/>
            <w:tcMar>
              <w:top w:w="188" w:type="dxa"/>
              <w:left w:w="138" w:type="dxa"/>
              <w:bottom w:w="188" w:type="dxa"/>
              <w:right w:w="138" w:type="dxa"/>
            </w:tcMar>
            <w:vAlign w:val="center"/>
            <w:hideMark/>
          </w:tcPr>
          <w:p w14:paraId="7DAB8B0C"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Reading and Reflecting on Texts(UG)</w:t>
            </w:r>
            <w:hyperlink r:id="rId32" w:history="1">
              <w:r w:rsidRPr="000A19F5">
                <w:rPr>
                  <w:rStyle w:val="Hyperlink"/>
                  <w:rFonts w:ascii="Times New Roman" w:eastAsiaTheme="majorEastAsia" w:hAnsi="Times New Roman"/>
                  <w:color w:val="000000" w:themeColor="text1"/>
                  <w:sz w:val="20"/>
                  <w:szCs w:val="20"/>
                </w:rPr>
                <w:t> Syllabus</w:t>
              </w:r>
            </w:hyperlink>
          </w:p>
        </w:tc>
        <w:tc>
          <w:tcPr>
            <w:tcW w:w="0" w:type="auto"/>
            <w:shd w:val="clear" w:color="auto" w:fill="auto"/>
            <w:tcMar>
              <w:top w:w="188" w:type="dxa"/>
              <w:left w:w="138" w:type="dxa"/>
              <w:bottom w:w="188" w:type="dxa"/>
              <w:right w:w="138" w:type="dxa"/>
            </w:tcMar>
            <w:vAlign w:val="center"/>
            <w:hideMark/>
          </w:tcPr>
          <w:p w14:paraId="39024891"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Enhancing Professional Capacities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0A19F5" w:rsidRPr="000A19F5" w14:paraId="2969A60A" w14:textId="77777777" w:rsidTr="002E0C15">
              <w:trPr>
                <w:trHeight w:val="138"/>
                <w:tblCellSpacing w:w="15" w:type="dxa"/>
              </w:trPr>
              <w:tc>
                <w:tcPr>
                  <w:tcW w:w="883" w:type="pct"/>
                  <w:vAlign w:val="center"/>
                  <w:hideMark/>
                </w:tcPr>
                <w:p w14:paraId="27A6AA3C"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858" w:type="pct"/>
                  <w:vAlign w:val="center"/>
                  <w:hideMark/>
                </w:tcPr>
                <w:p w14:paraId="3FDD852E"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304B1732"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4BC598B4"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87" w:type="pct"/>
                  <w:vAlign w:val="center"/>
                  <w:hideMark/>
                </w:tcPr>
                <w:p w14:paraId="76800C6D"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r>
          </w:tbl>
          <w:p w14:paraId="55138B99" w14:textId="77777777" w:rsidR="0018426C" w:rsidRPr="000A19F5" w:rsidRDefault="0018426C" w:rsidP="002E0C15">
            <w:pPr>
              <w:spacing w:line="200" w:lineRule="atLeast"/>
              <w:rPr>
                <w:rFonts w:ascii="Times New Roman" w:hAnsi="Times New Roman"/>
                <w:color w:val="000000" w:themeColor="text1"/>
                <w:sz w:val="20"/>
                <w:szCs w:val="20"/>
              </w:rPr>
            </w:pPr>
          </w:p>
        </w:tc>
        <w:tc>
          <w:tcPr>
            <w:tcW w:w="0" w:type="auto"/>
            <w:shd w:val="clear" w:color="auto" w:fill="auto"/>
            <w:tcMar>
              <w:top w:w="188" w:type="dxa"/>
              <w:left w:w="138" w:type="dxa"/>
              <w:bottom w:w="188" w:type="dxa"/>
              <w:right w:w="138" w:type="dxa"/>
            </w:tcMar>
            <w:vAlign w:val="center"/>
            <w:hideMark/>
          </w:tcPr>
          <w:p w14:paraId="69DF4EBC"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2.00</w:t>
            </w:r>
          </w:p>
        </w:tc>
      </w:tr>
      <w:tr w:rsidR="000A19F5" w:rsidRPr="000A19F5" w14:paraId="78435F6C" w14:textId="77777777" w:rsidTr="000A19F5">
        <w:trPr>
          <w:trHeight w:val="781"/>
        </w:trPr>
        <w:tc>
          <w:tcPr>
            <w:tcW w:w="0" w:type="auto"/>
            <w:shd w:val="clear" w:color="auto" w:fill="auto"/>
            <w:tcMar>
              <w:top w:w="188" w:type="dxa"/>
              <w:left w:w="138" w:type="dxa"/>
              <w:bottom w:w="188" w:type="dxa"/>
              <w:right w:w="138" w:type="dxa"/>
            </w:tcMar>
            <w:vAlign w:val="center"/>
            <w:hideMark/>
          </w:tcPr>
          <w:p w14:paraId="443C7D89"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6</w:t>
            </w:r>
          </w:p>
        </w:tc>
        <w:tc>
          <w:tcPr>
            <w:tcW w:w="0" w:type="auto"/>
            <w:shd w:val="clear" w:color="auto" w:fill="auto"/>
            <w:tcMar>
              <w:top w:w="188" w:type="dxa"/>
              <w:left w:w="138" w:type="dxa"/>
              <w:bottom w:w="188" w:type="dxa"/>
              <w:right w:w="138" w:type="dxa"/>
            </w:tcMar>
            <w:vAlign w:val="center"/>
            <w:hideMark/>
          </w:tcPr>
          <w:p w14:paraId="5FA8C237"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SPED216</w:t>
            </w:r>
          </w:p>
        </w:tc>
        <w:tc>
          <w:tcPr>
            <w:tcW w:w="0" w:type="auto"/>
            <w:shd w:val="clear" w:color="auto" w:fill="auto"/>
            <w:tcMar>
              <w:top w:w="188" w:type="dxa"/>
              <w:left w:w="138" w:type="dxa"/>
              <w:bottom w:w="188" w:type="dxa"/>
              <w:right w:w="138" w:type="dxa"/>
            </w:tcMar>
            <w:vAlign w:val="center"/>
            <w:hideMark/>
          </w:tcPr>
          <w:p w14:paraId="682FA2D3"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Drama and Art in Education I(UG)</w:t>
            </w:r>
            <w:hyperlink r:id="rId33" w:history="1">
              <w:r w:rsidRPr="000A19F5">
                <w:rPr>
                  <w:rStyle w:val="Hyperlink"/>
                  <w:rFonts w:ascii="Times New Roman" w:eastAsiaTheme="majorEastAsia" w:hAnsi="Times New Roman"/>
                  <w:color w:val="000000" w:themeColor="text1"/>
                  <w:sz w:val="20"/>
                  <w:szCs w:val="20"/>
                </w:rPr>
                <w:t>Syllabus</w:t>
              </w:r>
            </w:hyperlink>
          </w:p>
        </w:tc>
        <w:tc>
          <w:tcPr>
            <w:tcW w:w="0" w:type="auto"/>
            <w:shd w:val="clear" w:color="auto" w:fill="auto"/>
            <w:tcMar>
              <w:top w:w="188" w:type="dxa"/>
              <w:left w:w="138" w:type="dxa"/>
              <w:bottom w:w="188" w:type="dxa"/>
              <w:right w:w="138" w:type="dxa"/>
            </w:tcMar>
            <w:vAlign w:val="center"/>
            <w:hideMark/>
          </w:tcPr>
          <w:p w14:paraId="0686799C"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Enhancing Professional Capacities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0A19F5" w:rsidRPr="000A19F5" w14:paraId="1F500146" w14:textId="77777777" w:rsidTr="002E0C15">
              <w:trPr>
                <w:trHeight w:val="390"/>
                <w:tblCellSpacing w:w="15" w:type="dxa"/>
              </w:trPr>
              <w:tc>
                <w:tcPr>
                  <w:tcW w:w="883" w:type="pct"/>
                  <w:vAlign w:val="center"/>
                  <w:hideMark/>
                </w:tcPr>
                <w:p w14:paraId="6FF3F9EF"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858" w:type="pct"/>
                  <w:vAlign w:val="center"/>
                  <w:hideMark/>
                </w:tcPr>
                <w:p w14:paraId="7DC842BA"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06B4D1FC"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61E86020"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87" w:type="pct"/>
                  <w:vAlign w:val="center"/>
                  <w:hideMark/>
                </w:tcPr>
                <w:p w14:paraId="2ABC9294"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r>
          </w:tbl>
          <w:p w14:paraId="5B4D952C" w14:textId="77777777" w:rsidR="0018426C" w:rsidRPr="000A19F5" w:rsidRDefault="0018426C" w:rsidP="002E0C15">
            <w:pPr>
              <w:spacing w:line="200" w:lineRule="atLeast"/>
              <w:rPr>
                <w:rFonts w:ascii="Times New Roman" w:hAnsi="Times New Roman"/>
                <w:color w:val="000000" w:themeColor="text1"/>
                <w:sz w:val="20"/>
                <w:szCs w:val="20"/>
              </w:rPr>
            </w:pPr>
          </w:p>
        </w:tc>
        <w:tc>
          <w:tcPr>
            <w:tcW w:w="0" w:type="auto"/>
            <w:shd w:val="clear" w:color="auto" w:fill="auto"/>
            <w:tcMar>
              <w:top w:w="188" w:type="dxa"/>
              <w:left w:w="138" w:type="dxa"/>
              <w:bottom w:w="188" w:type="dxa"/>
              <w:right w:w="138" w:type="dxa"/>
            </w:tcMar>
            <w:vAlign w:val="center"/>
            <w:hideMark/>
          </w:tcPr>
          <w:p w14:paraId="4A60A268"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2.00</w:t>
            </w:r>
          </w:p>
        </w:tc>
      </w:tr>
      <w:tr w:rsidR="000A19F5" w:rsidRPr="000A19F5" w14:paraId="746DF721" w14:textId="77777777" w:rsidTr="000A19F5">
        <w:trPr>
          <w:trHeight w:val="781"/>
        </w:trPr>
        <w:tc>
          <w:tcPr>
            <w:tcW w:w="0" w:type="auto"/>
            <w:shd w:val="clear" w:color="auto" w:fill="auto"/>
            <w:tcMar>
              <w:top w:w="188" w:type="dxa"/>
              <w:left w:w="138" w:type="dxa"/>
              <w:bottom w:w="188" w:type="dxa"/>
              <w:right w:w="138" w:type="dxa"/>
            </w:tcMar>
            <w:vAlign w:val="center"/>
            <w:hideMark/>
          </w:tcPr>
          <w:p w14:paraId="4BB0A4CD"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7</w:t>
            </w:r>
          </w:p>
        </w:tc>
        <w:tc>
          <w:tcPr>
            <w:tcW w:w="0" w:type="auto"/>
            <w:shd w:val="clear" w:color="auto" w:fill="auto"/>
            <w:tcMar>
              <w:top w:w="188" w:type="dxa"/>
              <w:left w:w="138" w:type="dxa"/>
              <w:bottom w:w="188" w:type="dxa"/>
              <w:right w:w="138" w:type="dxa"/>
            </w:tcMar>
            <w:vAlign w:val="center"/>
            <w:hideMark/>
          </w:tcPr>
          <w:p w14:paraId="52AF1BF9"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SPED217</w:t>
            </w:r>
          </w:p>
        </w:tc>
        <w:tc>
          <w:tcPr>
            <w:tcW w:w="0" w:type="auto"/>
            <w:shd w:val="clear" w:color="auto" w:fill="auto"/>
            <w:tcMar>
              <w:top w:w="188" w:type="dxa"/>
              <w:left w:w="138" w:type="dxa"/>
              <w:bottom w:w="188" w:type="dxa"/>
              <w:right w:w="138" w:type="dxa"/>
            </w:tcMar>
            <w:vAlign w:val="center"/>
            <w:hideMark/>
          </w:tcPr>
          <w:p w14:paraId="22D0EE95"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Working with Children with Learning Disability(UG)</w:t>
            </w:r>
            <w:hyperlink r:id="rId34" w:history="1">
              <w:r w:rsidRPr="000A19F5">
                <w:rPr>
                  <w:rStyle w:val="Hyperlink"/>
                  <w:rFonts w:ascii="Times New Roman" w:eastAsiaTheme="majorEastAsia" w:hAnsi="Times New Roman"/>
                  <w:color w:val="000000" w:themeColor="text1"/>
                  <w:sz w:val="20"/>
                  <w:szCs w:val="20"/>
                </w:rPr>
                <w:t> Syllabus</w:t>
              </w:r>
            </w:hyperlink>
          </w:p>
        </w:tc>
        <w:tc>
          <w:tcPr>
            <w:tcW w:w="0" w:type="auto"/>
            <w:shd w:val="clear" w:color="auto" w:fill="auto"/>
            <w:tcMar>
              <w:top w:w="188" w:type="dxa"/>
              <w:left w:w="138" w:type="dxa"/>
              <w:bottom w:w="188" w:type="dxa"/>
              <w:right w:w="138" w:type="dxa"/>
            </w:tcMar>
            <w:vAlign w:val="center"/>
            <w:hideMark/>
          </w:tcPr>
          <w:p w14:paraId="445D9CC6"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Practical</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0A19F5" w:rsidRPr="000A19F5" w14:paraId="16417CA4" w14:textId="77777777" w:rsidTr="002E0C15">
              <w:trPr>
                <w:trHeight w:val="390"/>
                <w:tblCellSpacing w:w="15" w:type="dxa"/>
              </w:trPr>
              <w:tc>
                <w:tcPr>
                  <w:tcW w:w="883" w:type="pct"/>
                  <w:vAlign w:val="center"/>
                  <w:hideMark/>
                </w:tcPr>
                <w:p w14:paraId="56543F2E"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7908AD16"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58" w:type="pct"/>
                  <w:vAlign w:val="center"/>
                  <w:hideMark/>
                </w:tcPr>
                <w:p w14:paraId="5CE51BFA"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8</w:t>
                  </w:r>
                </w:p>
              </w:tc>
              <w:tc>
                <w:tcPr>
                  <w:tcW w:w="858" w:type="pct"/>
                  <w:vAlign w:val="center"/>
                  <w:hideMark/>
                </w:tcPr>
                <w:p w14:paraId="5C6F30BE"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887" w:type="pct"/>
                  <w:vAlign w:val="center"/>
                  <w:hideMark/>
                </w:tcPr>
                <w:p w14:paraId="30ADCA95" w14:textId="77777777" w:rsidR="0018426C" w:rsidRPr="000A19F5" w:rsidRDefault="0018426C" w:rsidP="002E0C15">
                  <w:pPr>
                    <w:spacing w:line="200" w:lineRule="atLeast"/>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r>
          </w:tbl>
          <w:p w14:paraId="69575021" w14:textId="77777777" w:rsidR="0018426C" w:rsidRPr="000A19F5" w:rsidRDefault="0018426C" w:rsidP="002E0C15">
            <w:pPr>
              <w:spacing w:line="200" w:lineRule="atLeast"/>
              <w:rPr>
                <w:rFonts w:ascii="Times New Roman" w:hAnsi="Times New Roman"/>
                <w:color w:val="000000" w:themeColor="text1"/>
                <w:sz w:val="20"/>
                <w:szCs w:val="20"/>
              </w:rPr>
            </w:pPr>
          </w:p>
        </w:tc>
        <w:tc>
          <w:tcPr>
            <w:tcW w:w="0" w:type="auto"/>
            <w:shd w:val="clear" w:color="auto" w:fill="auto"/>
            <w:tcMar>
              <w:top w:w="188" w:type="dxa"/>
              <w:left w:w="138" w:type="dxa"/>
              <w:bottom w:w="188" w:type="dxa"/>
              <w:right w:w="138" w:type="dxa"/>
            </w:tcMar>
            <w:vAlign w:val="center"/>
            <w:hideMark/>
          </w:tcPr>
          <w:p w14:paraId="55A9F6CD" w14:textId="77777777" w:rsidR="0018426C" w:rsidRPr="000A19F5" w:rsidRDefault="0018426C" w:rsidP="002E0C15">
            <w:pPr>
              <w:spacing w:line="200" w:lineRule="atLeast"/>
              <w:rPr>
                <w:rFonts w:ascii="Times New Roman" w:hAnsi="Times New Roman"/>
                <w:color w:val="000000" w:themeColor="text1"/>
                <w:sz w:val="20"/>
                <w:szCs w:val="20"/>
              </w:rPr>
            </w:pPr>
            <w:r w:rsidRPr="000A19F5">
              <w:rPr>
                <w:rFonts w:ascii="Times New Roman" w:hAnsi="Times New Roman"/>
                <w:color w:val="000000" w:themeColor="text1"/>
                <w:sz w:val="20"/>
                <w:szCs w:val="20"/>
              </w:rPr>
              <w:t>4.00</w:t>
            </w:r>
          </w:p>
        </w:tc>
      </w:tr>
    </w:tbl>
    <w:p w14:paraId="39AE92F7" w14:textId="77777777" w:rsidR="0018426C" w:rsidRPr="000A19F5" w:rsidRDefault="0018426C" w:rsidP="0018426C">
      <w:pPr>
        <w:jc w:val="both"/>
        <w:rPr>
          <w:rFonts w:ascii="Times New Roman" w:hAnsi="Times New Roman"/>
          <w:b/>
          <w:color w:val="000000" w:themeColor="text1"/>
          <w:sz w:val="20"/>
          <w:szCs w:val="20"/>
        </w:rPr>
      </w:pPr>
    </w:p>
    <w:p w14:paraId="7948EFCF" w14:textId="77777777" w:rsidR="0018426C" w:rsidRPr="000A19F5" w:rsidRDefault="0018426C" w:rsidP="0018426C">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IV</w:t>
      </w:r>
    </w:p>
    <w:tbl>
      <w:tblPr>
        <w:tblW w:w="973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
        <w:gridCol w:w="1151"/>
        <w:gridCol w:w="3568"/>
        <w:gridCol w:w="2034"/>
        <w:gridCol w:w="1538"/>
        <w:gridCol w:w="862"/>
      </w:tblGrid>
      <w:tr w:rsidR="000A19F5" w:rsidRPr="000A19F5" w14:paraId="2F250471" w14:textId="77777777" w:rsidTr="002E0C15">
        <w:trPr>
          <w:trHeight w:val="949"/>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24CF7B" w14:textId="77777777" w:rsidR="0018426C" w:rsidRPr="000A19F5" w:rsidRDefault="0018426C" w:rsidP="002E0C15">
            <w:pPr>
              <w:spacing w:line="320" w:lineRule="atLeast"/>
              <w:jc w:val="center"/>
              <w:rPr>
                <w:rFonts w:ascii="Times New Roman" w:hAnsi="Times New Roman"/>
                <w:b/>
                <w:color w:val="000000" w:themeColor="text1"/>
                <w:sz w:val="18"/>
                <w:szCs w:val="18"/>
              </w:rPr>
            </w:pPr>
            <w:proofErr w:type="spellStart"/>
            <w:r w:rsidRPr="000A19F5">
              <w:rPr>
                <w:rFonts w:ascii="Times New Roman" w:hAnsi="Times New Roman"/>
                <w:b/>
                <w:color w:val="000000" w:themeColor="text1"/>
                <w:sz w:val="18"/>
                <w:szCs w:val="18"/>
              </w:rPr>
              <w:t>S.No</w:t>
            </w:r>
            <w:proofErr w:type="spellEnd"/>
            <w:r w:rsidRPr="000A19F5">
              <w:rPr>
                <w:rFonts w:ascii="Times New Roman" w:hAnsi="Times New Roman"/>
                <w:b/>
                <w:color w:val="000000" w:themeColor="text1"/>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38A87A"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A447D5"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64855B"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4991" w:type="pct"/>
              <w:jc w:val="center"/>
              <w:tblCellSpacing w:w="15" w:type="dxa"/>
              <w:tblCellMar>
                <w:top w:w="15" w:type="dxa"/>
                <w:left w:w="15" w:type="dxa"/>
                <w:bottom w:w="15" w:type="dxa"/>
                <w:right w:w="15" w:type="dxa"/>
              </w:tblCellMar>
              <w:tblLook w:val="04A0" w:firstRow="1" w:lastRow="0" w:firstColumn="1" w:lastColumn="0" w:noHBand="0" w:noVBand="1"/>
            </w:tblPr>
            <w:tblGrid>
              <w:gridCol w:w="196"/>
              <w:gridCol w:w="186"/>
              <w:gridCol w:w="325"/>
              <w:gridCol w:w="386"/>
              <w:gridCol w:w="412"/>
            </w:tblGrid>
            <w:tr w:rsidR="000A19F5" w:rsidRPr="000A19F5" w14:paraId="4D2926B2" w14:textId="77777777" w:rsidTr="002E0C15">
              <w:trPr>
                <w:trHeight w:val="415"/>
                <w:tblCellSpacing w:w="15" w:type="dxa"/>
                <w:jc w:val="center"/>
              </w:trPr>
              <w:tc>
                <w:tcPr>
                  <w:tcW w:w="0" w:type="auto"/>
                  <w:gridSpan w:val="5"/>
                  <w:vAlign w:val="center"/>
                  <w:hideMark/>
                </w:tcPr>
                <w:p w14:paraId="315CB8C5"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Credit</w:t>
                  </w:r>
                </w:p>
              </w:tc>
            </w:tr>
            <w:tr w:rsidR="000A19F5" w:rsidRPr="000A19F5" w14:paraId="23D28EF6" w14:textId="77777777" w:rsidTr="002E0C15">
              <w:trPr>
                <w:trHeight w:val="435"/>
                <w:tblCellSpacing w:w="15" w:type="dxa"/>
                <w:jc w:val="center"/>
              </w:trPr>
              <w:tc>
                <w:tcPr>
                  <w:tcW w:w="501" w:type="pct"/>
                  <w:vAlign w:val="center"/>
                  <w:hideMark/>
                </w:tcPr>
                <w:p w14:paraId="3EBE5F4B"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L</w:t>
                  </w:r>
                </w:p>
              </w:tc>
              <w:tc>
                <w:tcPr>
                  <w:tcW w:w="526" w:type="pct"/>
                  <w:vAlign w:val="center"/>
                  <w:hideMark/>
                </w:tcPr>
                <w:p w14:paraId="285A97EA"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T</w:t>
                  </w:r>
                </w:p>
              </w:tc>
              <w:tc>
                <w:tcPr>
                  <w:tcW w:w="989" w:type="pct"/>
                  <w:vAlign w:val="center"/>
                  <w:hideMark/>
                </w:tcPr>
                <w:p w14:paraId="3682B36A"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PS</w:t>
                  </w:r>
                </w:p>
              </w:tc>
              <w:tc>
                <w:tcPr>
                  <w:tcW w:w="1192" w:type="pct"/>
                  <w:vAlign w:val="center"/>
                  <w:hideMark/>
                </w:tcPr>
                <w:p w14:paraId="4F29C751"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FW</w:t>
                  </w:r>
                </w:p>
              </w:tc>
              <w:tc>
                <w:tcPr>
                  <w:tcW w:w="1230" w:type="pct"/>
                  <w:vAlign w:val="center"/>
                  <w:hideMark/>
                </w:tcPr>
                <w:p w14:paraId="10D05827"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SW</w:t>
                  </w:r>
                </w:p>
              </w:tc>
            </w:tr>
          </w:tbl>
          <w:p w14:paraId="5FC32F15" w14:textId="77777777" w:rsidR="0018426C" w:rsidRPr="000A19F5" w:rsidRDefault="0018426C" w:rsidP="002E0C15">
            <w:pPr>
              <w:spacing w:line="320" w:lineRule="atLeast"/>
              <w:jc w:val="center"/>
              <w:rPr>
                <w:rFonts w:ascii="Times New Roman" w:hAnsi="Times New Roman"/>
                <w:b/>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F22FEA" w14:textId="77777777" w:rsidR="0018426C" w:rsidRPr="000A19F5" w:rsidRDefault="0018426C" w:rsidP="002E0C15">
            <w:pPr>
              <w:spacing w:line="320" w:lineRule="atLeast"/>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Credit Units</w:t>
            </w:r>
          </w:p>
        </w:tc>
      </w:tr>
      <w:tr w:rsidR="000A19F5" w:rsidRPr="000A19F5" w14:paraId="435FFD0A" w14:textId="77777777" w:rsidTr="002E0C15">
        <w:trPr>
          <w:trHeight w:val="918"/>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A283420"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36477A2"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SPED209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04E4AAF"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Applied </w:t>
            </w:r>
            <w:proofErr w:type="spellStart"/>
            <w:r w:rsidRPr="000A19F5">
              <w:rPr>
                <w:rFonts w:ascii="Times New Roman" w:hAnsi="Times New Roman"/>
                <w:color w:val="000000" w:themeColor="text1"/>
                <w:sz w:val="18"/>
                <w:szCs w:val="18"/>
              </w:rPr>
              <w:t>Behavioural</w:t>
            </w:r>
            <w:proofErr w:type="spellEnd"/>
            <w:r w:rsidRPr="000A19F5">
              <w:rPr>
                <w:rFonts w:ascii="Times New Roman" w:hAnsi="Times New Roman"/>
                <w:color w:val="000000" w:themeColor="text1"/>
                <w:sz w:val="18"/>
                <w:szCs w:val="18"/>
              </w:rPr>
              <w:t xml:space="preserve"> Analysis - I(UG)</w:t>
            </w:r>
            <w:hyperlink r:id="rId35" w:history="1">
              <w:r w:rsidRPr="000A19F5">
                <w:rPr>
                  <w:rStyle w:val="Hyperlink"/>
                  <w:rFonts w:ascii="Times New Roman" w:eastAsiaTheme="majorEastAsia" w:hAnsi="Times New Roman"/>
                  <w:color w:val="000000" w:themeColor="text1"/>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693E454" w14:textId="77777777" w:rsidR="0018426C" w:rsidRPr="000A19F5" w:rsidRDefault="0018426C" w:rsidP="002E0C15">
            <w:pPr>
              <w:spacing w:line="320" w:lineRule="atLeast"/>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2142FC62" w14:textId="77777777" w:rsidTr="002E0C15">
              <w:trPr>
                <w:trHeight w:val="435"/>
                <w:tblCellSpacing w:w="15" w:type="dxa"/>
              </w:trPr>
              <w:tc>
                <w:tcPr>
                  <w:tcW w:w="847" w:type="pct"/>
                  <w:vAlign w:val="center"/>
                  <w:hideMark/>
                </w:tcPr>
                <w:p w14:paraId="32AB52AB"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43" w:type="pct"/>
                  <w:vAlign w:val="center"/>
                  <w:hideMark/>
                </w:tcPr>
                <w:p w14:paraId="718F3007"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1D326871"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31DD801B"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7" w:type="pct"/>
                  <w:vAlign w:val="center"/>
                  <w:hideMark/>
                </w:tcPr>
                <w:p w14:paraId="19886979"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21D902A3" w14:textId="77777777" w:rsidR="0018426C" w:rsidRPr="000A19F5" w:rsidRDefault="0018426C" w:rsidP="002E0C15">
            <w:pPr>
              <w:spacing w:line="32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D46E230"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6F657E99" w14:textId="77777777" w:rsidTr="002E0C15">
        <w:trPr>
          <w:trHeight w:val="90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47B4BE9"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91C1D56"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69E3119"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Community Based Rehabilitation(UG)</w:t>
            </w:r>
            <w:hyperlink r:id="rId36" w:history="1">
              <w:r w:rsidRPr="000A19F5">
                <w:rPr>
                  <w:rStyle w:val="Hyperlink"/>
                  <w:rFonts w:ascii="Times New Roman" w:eastAsiaTheme="majorEastAsia" w:hAnsi="Times New Roman"/>
                  <w:color w:val="000000" w:themeColor="text1"/>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DCE8983" w14:textId="77777777" w:rsidR="0018426C" w:rsidRPr="000A19F5" w:rsidRDefault="0018426C" w:rsidP="002E0C15">
            <w:pPr>
              <w:spacing w:line="320" w:lineRule="atLeast"/>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6AE745A8" w14:textId="77777777" w:rsidTr="002E0C15">
              <w:trPr>
                <w:trHeight w:val="435"/>
                <w:tblCellSpacing w:w="15" w:type="dxa"/>
              </w:trPr>
              <w:tc>
                <w:tcPr>
                  <w:tcW w:w="847" w:type="pct"/>
                  <w:vAlign w:val="center"/>
                  <w:hideMark/>
                </w:tcPr>
                <w:p w14:paraId="577E42FA"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43" w:type="pct"/>
                  <w:vAlign w:val="center"/>
                  <w:hideMark/>
                </w:tcPr>
                <w:p w14:paraId="21DC493D"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1AF26987"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60C714A4"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7" w:type="pct"/>
                  <w:vAlign w:val="center"/>
                  <w:hideMark/>
                </w:tcPr>
                <w:p w14:paraId="506FC50C"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4568383D" w14:textId="77777777" w:rsidR="0018426C" w:rsidRPr="000A19F5" w:rsidRDefault="0018426C" w:rsidP="002E0C15">
            <w:pPr>
              <w:spacing w:line="32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A425FE4"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50551CC2" w14:textId="77777777" w:rsidTr="002E0C15">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3B6AC72"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2024471"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C087147"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Guidance and Counselling(UG)</w:t>
            </w:r>
            <w:hyperlink r:id="rId37" w:history="1">
              <w:r w:rsidRPr="000A19F5">
                <w:rPr>
                  <w:rStyle w:val="Hyperlink"/>
                  <w:rFonts w:ascii="Times New Roman" w:eastAsiaTheme="majorEastAsia" w:hAnsi="Times New Roman"/>
                  <w:color w:val="000000" w:themeColor="text1"/>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AEE7C8D" w14:textId="77777777" w:rsidR="0018426C" w:rsidRPr="000A19F5" w:rsidRDefault="0018426C" w:rsidP="002E0C15">
            <w:pPr>
              <w:spacing w:line="320" w:lineRule="atLeast"/>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4BFB654E" w14:textId="77777777" w:rsidTr="002E0C15">
              <w:trPr>
                <w:trHeight w:val="435"/>
                <w:tblCellSpacing w:w="15" w:type="dxa"/>
              </w:trPr>
              <w:tc>
                <w:tcPr>
                  <w:tcW w:w="847" w:type="pct"/>
                  <w:vAlign w:val="center"/>
                  <w:hideMark/>
                </w:tcPr>
                <w:p w14:paraId="7A2CD2D5"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43" w:type="pct"/>
                  <w:vAlign w:val="center"/>
                  <w:hideMark/>
                </w:tcPr>
                <w:p w14:paraId="24A13CA0"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589F9AB8"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7DFF6174"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7" w:type="pct"/>
                  <w:vAlign w:val="center"/>
                  <w:hideMark/>
                </w:tcPr>
                <w:p w14:paraId="494A8C76"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066A4465" w14:textId="77777777" w:rsidR="0018426C" w:rsidRPr="000A19F5" w:rsidRDefault="0018426C" w:rsidP="002E0C15">
            <w:pPr>
              <w:spacing w:line="32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CE8F1D"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6B3262AA" w14:textId="77777777" w:rsidTr="002E0C15">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C3D146B"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E4533D2"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FE1EF4F"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Application of ICT in Classroom(UG)</w:t>
            </w:r>
            <w:hyperlink r:id="rId38" w:history="1">
              <w:r w:rsidRPr="000A19F5">
                <w:rPr>
                  <w:rStyle w:val="Hyperlink"/>
                  <w:rFonts w:ascii="Times New Roman" w:eastAsiaTheme="majorEastAsia" w:hAnsi="Times New Roman"/>
                  <w:color w:val="000000" w:themeColor="text1"/>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9A67274" w14:textId="77777777" w:rsidR="0018426C" w:rsidRPr="000A19F5" w:rsidRDefault="0018426C" w:rsidP="002E0C15">
            <w:pPr>
              <w:spacing w:line="320" w:lineRule="atLeast"/>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682CDD81" w14:textId="77777777" w:rsidTr="002E0C15">
              <w:trPr>
                <w:trHeight w:val="435"/>
                <w:tblCellSpacing w:w="15" w:type="dxa"/>
              </w:trPr>
              <w:tc>
                <w:tcPr>
                  <w:tcW w:w="847" w:type="pct"/>
                  <w:vAlign w:val="center"/>
                  <w:hideMark/>
                </w:tcPr>
                <w:p w14:paraId="6181B44A"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43" w:type="pct"/>
                  <w:vAlign w:val="center"/>
                  <w:hideMark/>
                </w:tcPr>
                <w:p w14:paraId="47EE6727"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1FF82F11"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0F32683C"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7" w:type="pct"/>
                  <w:vAlign w:val="center"/>
                  <w:hideMark/>
                </w:tcPr>
                <w:p w14:paraId="1BD57D19"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1C3A8B43" w14:textId="77777777" w:rsidR="0018426C" w:rsidRPr="000A19F5" w:rsidRDefault="0018426C" w:rsidP="002E0C15">
            <w:pPr>
              <w:spacing w:line="32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CFD4450"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3BDA636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6FFF70B"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4B50809"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0020D19"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Gender and Disability(UG)</w:t>
            </w:r>
            <w:hyperlink r:id="rId39" w:history="1">
              <w:r w:rsidRPr="000A19F5">
                <w:rPr>
                  <w:rStyle w:val="Hyperlink"/>
                  <w:rFonts w:ascii="Times New Roman" w:eastAsiaTheme="majorEastAsia" w:hAnsi="Times New Roman"/>
                  <w:color w:val="000000" w:themeColor="text1"/>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9BD4B06" w14:textId="77777777" w:rsidR="0018426C" w:rsidRPr="000A19F5" w:rsidRDefault="0018426C" w:rsidP="002E0C15">
            <w:pPr>
              <w:spacing w:line="320" w:lineRule="atLeast"/>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5694B919" w14:textId="77777777" w:rsidTr="002E0C15">
              <w:trPr>
                <w:trHeight w:val="115"/>
                <w:tblCellSpacing w:w="15" w:type="dxa"/>
              </w:trPr>
              <w:tc>
                <w:tcPr>
                  <w:tcW w:w="847" w:type="pct"/>
                  <w:vAlign w:val="center"/>
                  <w:hideMark/>
                </w:tcPr>
                <w:p w14:paraId="6DF4284D"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43" w:type="pct"/>
                  <w:vAlign w:val="center"/>
                  <w:hideMark/>
                </w:tcPr>
                <w:p w14:paraId="4ABB0D61"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04FD2260"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3" w:type="pct"/>
                  <w:vAlign w:val="center"/>
                  <w:hideMark/>
                </w:tcPr>
                <w:p w14:paraId="7E1C7212"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47" w:type="pct"/>
                  <w:vAlign w:val="center"/>
                  <w:hideMark/>
                </w:tcPr>
                <w:p w14:paraId="24511B65" w14:textId="77777777" w:rsidR="0018426C" w:rsidRPr="000A19F5" w:rsidRDefault="0018426C" w:rsidP="002E0C15">
                  <w:pPr>
                    <w:spacing w:line="32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228DD1E5" w14:textId="77777777" w:rsidR="0018426C" w:rsidRPr="000A19F5" w:rsidRDefault="0018426C" w:rsidP="002E0C15">
            <w:pPr>
              <w:spacing w:line="32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BA018E" w14:textId="77777777" w:rsidR="0018426C" w:rsidRPr="000A19F5" w:rsidRDefault="0018426C" w:rsidP="002E0C15">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46EFF71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4233BF5"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6BFF6E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D70C287"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Basic Research and Basic Statistic(UG)</w:t>
            </w:r>
            <w:hyperlink r:id="rId40"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E3AC7A"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03923055" w14:textId="77777777" w:rsidTr="002E0C15">
              <w:trPr>
                <w:trHeight w:val="115"/>
                <w:tblCellSpacing w:w="15" w:type="dxa"/>
              </w:trPr>
              <w:tc>
                <w:tcPr>
                  <w:tcW w:w="847" w:type="pct"/>
                  <w:vAlign w:val="center"/>
                  <w:hideMark/>
                </w:tcPr>
                <w:p w14:paraId="3E5CB2B1"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053FF923"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0245561C"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90531F6"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175A7048"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1A54ECDF"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70FDF22"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52274E8A"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EE6073C"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9B0949D"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64222C6"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Cross Disability and Inclusion- Learning Disability II(UG)</w:t>
            </w:r>
            <w:hyperlink r:id="rId41"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23CFAAC"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410769EF" w14:textId="77777777" w:rsidTr="002E0C15">
              <w:trPr>
                <w:trHeight w:val="115"/>
                <w:tblCellSpacing w:w="15" w:type="dxa"/>
              </w:trPr>
              <w:tc>
                <w:tcPr>
                  <w:tcW w:w="847" w:type="pct"/>
                  <w:vAlign w:val="center"/>
                  <w:hideMark/>
                </w:tcPr>
                <w:p w14:paraId="48694BCF"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0A8E2E4D"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0B92FB3F"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843" w:type="pct"/>
                  <w:vAlign w:val="center"/>
                  <w:hideMark/>
                </w:tcPr>
                <w:p w14:paraId="20BD4700"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18599DCC"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5477D2F6"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E4F8B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4.00</w:t>
            </w:r>
          </w:p>
        </w:tc>
      </w:tr>
      <w:tr w:rsidR="000A19F5" w:rsidRPr="000A19F5" w14:paraId="643893C6"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8FCE2D8"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89742B9"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DE78D45"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Working with Children with Other Disabilities in Special School(UG)</w:t>
            </w:r>
            <w:hyperlink r:id="rId42"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72376A5"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05A47A2A" w14:textId="77777777" w:rsidTr="002E0C15">
              <w:trPr>
                <w:trHeight w:val="115"/>
                <w:tblCellSpacing w:w="15" w:type="dxa"/>
              </w:trPr>
              <w:tc>
                <w:tcPr>
                  <w:tcW w:w="847" w:type="pct"/>
                  <w:vAlign w:val="center"/>
                  <w:hideMark/>
                </w:tcPr>
                <w:p w14:paraId="368B64F8"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CAD4D72"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F80CF9A"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BA921D5"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847" w:type="pct"/>
                  <w:vAlign w:val="center"/>
                  <w:hideMark/>
                </w:tcPr>
                <w:p w14:paraId="3283CEE2"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11EF4A5E"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404B8F7"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4.00</w:t>
            </w:r>
          </w:p>
        </w:tc>
      </w:tr>
      <w:tr w:rsidR="000A19F5" w:rsidRPr="000A19F5" w14:paraId="1C431AA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8A0E09"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4959D1"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078C01"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Teaching Practice in Inclusive School(UG)</w:t>
            </w:r>
            <w:hyperlink r:id="rId43"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192DD8D"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648E4C1A" w14:textId="77777777" w:rsidTr="002E0C15">
              <w:trPr>
                <w:trHeight w:val="115"/>
                <w:tblCellSpacing w:w="15" w:type="dxa"/>
              </w:trPr>
              <w:tc>
                <w:tcPr>
                  <w:tcW w:w="847" w:type="pct"/>
                  <w:vAlign w:val="center"/>
                  <w:hideMark/>
                </w:tcPr>
                <w:p w14:paraId="3A4A463C"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E7547BC"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044DCC45"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7A225CB"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847" w:type="pct"/>
                  <w:vAlign w:val="center"/>
                  <w:hideMark/>
                </w:tcPr>
                <w:p w14:paraId="6290B576"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420A724A"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5CF497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4.00</w:t>
            </w:r>
          </w:p>
        </w:tc>
      </w:tr>
      <w:tr w:rsidR="000A19F5" w:rsidRPr="000A19F5" w14:paraId="1CCBF96A"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613A46"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E057A95"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33C4FD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Management of Learning Disability I(UG)</w:t>
            </w:r>
            <w:hyperlink r:id="rId44"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BD0B1CB"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32F6D28D" w14:textId="77777777" w:rsidTr="002E0C15">
              <w:trPr>
                <w:trHeight w:val="115"/>
                <w:tblCellSpacing w:w="15" w:type="dxa"/>
              </w:trPr>
              <w:tc>
                <w:tcPr>
                  <w:tcW w:w="847" w:type="pct"/>
                  <w:vAlign w:val="center"/>
                  <w:hideMark/>
                </w:tcPr>
                <w:p w14:paraId="504190CA"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7E5C7044"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B4BED92"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AE5C018"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0B07528E"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41F83135"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848AC1"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71E2E65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82C0F2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D4F2FFA"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1F0629C"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Vocational Rehabilitation &amp; Transition to Job Placement(UG)</w:t>
            </w:r>
            <w:hyperlink r:id="rId45"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E03DDE1"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0C0E235A" w14:textId="77777777" w:rsidTr="002E0C15">
              <w:trPr>
                <w:trHeight w:val="115"/>
                <w:tblCellSpacing w:w="15" w:type="dxa"/>
              </w:trPr>
              <w:tc>
                <w:tcPr>
                  <w:tcW w:w="847" w:type="pct"/>
                  <w:vAlign w:val="center"/>
                  <w:hideMark/>
                </w:tcPr>
                <w:p w14:paraId="4563C719"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1FD9D311"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0282E382"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725EABC5"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34F09197"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156EF0D7"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C1A23F9"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40357C12"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8AA899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16E444C"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E3EDF8A"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Early Childhood Care and Education I(UG)</w:t>
            </w:r>
            <w:hyperlink r:id="rId46"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D12995B"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0E0DF647" w14:textId="77777777" w:rsidTr="002E0C15">
              <w:trPr>
                <w:trHeight w:val="115"/>
                <w:tblCellSpacing w:w="15" w:type="dxa"/>
              </w:trPr>
              <w:tc>
                <w:tcPr>
                  <w:tcW w:w="847" w:type="pct"/>
                  <w:vAlign w:val="center"/>
                  <w:hideMark/>
                </w:tcPr>
                <w:p w14:paraId="4D922B5F"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7B96CA54"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2DCEB27"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50363413"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A788EE0"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48ADBF89"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C99B805"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7E78270D"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EE599BA"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9475095"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FEB4011"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Communication Options- Oralism(UG)</w:t>
            </w:r>
            <w:hyperlink r:id="rId47"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F05A124"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50B38C1D" w14:textId="77777777" w:rsidTr="002E0C15">
              <w:trPr>
                <w:trHeight w:val="115"/>
                <w:tblCellSpacing w:w="15" w:type="dxa"/>
              </w:trPr>
              <w:tc>
                <w:tcPr>
                  <w:tcW w:w="847" w:type="pct"/>
                  <w:vAlign w:val="center"/>
                  <w:hideMark/>
                </w:tcPr>
                <w:p w14:paraId="4603E188"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1DEFF733"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9EB1C5F"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BAC2EDE"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78EE9FE"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13132262"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01AC804"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1016E109"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27F299D"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36C4AAB"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C796BC6"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Communication Options: Manual (Indian Sign Language)(UG)</w:t>
            </w:r>
            <w:hyperlink r:id="rId48"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2842C0"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3231295D" w14:textId="77777777" w:rsidTr="002E0C15">
              <w:trPr>
                <w:trHeight w:val="115"/>
                <w:tblCellSpacing w:w="15" w:type="dxa"/>
              </w:trPr>
              <w:tc>
                <w:tcPr>
                  <w:tcW w:w="847" w:type="pct"/>
                  <w:vAlign w:val="center"/>
                  <w:hideMark/>
                </w:tcPr>
                <w:p w14:paraId="2895A5F4"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100C5231"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3B9DF64"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CBBE501"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5F4D43DC"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230C917B"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435D41B"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074AB1AE"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8C3C5D9"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89FCC8"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DB37486"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Augmentative and Alternative Communication(UG)</w:t>
            </w:r>
            <w:hyperlink r:id="rId49"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8A19CA"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7E50B636" w14:textId="77777777" w:rsidTr="002E0C15">
              <w:trPr>
                <w:trHeight w:val="115"/>
                <w:tblCellSpacing w:w="15" w:type="dxa"/>
              </w:trPr>
              <w:tc>
                <w:tcPr>
                  <w:tcW w:w="847" w:type="pct"/>
                  <w:vAlign w:val="center"/>
                  <w:hideMark/>
                </w:tcPr>
                <w:p w14:paraId="050C1D73"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3CD267B2"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EE0E3DD"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4928B13"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4EE200F"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796B42DB"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2F0B489"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32F8F47C" w14:textId="77777777" w:rsidTr="002E0C15">
        <w:trPr>
          <w:trHeight w:val="306"/>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78F25B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9A7D972"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74DA1B7"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Orientation &amp; Mobility(UG)</w:t>
            </w:r>
            <w:hyperlink r:id="rId50"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8419EE7"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7126F02F" w14:textId="77777777" w:rsidTr="002E0C15">
              <w:trPr>
                <w:trHeight w:val="115"/>
                <w:tblCellSpacing w:w="15" w:type="dxa"/>
              </w:trPr>
              <w:tc>
                <w:tcPr>
                  <w:tcW w:w="847" w:type="pct"/>
                  <w:vAlign w:val="center"/>
                  <w:hideMark/>
                </w:tcPr>
                <w:p w14:paraId="3879F150"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392B6B65"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51C3D9A8"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181E54F"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F46FB63"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7DD93880"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1598967"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1A5B7A5C"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C7F824"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lastRenderedPageBreak/>
              <w:t>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9872E4E"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2084D23"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Braille and Assistive Devices(UG)</w:t>
            </w:r>
            <w:hyperlink r:id="rId51"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38419A6" w14:textId="77777777" w:rsidR="0018426C" w:rsidRPr="000A19F5" w:rsidRDefault="0018426C" w:rsidP="002E0C15">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0A19F5" w:rsidRPr="000A19F5" w14:paraId="25832FCC" w14:textId="77777777" w:rsidTr="002E0C15">
              <w:trPr>
                <w:trHeight w:val="115"/>
                <w:tblCellSpacing w:w="15" w:type="dxa"/>
              </w:trPr>
              <w:tc>
                <w:tcPr>
                  <w:tcW w:w="847" w:type="pct"/>
                  <w:vAlign w:val="center"/>
                  <w:hideMark/>
                </w:tcPr>
                <w:p w14:paraId="1DD8B84B"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1E22D78F"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9B45946"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56D1A17A"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32CB75C" w14:textId="77777777" w:rsidR="0018426C" w:rsidRPr="000A19F5" w:rsidRDefault="0018426C" w:rsidP="002E0C15">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34CD63C0" w14:textId="77777777" w:rsidR="0018426C" w:rsidRPr="000A19F5" w:rsidRDefault="0018426C" w:rsidP="002E0C15">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67890E5" w14:textId="77777777" w:rsidR="0018426C" w:rsidRPr="000A19F5" w:rsidRDefault="0018426C" w:rsidP="002E0C15">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bl>
    <w:p w14:paraId="4271D4BE" w14:textId="77777777" w:rsidR="0018426C" w:rsidRPr="000A19F5" w:rsidRDefault="0018426C" w:rsidP="0018426C">
      <w:pPr>
        <w:spacing w:after="0" w:line="240" w:lineRule="auto"/>
        <w:jc w:val="both"/>
        <w:rPr>
          <w:rFonts w:ascii="Times New Roman" w:hAnsi="Times New Roman"/>
          <w:b/>
          <w:bCs/>
          <w:color w:val="000000" w:themeColor="text1"/>
          <w:sz w:val="20"/>
          <w:szCs w:val="20"/>
          <w:lang w:eastAsia="en-IN"/>
        </w:rPr>
      </w:pPr>
    </w:p>
    <w:p w14:paraId="6D26E273" w14:textId="77777777" w:rsidR="00B6321D" w:rsidRPr="000A19F5" w:rsidRDefault="00B6321D" w:rsidP="00B6321D">
      <w:pPr>
        <w:shd w:val="clear" w:color="auto" w:fill="FFFFFF"/>
        <w:spacing w:after="150"/>
        <w:rPr>
          <w:rFonts w:ascii="Times New Roman" w:hAnsi="Times New Roman"/>
          <w:b/>
          <w:color w:val="000000" w:themeColor="text1"/>
          <w:sz w:val="20"/>
          <w:szCs w:val="20"/>
        </w:rPr>
      </w:pPr>
    </w:p>
    <w:p w14:paraId="23FB5524" w14:textId="45A9858B" w:rsidR="0018426C" w:rsidRPr="000A19F5" w:rsidRDefault="00B6321D" w:rsidP="00B6321D">
      <w:pPr>
        <w:shd w:val="clear" w:color="auto" w:fill="FFFFFF"/>
        <w:spacing w:after="150"/>
        <w:rPr>
          <w:rFonts w:ascii="Times New Roman" w:hAnsi="Times New Roman"/>
          <w:b/>
          <w:color w:val="000000" w:themeColor="text1"/>
          <w:sz w:val="20"/>
          <w:szCs w:val="20"/>
        </w:rPr>
      </w:pPr>
      <w:proofErr w:type="spellStart"/>
      <w:r w:rsidRPr="000A19F5">
        <w:rPr>
          <w:rFonts w:ascii="Times New Roman" w:hAnsi="Times New Roman"/>
          <w:b/>
          <w:color w:val="000000" w:themeColor="text1"/>
          <w:sz w:val="20"/>
          <w:szCs w:val="20"/>
        </w:rPr>
        <w:t>B.Ed</w:t>
      </w:r>
      <w:proofErr w:type="spellEnd"/>
      <w:r w:rsidRPr="000A19F5">
        <w:rPr>
          <w:rFonts w:ascii="Times New Roman" w:hAnsi="Times New Roman"/>
          <w:b/>
          <w:color w:val="000000" w:themeColor="text1"/>
          <w:sz w:val="20"/>
          <w:szCs w:val="20"/>
        </w:rPr>
        <w:t xml:space="preserve"> Special Education – Mental Retardation</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9964"/>
      </w:tblGrid>
      <w:tr w:rsidR="000A19F5" w:rsidRPr="000A19F5" w14:paraId="0A2B8A62" w14:textId="77777777" w:rsidTr="00847812">
        <w:trPr>
          <w:tblCellSpacing w:w="15" w:type="dxa"/>
        </w:trPr>
        <w:tc>
          <w:tcPr>
            <w:tcW w:w="4970" w:type="pct"/>
            <w:vAlign w:val="center"/>
            <w:hideMark/>
          </w:tcPr>
          <w:p w14:paraId="0B52B88E" w14:textId="69560A7D" w:rsidR="00815AE8" w:rsidRPr="000A19F5" w:rsidRDefault="002B1C2F" w:rsidP="002B1C2F">
            <w:pPr>
              <w:rPr>
                <w:rFonts w:ascii="Times New Roman" w:hAnsi="Times New Roman"/>
                <w:b/>
                <w:bCs/>
                <w:color w:val="000000" w:themeColor="text1"/>
                <w:sz w:val="18"/>
                <w:szCs w:val="18"/>
              </w:rPr>
            </w:pPr>
            <w:r w:rsidRPr="000A19F5">
              <w:rPr>
                <w:rFonts w:ascii="Times New Roman" w:hAnsi="Times New Roman"/>
                <w:b/>
                <w:bCs/>
                <w:color w:val="000000" w:themeColor="text1"/>
                <w:sz w:val="18"/>
                <w:szCs w:val="18"/>
              </w:rPr>
              <w:t>Semester-1</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4"/>
              <w:gridCol w:w="1134"/>
              <w:gridCol w:w="2523"/>
              <w:gridCol w:w="1843"/>
              <w:gridCol w:w="2013"/>
              <w:gridCol w:w="1332"/>
            </w:tblGrid>
            <w:tr w:rsidR="000A19F5" w:rsidRPr="000A19F5" w14:paraId="00DF458E" w14:textId="77777777" w:rsidTr="00E41A9E">
              <w:trPr>
                <w:trHeight w:val="587"/>
              </w:trPr>
              <w:tc>
                <w:tcPr>
                  <w:tcW w:w="704" w:type="dxa"/>
                  <w:vAlign w:val="center"/>
                </w:tcPr>
                <w:p w14:paraId="7063C8DC" w14:textId="77777777" w:rsidR="002B1C2F" w:rsidRPr="000A19F5" w:rsidRDefault="002B1C2F" w:rsidP="002B1C2F">
                  <w:pPr>
                    <w:spacing w:line="240" w:lineRule="exact"/>
                    <w:contextualSpacing/>
                    <w:rPr>
                      <w:rFonts w:ascii="Times New Roman" w:hAnsi="Times New Roman"/>
                      <w:b/>
                      <w:color w:val="000000" w:themeColor="text1"/>
                      <w:sz w:val="18"/>
                      <w:szCs w:val="18"/>
                    </w:rPr>
                  </w:pPr>
                  <w:proofErr w:type="spellStart"/>
                  <w:r w:rsidRPr="000A19F5">
                    <w:rPr>
                      <w:rFonts w:ascii="Times New Roman" w:hAnsi="Times New Roman"/>
                      <w:b/>
                      <w:color w:val="000000" w:themeColor="text1"/>
                      <w:sz w:val="18"/>
                      <w:szCs w:val="18"/>
                    </w:rPr>
                    <w:t>S.No</w:t>
                  </w:r>
                  <w:proofErr w:type="spellEnd"/>
                </w:p>
              </w:tc>
              <w:tc>
                <w:tcPr>
                  <w:tcW w:w="1134" w:type="dxa"/>
                  <w:vAlign w:val="center"/>
                </w:tcPr>
                <w:p w14:paraId="3F1D94BC"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Code</w:t>
                  </w:r>
                </w:p>
              </w:tc>
              <w:tc>
                <w:tcPr>
                  <w:tcW w:w="2523" w:type="dxa"/>
                  <w:vAlign w:val="center"/>
                </w:tcPr>
                <w:p w14:paraId="6CDFD107"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Title</w:t>
                  </w:r>
                </w:p>
              </w:tc>
              <w:tc>
                <w:tcPr>
                  <w:tcW w:w="1843" w:type="dxa"/>
                  <w:vAlign w:val="center"/>
                </w:tcPr>
                <w:p w14:paraId="6162E67D"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Type</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3AC318AE" w14:textId="77777777" w:rsidTr="00E41A9E">
                    <w:trPr>
                      <w:gridAfter w:val="1"/>
                      <w:wAfter w:w="99" w:type="dxa"/>
                      <w:tblCellSpacing w:w="15" w:type="dxa"/>
                    </w:trPr>
                    <w:tc>
                      <w:tcPr>
                        <w:tcW w:w="802" w:type="dxa"/>
                        <w:gridSpan w:val="3"/>
                        <w:vAlign w:val="center"/>
                        <w:hideMark/>
                      </w:tcPr>
                      <w:p w14:paraId="2A312772" w14:textId="77777777" w:rsidR="002B1C2F" w:rsidRPr="000A19F5" w:rsidRDefault="002B1C2F" w:rsidP="002B1C2F">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Credit </w:t>
                        </w:r>
                      </w:p>
                    </w:tc>
                  </w:tr>
                  <w:tr w:rsidR="000A19F5" w:rsidRPr="000A19F5" w14:paraId="740D8224" w14:textId="77777777" w:rsidTr="00E41A9E">
                    <w:trPr>
                      <w:tblCellSpacing w:w="15" w:type="dxa"/>
                    </w:trPr>
                    <w:tc>
                      <w:tcPr>
                        <w:tcW w:w="1250" w:type="pct"/>
                        <w:vAlign w:val="center"/>
                        <w:hideMark/>
                      </w:tcPr>
                      <w:p w14:paraId="6996A400" w14:textId="77777777" w:rsidR="002B1C2F" w:rsidRPr="000A19F5" w:rsidRDefault="002B1C2F" w:rsidP="002B1C2F">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L </w:t>
                        </w:r>
                      </w:p>
                    </w:tc>
                    <w:tc>
                      <w:tcPr>
                        <w:tcW w:w="1250" w:type="pct"/>
                        <w:vAlign w:val="center"/>
                        <w:hideMark/>
                      </w:tcPr>
                      <w:p w14:paraId="531E7734" w14:textId="77777777" w:rsidR="002B1C2F" w:rsidRPr="000A19F5" w:rsidRDefault="002B1C2F" w:rsidP="002B1C2F">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T </w:t>
                        </w:r>
                      </w:p>
                    </w:tc>
                    <w:tc>
                      <w:tcPr>
                        <w:tcW w:w="1250" w:type="pct"/>
                        <w:vAlign w:val="center"/>
                        <w:hideMark/>
                      </w:tcPr>
                      <w:p w14:paraId="52CFF29C" w14:textId="77777777" w:rsidR="002B1C2F" w:rsidRPr="000A19F5" w:rsidRDefault="002B1C2F" w:rsidP="002B1C2F">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PS </w:t>
                        </w:r>
                      </w:p>
                    </w:tc>
                    <w:tc>
                      <w:tcPr>
                        <w:tcW w:w="1250" w:type="pct"/>
                        <w:vAlign w:val="center"/>
                        <w:hideMark/>
                      </w:tcPr>
                      <w:p w14:paraId="0E9B3A05" w14:textId="77777777" w:rsidR="002B1C2F" w:rsidRPr="000A19F5" w:rsidRDefault="002B1C2F" w:rsidP="002B1C2F">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FW </w:t>
                        </w:r>
                      </w:p>
                    </w:tc>
                  </w:tr>
                </w:tbl>
                <w:p w14:paraId="4546A55A" w14:textId="77777777" w:rsidR="002B1C2F" w:rsidRPr="000A19F5" w:rsidRDefault="002B1C2F" w:rsidP="002B1C2F">
                  <w:pPr>
                    <w:spacing w:line="240" w:lineRule="exact"/>
                    <w:contextualSpacing/>
                    <w:rPr>
                      <w:rFonts w:ascii="Times New Roman" w:hAnsi="Times New Roman"/>
                      <w:b/>
                      <w:color w:val="000000" w:themeColor="text1"/>
                      <w:sz w:val="18"/>
                      <w:szCs w:val="18"/>
                    </w:rPr>
                  </w:pPr>
                </w:p>
              </w:tc>
              <w:tc>
                <w:tcPr>
                  <w:tcW w:w="1332" w:type="dxa"/>
                  <w:vAlign w:val="center"/>
                </w:tcPr>
                <w:p w14:paraId="4242345A"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Credit Units</w:t>
                  </w:r>
                </w:p>
              </w:tc>
            </w:tr>
            <w:tr w:rsidR="000A19F5" w:rsidRPr="000A19F5" w14:paraId="72C07C35" w14:textId="77777777" w:rsidTr="00E41A9E">
              <w:tc>
                <w:tcPr>
                  <w:tcW w:w="704" w:type="dxa"/>
                  <w:vAlign w:val="center"/>
                </w:tcPr>
                <w:p w14:paraId="107BF86F"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1 </w:t>
                  </w:r>
                </w:p>
              </w:tc>
              <w:tc>
                <w:tcPr>
                  <w:tcW w:w="1134" w:type="dxa"/>
                  <w:vAlign w:val="center"/>
                </w:tcPr>
                <w:p w14:paraId="7EF6755E"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SPED169 </w:t>
                  </w:r>
                </w:p>
              </w:tc>
              <w:tc>
                <w:tcPr>
                  <w:tcW w:w="2523" w:type="dxa"/>
                  <w:vAlign w:val="center"/>
                </w:tcPr>
                <w:p w14:paraId="50018195"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Human Growth and Development(UG)</w:t>
                  </w:r>
                  <w:hyperlink r:id="rId52" w:history="1">
                    <w:r w:rsidRPr="000A19F5">
                      <w:rPr>
                        <w:rStyle w:val="Hyperlink"/>
                        <w:rFonts w:ascii="Times New Roman" w:hAnsi="Times New Roman"/>
                        <w:color w:val="000000" w:themeColor="text1"/>
                        <w:sz w:val="18"/>
                        <w:szCs w:val="18"/>
                      </w:rPr>
                      <w:t xml:space="preserve"> </w:t>
                    </w:r>
                  </w:hyperlink>
                </w:p>
              </w:tc>
              <w:tc>
                <w:tcPr>
                  <w:tcW w:w="1843" w:type="dxa"/>
                  <w:vAlign w:val="center"/>
                </w:tcPr>
                <w:p w14:paraId="64D51F0C"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Core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62434786" w14:textId="77777777" w:rsidTr="00E41A9E">
                    <w:trPr>
                      <w:tblCellSpacing w:w="15" w:type="dxa"/>
                    </w:trPr>
                    <w:tc>
                      <w:tcPr>
                        <w:tcW w:w="1250" w:type="pct"/>
                        <w:vAlign w:val="center"/>
                        <w:hideMark/>
                      </w:tcPr>
                      <w:p w14:paraId="5F14FB1B"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42F21C4A"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5D3428C9"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350D820F"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4A1BC3DC" w14:textId="77777777" w:rsidR="002B1C2F" w:rsidRPr="000A19F5" w:rsidRDefault="002B1C2F" w:rsidP="002B1C2F">
                  <w:pPr>
                    <w:spacing w:line="240" w:lineRule="exact"/>
                    <w:contextualSpacing/>
                    <w:rPr>
                      <w:rFonts w:ascii="Times New Roman" w:hAnsi="Times New Roman"/>
                      <w:color w:val="000000" w:themeColor="text1"/>
                      <w:sz w:val="18"/>
                      <w:szCs w:val="18"/>
                    </w:rPr>
                  </w:pPr>
                </w:p>
              </w:tc>
              <w:tc>
                <w:tcPr>
                  <w:tcW w:w="1332" w:type="dxa"/>
                  <w:vAlign w:val="center"/>
                </w:tcPr>
                <w:p w14:paraId="2635A325"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4486B7B9" w14:textId="77777777" w:rsidTr="00E41A9E">
              <w:tc>
                <w:tcPr>
                  <w:tcW w:w="704" w:type="dxa"/>
                  <w:vAlign w:val="center"/>
                </w:tcPr>
                <w:p w14:paraId="5D69FF2E"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2 </w:t>
                  </w:r>
                </w:p>
              </w:tc>
              <w:tc>
                <w:tcPr>
                  <w:tcW w:w="1134" w:type="dxa"/>
                  <w:vAlign w:val="center"/>
                </w:tcPr>
                <w:p w14:paraId="466F605A"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SPED170 </w:t>
                  </w:r>
                </w:p>
              </w:tc>
              <w:tc>
                <w:tcPr>
                  <w:tcW w:w="2523" w:type="dxa"/>
                  <w:vAlign w:val="center"/>
                </w:tcPr>
                <w:p w14:paraId="39D031F7"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Contemporary India and Education(UG)</w:t>
                  </w:r>
                  <w:hyperlink r:id="rId53" w:history="1">
                    <w:r w:rsidRPr="000A19F5">
                      <w:rPr>
                        <w:rStyle w:val="Hyperlink"/>
                        <w:rFonts w:ascii="Times New Roman" w:hAnsi="Times New Roman"/>
                        <w:color w:val="000000" w:themeColor="text1"/>
                        <w:sz w:val="18"/>
                        <w:szCs w:val="18"/>
                      </w:rPr>
                      <w:t xml:space="preserve"> </w:t>
                    </w:r>
                  </w:hyperlink>
                </w:p>
              </w:tc>
              <w:tc>
                <w:tcPr>
                  <w:tcW w:w="1843" w:type="dxa"/>
                  <w:vAlign w:val="center"/>
                </w:tcPr>
                <w:p w14:paraId="03199F56"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Core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5B59FD72" w14:textId="77777777" w:rsidTr="00E41A9E">
                    <w:trPr>
                      <w:tblCellSpacing w:w="15" w:type="dxa"/>
                    </w:trPr>
                    <w:tc>
                      <w:tcPr>
                        <w:tcW w:w="1250" w:type="pct"/>
                        <w:vAlign w:val="center"/>
                        <w:hideMark/>
                      </w:tcPr>
                      <w:p w14:paraId="0902481D"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379537E9"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728EB907"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685D38D4"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265CF5DA" w14:textId="77777777" w:rsidR="002B1C2F" w:rsidRPr="000A19F5" w:rsidRDefault="002B1C2F" w:rsidP="002B1C2F">
                  <w:pPr>
                    <w:spacing w:line="240" w:lineRule="exact"/>
                    <w:contextualSpacing/>
                    <w:rPr>
                      <w:rFonts w:ascii="Times New Roman" w:hAnsi="Times New Roman"/>
                      <w:color w:val="000000" w:themeColor="text1"/>
                      <w:sz w:val="18"/>
                      <w:szCs w:val="18"/>
                    </w:rPr>
                  </w:pPr>
                </w:p>
              </w:tc>
              <w:tc>
                <w:tcPr>
                  <w:tcW w:w="1332" w:type="dxa"/>
                  <w:vAlign w:val="center"/>
                </w:tcPr>
                <w:p w14:paraId="57507433"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4C102BB3" w14:textId="77777777" w:rsidTr="00E41A9E">
              <w:tc>
                <w:tcPr>
                  <w:tcW w:w="704" w:type="dxa"/>
                  <w:vAlign w:val="center"/>
                </w:tcPr>
                <w:p w14:paraId="7F42FCF5"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3 </w:t>
                  </w:r>
                </w:p>
              </w:tc>
              <w:tc>
                <w:tcPr>
                  <w:tcW w:w="1134" w:type="dxa"/>
                  <w:vAlign w:val="center"/>
                </w:tcPr>
                <w:p w14:paraId="47EF5184"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SPED106 </w:t>
                  </w:r>
                </w:p>
              </w:tc>
              <w:tc>
                <w:tcPr>
                  <w:tcW w:w="2523" w:type="dxa"/>
                  <w:vAlign w:val="center"/>
                </w:tcPr>
                <w:p w14:paraId="43172160"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Introduction to Sensory Disabilities(UG)</w:t>
                  </w:r>
                  <w:hyperlink r:id="rId54" w:history="1">
                    <w:r w:rsidRPr="000A19F5">
                      <w:rPr>
                        <w:rStyle w:val="Hyperlink"/>
                        <w:rFonts w:ascii="Times New Roman" w:hAnsi="Times New Roman"/>
                        <w:color w:val="000000" w:themeColor="text1"/>
                        <w:sz w:val="18"/>
                        <w:szCs w:val="18"/>
                      </w:rPr>
                      <w:t xml:space="preserve"> </w:t>
                    </w:r>
                  </w:hyperlink>
                </w:p>
              </w:tc>
              <w:tc>
                <w:tcPr>
                  <w:tcW w:w="1843" w:type="dxa"/>
                  <w:vAlign w:val="center"/>
                </w:tcPr>
                <w:p w14:paraId="69683358"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Cross Disability &amp; Inclusive Education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24A99061" w14:textId="77777777" w:rsidTr="00E41A9E">
                    <w:trPr>
                      <w:tblCellSpacing w:w="15" w:type="dxa"/>
                    </w:trPr>
                    <w:tc>
                      <w:tcPr>
                        <w:tcW w:w="1250" w:type="pct"/>
                        <w:vAlign w:val="center"/>
                        <w:hideMark/>
                      </w:tcPr>
                      <w:p w14:paraId="5D869E25"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 </w:t>
                        </w:r>
                      </w:p>
                    </w:tc>
                    <w:tc>
                      <w:tcPr>
                        <w:tcW w:w="1250" w:type="pct"/>
                        <w:vAlign w:val="center"/>
                        <w:hideMark/>
                      </w:tcPr>
                      <w:p w14:paraId="106DCFDB"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5FCBB2F0"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249C8BBD"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18148DFE" w14:textId="77777777" w:rsidR="002B1C2F" w:rsidRPr="000A19F5" w:rsidRDefault="002B1C2F" w:rsidP="002B1C2F">
                  <w:pPr>
                    <w:spacing w:line="240" w:lineRule="exact"/>
                    <w:contextualSpacing/>
                    <w:rPr>
                      <w:rFonts w:ascii="Times New Roman" w:hAnsi="Times New Roman"/>
                      <w:color w:val="000000" w:themeColor="text1"/>
                      <w:sz w:val="18"/>
                      <w:szCs w:val="18"/>
                    </w:rPr>
                  </w:pPr>
                </w:p>
              </w:tc>
              <w:tc>
                <w:tcPr>
                  <w:tcW w:w="1332" w:type="dxa"/>
                  <w:vAlign w:val="center"/>
                </w:tcPr>
                <w:p w14:paraId="6797F7F4"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2.00 </w:t>
                  </w:r>
                </w:p>
              </w:tc>
            </w:tr>
            <w:tr w:rsidR="000A19F5" w:rsidRPr="000A19F5" w14:paraId="295CA83B" w14:textId="77777777" w:rsidTr="00E41A9E">
              <w:tc>
                <w:tcPr>
                  <w:tcW w:w="704" w:type="dxa"/>
                  <w:vAlign w:val="center"/>
                </w:tcPr>
                <w:p w14:paraId="236946A0"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4 </w:t>
                  </w:r>
                </w:p>
              </w:tc>
              <w:tc>
                <w:tcPr>
                  <w:tcW w:w="1134" w:type="dxa"/>
                  <w:vAlign w:val="center"/>
                </w:tcPr>
                <w:p w14:paraId="18C71E60"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SPED171 </w:t>
                  </w:r>
                </w:p>
              </w:tc>
              <w:tc>
                <w:tcPr>
                  <w:tcW w:w="2523" w:type="dxa"/>
                  <w:vAlign w:val="center"/>
                </w:tcPr>
                <w:p w14:paraId="29E50FD5"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Introduction to Neuro Developmental Disabilities(UG)</w:t>
                  </w:r>
                  <w:hyperlink r:id="rId55" w:history="1">
                    <w:r w:rsidRPr="000A19F5">
                      <w:rPr>
                        <w:rStyle w:val="Hyperlink"/>
                        <w:rFonts w:ascii="Times New Roman" w:hAnsi="Times New Roman"/>
                        <w:color w:val="000000" w:themeColor="text1"/>
                        <w:sz w:val="18"/>
                        <w:szCs w:val="18"/>
                      </w:rPr>
                      <w:t xml:space="preserve"> </w:t>
                    </w:r>
                  </w:hyperlink>
                </w:p>
              </w:tc>
              <w:tc>
                <w:tcPr>
                  <w:tcW w:w="1843" w:type="dxa"/>
                  <w:vAlign w:val="center"/>
                </w:tcPr>
                <w:p w14:paraId="539D38BE"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Cross Disability &amp; Inclusive Education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240DF532" w14:textId="77777777" w:rsidTr="00E41A9E">
                    <w:trPr>
                      <w:tblCellSpacing w:w="15" w:type="dxa"/>
                    </w:trPr>
                    <w:tc>
                      <w:tcPr>
                        <w:tcW w:w="1250" w:type="pct"/>
                        <w:vAlign w:val="center"/>
                        <w:hideMark/>
                      </w:tcPr>
                      <w:p w14:paraId="5196AD1C"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 </w:t>
                        </w:r>
                      </w:p>
                    </w:tc>
                    <w:tc>
                      <w:tcPr>
                        <w:tcW w:w="1250" w:type="pct"/>
                        <w:vAlign w:val="center"/>
                        <w:hideMark/>
                      </w:tcPr>
                      <w:p w14:paraId="1C7BEE14"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5969461D"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36B3A000"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468446CC" w14:textId="77777777" w:rsidR="002B1C2F" w:rsidRPr="000A19F5" w:rsidRDefault="002B1C2F" w:rsidP="002B1C2F">
                  <w:pPr>
                    <w:spacing w:line="240" w:lineRule="exact"/>
                    <w:contextualSpacing/>
                    <w:rPr>
                      <w:rFonts w:ascii="Times New Roman" w:hAnsi="Times New Roman"/>
                      <w:color w:val="000000" w:themeColor="text1"/>
                      <w:sz w:val="18"/>
                      <w:szCs w:val="18"/>
                    </w:rPr>
                  </w:pPr>
                </w:p>
              </w:tc>
              <w:tc>
                <w:tcPr>
                  <w:tcW w:w="1332" w:type="dxa"/>
                  <w:vAlign w:val="center"/>
                </w:tcPr>
                <w:p w14:paraId="5B9CCC76"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2.00 </w:t>
                  </w:r>
                </w:p>
              </w:tc>
            </w:tr>
            <w:tr w:rsidR="000A19F5" w:rsidRPr="000A19F5" w14:paraId="08B5A51A" w14:textId="77777777" w:rsidTr="00E41A9E">
              <w:tc>
                <w:tcPr>
                  <w:tcW w:w="704" w:type="dxa"/>
                  <w:vAlign w:val="center"/>
                </w:tcPr>
                <w:p w14:paraId="62AE9F58"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5 </w:t>
                  </w:r>
                </w:p>
              </w:tc>
              <w:tc>
                <w:tcPr>
                  <w:tcW w:w="1134" w:type="dxa"/>
                  <w:vAlign w:val="center"/>
                </w:tcPr>
                <w:p w14:paraId="6023F0D9"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SPED107 </w:t>
                  </w:r>
                </w:p>
              </w:tc>
              <w:tc>
                <w:tcPr>
                  <w:tcW w:w="2523" w:type="dxa"/>
                  <w:vAlign w:val="center"/>
                </w:tcPr>
                <w:p w14:paraId="5DDB94AA"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Introduction to Locomotor &amp; Multiple Disabilities(UG)</w:t>
                  </w:r>
                  <w:hyperlink r:id="rId56" w:history="1">
                    <w:r w:rsidRPr="000A19F5">
                      <w:rPr>
                        <w:rStyle w:val="Hyperlink"/>
                        <w:rFonts w:ascii="Times New Roman" w:hAnsi="Times New Roman"/>
                        <w:color w:val="000000" w:themeColor="text1"/>
                        <w:sz w:val="18"/>
                        <w:szCs w:val="18"/>
                      </w:rPr>
                      <w:t xml:space="preserve"> </w:t>
                    </w:r>
                  </w:hyperlink>
                </w:p>
              </w:tc>
              <w:tc>
                <w:tcPr>
                  <w:tcW w:w="1843" w:type="dxa"/>
                  <w:vAlign w:val="center"/>
                </w:tcPr>
                <w:p w14:paraId="4BE323CF"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Cross Disability &amp; Inclusive Education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6007C38C" w14:textId="77777777" w:rsidTr="00E41A9E">
                    <w:trPr>
                      <w:tblCellSpacing w:w="15" w:type="dxa"/>
                    </w:trPr>
                    <w:tc>
                      <w:tcPr>
                        <w:tcW w:w="1250" w:type="pct"/>
                        <w:vAlign w:val="center"/>
                        <w:hideMark/>
                      </w:tcPr>
                      <w:p w14:paraId="63E1A52C"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 </w:t>
                        </w:r>
                      </w:p>
                    </w:tc>
                    <w:tc>
                      <w:tcPr>
                        <w:tcW w:w="1250" w:type="pct"/>
                        <w:vAlign w:val="center"/>
                        <w:hideMark/>
                      </w:tcPr>
                      <w:p w14:paraId="628A752E"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74BE4AA3"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434242C1"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24E5BF1B" w14:textId="77777777" w:rsidR="002B1C2F" w:rsidRPr="000A19F5" w:rsidRDefault="002B1C2F" w:rsidP="002B1C2F">
                  <w:pPr>
                    <w:spacing w:line="240" w:lineRule="exact"/>
                    <w:contextualSpacing/>
                    <w:rPr>
                      <w:rFonts w:ascii="Times New Roman" w:hAnsi="Times New Roman"/>
                      <w:color w:val="000000" w:themeColor="text1"/>
                      <w:sz w:val="18"/>
                      <w:szCs w:val="18"/>
                    </w:rPr>
                  </w:pPr>
                </w:p>
              </w:tc>
              <w:tc>
                <w:tcPr>
                  <w:tcW w:w="1332" w:type="dxa"/>
                  <w:vAlign w:val="center"/>
                </w:tcPr>
                <w:p w14:paraId="1CE14235"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2.00 </w:t>
                  </w:r>
                </w:p>
              </w:tc>
            </w:tr>
            <w:tr w:rsidR="000A19F5" w:rsidRPr="000A19F5" w14:paraId="582124EE" w14:textId="77777777" w:rsidTr="00E41A9E">
              <w:tc>
                <w:tcPr>
                  <w:tcW w:w="704" w:type="dxa"/>
                  <w:vAlign w:val="center"/>
                </w:tcPr>
                <w:p w14:paraId="3B8B929D"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6 </w:t>
                  </w:r>
                </w:p>
              </w:tc>
              <w:tc>
                <w:tcPr>
                  <w:tcW w:w="1134" w:type="dxa"/>
                  <w:vAlign w:val="center"/>
                </w:tcPr>
                <w:p w14:paraId="74846567" w14:textId="7603A29D"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SPED185 </w:t>
                  </w:r>
                </w:p>
              </w:tc>
              <w:tc>
                <w:tcPr>
                  <w:tcW w:w="2523" w:type="dxa"/>
                  <w:vAlign w:val="center"/>
                </w:tcPr>
                <w:p w14:paraId="16330E7E" w14:textId="5FF487B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Assessment and Identification of Needs for Children With Intellectual Disability(UG)</w:t>
                  </w:r>
                </w:p>
              </w:tc>
              <w:tc>
                <w:tcPr>
                  <w:tcW w:w="1843" w:type="dxa"/>
                  <w:vAlign w:val="center"/>
                </w:tcPr>
                <w:p w14:paraId="3FBFA4CE"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Disability Specialization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76B6054C" w14:textId="77777777" w:rsidTr="00E41A9E">
                    <w:trPr>
                      <w:tblCellSpacing w:w="15" w:type="dxa"/>
                    </w:trPr>
                    <w:tc>
                      <w:tcPr>
                        <w:tcW w:w="1250" w:type="pct"/>
                        <w:vAlign w:val="center"/>
                        <w:hideMark/>
                      </w:tcPr>
                      <w:p w14:paraId="3622530B"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5DD8AF86"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5CD2A269"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17AD8438"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3FF63436" w14:textId="77777777" w:rsidR="002B1C2F" w:rsidRPr="000A19F5" w:rsidRDefault="002B1C2F" w:rsidP="002B1C2F">
                  <w:pPr>
                    <w:spacing w:line="240" w:lineRule="exact"/>
                    <w:contextualSpacing/>
                    <w:rPr>
                      <w:rFonts w:ascii="Times New Roman" w:hAnsi="Times New Roman"/>
                      <w:color w:val="000000" w:themeColor="text1"/>
                      <w:sz w:val="18"/>
                      <w:szCs w:val="18"/>
                    </w:rPr>
                  </w:pPr>
                </w:p>
              </w:tc>
              <w:tc>
                <w:tcPr>
                  <w:tcW w:w="1332" w:type="dxa"/>
                  <w:vAlign w:val="center"/>
                </w:tcPr>
                <w:p w14:paraId="633DE258"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63642DEB" w14:textId="77777777" w:rsidTr="00E41A9E">
              <w:tc>
                <w:tcPr>
                  <w:tcW w:w="704" w:type="dxa"/>
                  <w:vAlign w:val="center"/>
                </w:tcPr>
                <w:p w14:paraId="0A92ABEF" w14:textId="77777777" w:rsidR="002B1C2F" w:rsidRPr="000A19F5" w:rsidRDefault="002B1C2F" w:rsidP="002B1C2F">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7 </w:t>
                  </w:r>
                </w:p>
              </w:tc>
              <w:tc>
                <w:tcPr>
                  <w:tcW w:w="1134" w:type="dxa"/>
                  <w:vAlign w:val="center"/>
                </w:tcPr>
                <w:p w14:paraId="37DAB1C3"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SPED173 </w:t>
                  </w:r>
                </w:p>
              </w:tc>
              <w:tc>
                <w:tcPr>
                  <w:tcW w:w="2523" w:type="dxa"/>
                  <w:vAlign w:val="center"/>
                </w:tcPr>
                <w:p w14:paraId="5BE259AF"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Cross Disability and Inclusion- Learning Disability(UG)</w:t>
                  </w:r>
                  <w:hyperlink r:id="rId57" w:history="1">
                    <w:r w:rsidRPr="000A19F5">
                      <w:rPr>
                        <w:rStyle w:val="Hyperlink"/>
                        <w:rFonts w:ascii="Times New Roman" w:hAnsi="Times New Roman"/>
                        <w:color w:val="000000" w:themeColor="text1"/>
                        <w:sz w:val="18"/>
                        <w:szCs w:val="18"/>
                      </w:rPr>
                      <w:t xml:space="preserve"> </w:t>
                    </w:r>
                  </w:hyperlink>
                </w:p>
              </w:tc>
              <w:tc>
                <w:tcPr>
                  <w:tcW w:w="1843" w:type="dxa"/>
                  <w:vAlign w:val="center"/>
                </w:tcPr>
                <w:p w14:paraId="1597723B"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Practical</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0A19F5" w:rsidRPr="000A19F5" w14:paraId="799893C0" w14:textId="77777777" w:rsidTr="00E41A9E">
                    <w:trPr>
                      <w:tblCellSpacing w:w="15" w:type="dxa"/>
                    </w:trPr>
                    <w:tc>
                      <w:tcPr>
                        <w:tcW w:w="1250" w:type="pct"/>
                        <w:vAlign w:val="center"/>
                        <w:hideMark/>
                      </w:tcPr>
                      <w:p w14:paraId="6E060B3C"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78E9F9C6"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4320203C"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 </w:t>
                        </w:r>
                      </w:p>
                    </w:tc>
                    <w:tc>
                      <w:tcPr>
                        <w:tcW w:w="1250" w:type="pct"/>
                        <w:vAlign w:val="center"/>
                        <w:hideMark/>
                      </w:tcPr>
                      <w:p w14:paraId="428168A7" w14:textId="77777777" w:rsidR="002B1C2F" w:rsidRPr="000A19F5" w:rsidRDefault="002B1C2F" w:rsidP="002B1C2F">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6D6918B8" w14:textId="77777777" w:rsidR="002B1C2F" w:rsidRPr="000A19F5" w:rsidRDefault="002B1C2F" w:rsidP="002B1C2F">
                  <w:pPr>
                    <w:spacing w:line="240" w:lineRule="exact"/>
                    <w:contextualSpacing/>
                    <w:rPr>
                      <w:rFonts w:ascii="Times New Roman" w:hAnsi="Times New Roman"/>
                      <w:color w:val="000000" w:themeColor="text1"/>
                      <w:sz w:val="18"/>
                      <w:szCs w:val="18"/>
                    </w:rPr>
                  </w:pPr>
                </w:p>
              </w:tc>
              <w:tc>
                <w:tcPr>
                  <w:tcW w:w="1332" w:type="dxa"/>
                  <w:vAlign w:val="center"/>
                </w:tcPr>
                <w:p w14:paraId="73E6414D" w14:textId="77777777" w:rsidR="002B1C2F" w:rsidRPr="000A19F5" w:rsidRDefault="002B1C2F" w:rsidP="002B1C2F">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bl>
          <w:p w14:paraId="40B2F021" w14:textId="7B6FEDAC" w:rsidR="00815AE8" w:rsidRPr="000A19F5" w:rsidRDefault="00815AE8" w:rsidP="002E0C15">
            <w:pPr>
              <w:jc w:val="center"/>
              <w:rPr>
                <w:rFonts w:ascii="Times New Roman" w:hAnsi="Times New Roman"/>
                <w:b/>
                <w:bCs/>
                <w:color w:val="000000" w:themeColor="text1"/>
                <w:sz w:val="18"/>
                <w:szCs w:val="18"/>
              </w:rPr>
            </w:pPr>
          </w:p>
          <w:p w14:paraId="721E82AA" w14:textId="01445869" w:rsidR="00B7084C" w:rsidRPr="000A19F5" w:rsidRDefault="00B7084C" w:rsidP="00B7084C">
            <w:pPr>
              <w:rPr>
                <w:rFonts w:ascii="Times New Roman" w:hAnsi="Times New Roman"/>
                <w:b/>
                <w:bCs/>
                <w:color w:val="000000" w:themeColor="text1"/>
                <w:sz w:val="18"/>
                <w:szCs w:val="18"/>
              </w:rPr>
            </w:pPr>
            <w:r w:rsidRPr="000A19F5">
              <w:rPr>
                <w:rFonts w:ascii="Times New Roman" w:hAnsi="Times New Roman"/>
                <w:b/>
                <w:bCs/>
                <w:color w:val="000000" w:themeColor="text1"/>
                <w:sz w:val="18"/>
                <w:szCs w:val="18"/>
              </w:rPr>
              <w:t xml:space="preserve">Semester-II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5"/>
              <w:gridCol w:w="1133"/>
              <w:gridCol w:w="2960"/>
              <w:gridCol w:w="1697"/>
              <w:gridCol w:w="1835"/>
              <w:gridCol w:w="1294"/>
            </w:tblGrid>
            <w:tr w:rsidR="000A19F5" w:rsidRPr="000A19F5" w14:paraId="49C80A68" w14:textId="77777777" w:rsidTr="00E76EB5">
              <w:trPr>
                <w:trHeight w:val="760"/>
              </w:trPr>
              <w:tc>
                <w:tcPr>
                  <w:tcW w:w="675" w:type="dxa"/>
                  <w:vAlign w:val="center"/>
                </w:tcPr>
                <w:p w14:paraId="35943B81" w14:textId="77777777" w:rsidR="00B7084C" w:rsidRPr="000A19F5" w:rsidRDefault="00B7084C" w:rsidP="00B7084C">
                  <w:pPr>
                    <w:spacing w:line="240" w:lineRule="exact"/>
                    <w:contextualSpacing/>
                    <w:rPr>
                      <w:rFonts w:ascii="Times New Roman" w:hAnsi="Times New Roman"/>
                      <w:b/>
                      <w:color w:val="000000" w:themeColor="text1"/>
                      <w:sz w:val="18"/>
                      <w:szCs w:val="18"/>
                    </w:rPr>
                  </w:pPr>
                  <w:proofErr w:type="spellStart"/>
                  <w:r w:rsidRPr="000A19F5">
                    <w:rPr>
                      <w:rFonts w:ascii="Times New Roman" w:hAnsi="Times New Roman"/>
                      <w:b/>
                      <w:color w:val="000000" w:themeColor="text1"/>
                      <w:sz w:val="18"/>
                      <w:szCs w:val="18"/>
                    </w:rPr>
                    <w:t>S.No</w:t>
                  </w:r>
                  <w:proofErr w:type="spellEnd"/>
                </w:p>
              </w:tc>
              <w:tc>
                <w:tcPr>
                  <w:tcW w:w="1133" w:type="dxa"/>
                  <w:vAlign w:val="center"/>
                </w:tcPr>
                <w:p w14:paraId="12BB9311" w14:textId="77777777" w:rsidR="00B7084C" w:rsidRPr="000A19F5" w:rsidRDefault="00B7084C" w:rsidP="00B7084C">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Code</w:t>
                  </w:r>
                </w:p>
              </w:tc>
              <w:tc>
                <w:tcPr>
                  <w:tcW w:w="2960" w:type="dxa"/>
                  <w:vAlign w:val="center"/>
                </w:tcPr>
                <w:p w14:paraId="4105A66D" w14:textId="77777777" w:rsidR="00B7084C" w:rsidRPr="000A19F5" w:rsidRDefault="00B7084C" w:rsidP="00B7084C">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Title</w:t>
                  </w:r>
                </w:p>
              </w:tc>
              <w:tc>
                <w:tcPr>
                  <w:tcW w:w="1697" w:type="dxa"/>
                  <w:vAlign w:val="center"/>
                </w:tcPr>
                <w:p w14:paraId="10CE86BB" w14:textId="77777777" w:rsidR="00B7084C" w:rsidRPr="000A19F5" w:rsidRDefault="00B7084C" w:rsidP="00B7084C">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Course Type</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2B3C0441" w14:textId="77777777" w:rsidTr="00E41A9E">
                    <w:trPr>
                      <w:gridAfter w:val="1"/>
                      <w:wAfter w:w="99" w:type="dxa"/>
                      <w:tblCellSpacing w:w="15" w:type="dxa"/>
                    </w:trPr>
                    <w:tc>
                      <w:tcPr>
                        <w:tcW w:w="810" w:type="dxa"/>
                        <w:gridSpan w:val="3"/>
                        <w:vAlign w:val="center"/>
                        <w:hideMark/>
                      </w:tcPr>
                      <w:p w14:paraId="5E137352" w14:textId="77777777" w:rsidR="00B7084C" w:rsidRPr="000A19F5" w:rsidRDefault="00B7084C" w:rsidP="00B7084C">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Credit </w:t>
                        </w:r>
                      </w:p>
                    </w:tc>
                  </w:tr>
                  <w:tr w:rsidR="000A19F5" w:rsidRPr="000A19F5" w14:paraId="772DCA0E" w14:textId="77777777" w:rsidTr="00E41A9E">
                    <w:trPr>
                      <w:tblCellSpacing w:w="15" w:type="dxa"/>
                    </w:trPr>
                    <w:tc>
                      <w:tcPr>
                        <w:tcW w:w="1250" w:type="pct"/>
                        <w:vAlign w:val="center"/>
                        <w:hideMark/>
                      </w:tcPr>
                      <w:p w14:paraId="387C07EE" w14:textId="77777777" w:rsidR="00B7084C" w:rsidRPr="000A19F5" w:rsidRDefault="00B7084C" w:rsidP="00B7084C">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L </w:t>
                        </w:r>
                      </w:p>
                    </w:tc>
                    <w:tc>
                      <w:tcPr>
                        <w:tcW w:w="1250" w:type="pct"/>
                        <w:vAlign w:val="center"/>
                        <w:hideMark/>
                      </w:tcPr>
                      <w:p w14:paraId="094918E5" w14:textId="77777777" w:rsidR="00B7084C" w:rsidRPr="000A19F5" w:rsidRDefault="00B7084C" w:rsidP="00B7084C">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T </w:t>
                        </w:r>
                      </w:p>
                    </w:tc>
                    <w:tc>
                      <w:tcPr>
                        <w:tcW w:w="1250" w:type="pct"/>
                        <w:vAlign w:val="center"/>
                        <w:hideMark/>
                      </w:tcPr>
                      <w:p w14:paraId="544CBE17" w14:textId="77777777" w:rsidR="00B7084C" w:rsidRPr="000A19F5" w:rsidRDefault="00B7084C" w:rsidP="00B7084C">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PS </w:t>
                        </w:r>
                      </w:p>
                    </w:tc>
                    <w:tc>
                      <w:tcPr>
                        <w:tcW w:w="1250" w:type="pct"/>
                        <w:vAlign w:val="center"/>
                        <w:hideMark/>
                      </w:tcPr>
                      <w:p w14:paraId="1F255B57" w14:textId="77777777" w:rsidR="00B7084C" w:rsidRPr="000A19F5" w:rsidRDefault="00B7084C" w:rsidP="00B7084C">
                        <w:pPr>
                          <w:spacing w:line="240" w:lineRule="exact"/>
                          <w:contextualSpacing/>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 xml:space="preserve">FW </w:t>
                        </w:r>
                      </w:p>
                    </w:tc>
                  </w:tr>
                </w:tbl>
                <w:p w14:paraId="32AD76CB" w14:textId="77777777" w:rsidR="00B7084C" w:rsidRPr="000A19F5" w:rsidRDefault="00B7084C" w:rsidP="00B7084C">
                  <w:pPr>
                    <w:spacing w:line="240" w:lineRule="exact"/>
                    <w:contextualSpacing/>
                    <w:rPr>
                      <w:rFonts w:ascii="Times New Roman" w:hAnsi="Times New Roman"/>
                      <w:b/>
                      <w:color w:val="000000" w:themeColor="text1"/>
                      <w:sz w:val="18"/>
                      <w:szCs w:val="18"/>
                    </w:rPr>
                  </w:pPr>
                </w:p>
              </w:tc>
              <w:tc>
                <w:tcPr>
                  <w:tcW w:w="1294" w:type="dxa"/>
                  <w:vAlign w:val="center"/>
                </w:tcPr>
                <w:p w14:paraId="43B31F64" w14:textId="77777777" w:rsidR="00B7084C" w:rsidRPr="000A19F5" w:rsidRDefault="00B7084C" w:rsidP="00B7084C">
                  <w:pPr>
                    <w:spacing w:line="240" w:lineRule="exact"/>
                    <w:contextualSpacing/>
                    <w:rPr>
                      <w:rFonts w:ascii="Times New Roman" w:hAnsi="Times New Roman"/>
                      <w:b/>
                      <w:color w:val="000000" w:themeColor="text1"/>
                      <w:sz w:val="18"/>
                      <w:szCs w:val="18"/>
                    </w:rPr>
                  </w:pPr>
                  <w:r w:rsidRPr="000A19F5">
                    <w:rPr>
                      <w:rFonts w:ascii="Times New Roman" w:hAnsi="Times New Roman"/>
                      <w:b/>
                      <w:color w:val="000000" w:themeColor="text1"/>
                      <w:sz w:val="18"/>
                      <w:szCs w:val="18"/>
                    </w:rPr>
                    <w:t>Credit Units</w:t>
                  </w:r>
                </w:p>
              </w:tc>
            </w:tr>
            <w:tr w:rsidR="000A19F5" w:rsidRPr="000A19F5" w14:paraId="6BCF5EF7" w14:textId="77777777" w:rsidTr="00E76EB5">
              <w:tc>
                <w:tcPr>
                  <w:tcW w:w="675" w:type="dxa"/>
                  <w:vAlign w:val="center"/>
                </w:tcPr>
                <w:p w14:paraId="1A4411C6"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133" w:type="dxa"/>
                  <w:vAlign w:val="center"/>
                </w:tcPr>
                <w:p w14:paraId="406A922D"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SPED177 </w:t>
                  </w:r>
                </w:p>
              </w:tc>
              <w:tc>
                <w:tcPr>
                  <w:tcW w:w="2960" w:type="dxa"/>
                  <w:vAlign w:val="center"/>
                </w:tcPr>
                <w:p w14:paraId="5376997E"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Learning, Teaching and Assessment(UG)</w:t>
                  </w:r>
                  <w:hyperlink r:id="rId58" w:history="1">
                    <w:r w:rsidRPr="000A19F5">
                      <w:rPr>
                        <w:rStyle w:val="Hyperlink"/>
                        <w:rFonts w:ascii="Times New Roman" w:hAnsi="Times New Roman"/>
                        <w:color w:val="000000" w:themeColor="text1"/>
                        <w:sz w:val="18"/>
                        <w:szCs w:val="18"/>
                      </w:rPr>
                      <w:t xml:space="preserve"> </w:t>
                    </w:r>
                  </w:hyperlink>
                </w:p>
              </w:tc>
              <w:tc>
                <w:tcPr>
                  <w:tcW w:w="1697" w:type="dxa"/>
                  <w:vAlign w:val="center"/>
                </w:tcPr>
                <w:p w14:paraId="07EB6C1D"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Core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73B8CD03" w14:textId="77777777" w:rsidTr="00E41A9E">
                    <w:trPr>
                      <w:tblCellSpacing w:w="15" w:type="dxa"/>
                    </w:trPr>
                    <w:tc>
                      <w:tcPr>
                        <w:tcW w:w="1250" w:type="pct"/>
                        <w:vAlign w:val="center"/>
                        <w:hideMark/>
                      </w:tcPr>
                      <w:p w14:paraId="6D9F593E"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152F8F05"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5C8E7115"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5F950A4B"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139DF044"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2D172411"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1938D75C" w14:textId="77777777" w:rsidTr="00E76EB5">
              <w:tc>
                <w:tcPr>
                  <w:tcW w:w="675" w:type="dxa"/>
                  <w:vAlign w:val="center"/>
                </w:tcPr>
                <w:p w14:paraId="0D7B0BD1"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 </w:t>
                  </w:r>
                </w:p>
              </w:tc>
              <w:tc>
                <w:tcPr>
                  <w:tcW w:w="1133" w:type="dxa"/>
                  <w:vAlign w:val="center"/>
                </w:tcPr>
                <w:p w14:paraId="4480FB8F"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SPED176 </w:t>
                  </w:r>
                </w:p>
              </w:tc>
              <w:tc>
                <w:tcPr>
                  <w:tcW w:w="2960" w:type="dxa"/>
                  <w:vAlign w:val="center"/>
                </w:tcPr>
                <w:p w14:paraId="233F845A"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Inclusive Education-II(UG) </w:t>
                  </w:r>
                </w:p>
              </w:tc>
              <w:tc>
                <w:tcPr>
                  <w:tcW w:w="1697" w:type="dxa"/>
                  <w:vAlign w:val="center"/>
                </w:tcPr>
                <w:p w14:paraId="56C53DA5"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Cross Disability &amp; Inclusive Education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62279DED" w14:textId="77777777" w:rsidTr="00E41A9E">
                    <w:trPr>
                      <w:tblCellSpacing w:w="15" w:type="dxa"/>
                    </w:trPr>
                    <w:tc>
                      <w:tcPr>
                        <w:tcW w:w="1250" w:type="pct"/>
                        <w:vAlign w:val="center"/>
                        <w:hideMark/>
                      </w:tcPr>
                      <w:p w14:paraId="67DAD1AF"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 </w:t>
                        </w:r>
                      </w:p>
                    </w:tc>
                    <w:tc>
                      <w:tcPr>
                        <w:tcW w:w="1250" w:type="pct"/>
                        <w:vAlign w:val="center"/>
                        <w:hideMark/>
                      </w:tcPr>
                      <w:p w14:paraId="50AB123F"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4DE7D566"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51F29414"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24E2850F"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211762DF"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2.00 </w:t>
                  </w:r>
                </w:p>
              </w:tc>
            </w:tr>
            <w:tr w:rsidR="000A19F5" w:rsidRPr="000A19F5" w14:paraId="193AF500" w14:textId="77777777" w:rsidTr="00E76EB5">
              <w:tc>
                <w:tcPr>
                  <w:tcW w:w="675" w:type="dxa"/>
                  <w:vAlign w:val="center"/>
                </w:tcPr>
                <w:p w14:paraId="34AAAFCD"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133" w:type="dxa"/>
                  <w:vAlign w:val="center"/>
                </w:tcPr>
                <w:p w14:paraId="13271AFA" w14:textId="1368563E"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SPED1</w:t>
                  </w:r>
                  <w:r w:rsidR="00E76EB5" w:rsidRPr="000A19F5">
                    <w:rPr>
                      <w:rFonts w:ascii="Times New Roman" w:hAnsi="Times New Roman"/>
                      <w:color w:val="000000" w:themeColor="text1"/>
                      <w:sz w:val="18"/>
                      <w:szCs w:val="18"/>
                    </w:rPr>
                    <w:t>86</w:t>
                  </w:r>
                  <w:r w:rsidRPr="000A19F5">
                    <w:rPr>
                      <w:rFonts w:ascii="Times New Roman" w:hAnsi="Times New Roman"/>
                      <w:color w:val="000000" w:themeColor="text1"/>
                      <w:sz w:val="18"/>
                      <w:szCs w:val="18"/>
                    </w:rPr>
                    <w:t xml:space="preserve"> </w:t>
                  </w:r>
                </w:p>
              </w:tc>
              <w:tc>
                <w:tcPr>
                  <w:tcW w:w="2960" w:type="dxa"/>
                  <w:vAlign w:val="center"/>
                </w:tcPr>
                <w:p w14:paraId="5E429194" w14:textId="39CBE4E4" w:rsidR="00B7084C" w:rsidRPr="000A19F5" w:rsidRDefault="00E76EB5"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Curriculum Designing, Adaptation and Evaluation for Children with Intellectual Disability</w:t>
                  </w:r>
                </w:p>
              </w:tc>
              <w:tc>
                <w:tcPr>
                  <w:tcW w:w="1697" w:type="dxa"/>
                  <w:vAlign w:val="center"/>
                </w:tcPr>
                <w:p w14:paraId="3AD7D3C7"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Disability Specialization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0236B5A9" w14:textId="77777777" w:rsidTr="00E41A9E">
                    <w:trPr>
                      <w:tblCellSpacing w:w="15" w:type="dxa"/>
                    </w:trPr>
                    <w:tc>
                      <w:tcPr>
                        <w:tcW w:w="1250" w:type="pct"/>
                        <w:vAlign w:val="center"/>
                        <w:hideMark/>
                      </w:tcPr>
                      <w:p w14:paraId="04E43A2F"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4298DC17"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7D402EFA"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225717BF"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07E3BB83"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469D3D06"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4089C77A" w14:textId="77777777" w:rsidTr="00E76EB5">
              <w:tc>
                <w:tcPr>
                  <w:tcW w:w="675" w:type="dxa"/>
                  <w:vAlign w:val="center"/>
                </w:tcPr>
                <w:p w14:paraId="05D5C5CA" w14:textId="77777777" w:rsidR="00E76EB5" w:rsidRPr="000A19F5" w:rsidRDefault="00E76EB5" w:rsidP="00E76EB5">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 </w:t>
                  </w:r>
                </w:p>
              </w:tc>
              <w:tc>
                <w:tcPr>
                  <w:tcW w:w="1133" w:type="dxa"/>
                </w:tcPr>
                <w:p w14:paraId="7511801D" w14:textId="427609CD" w:rsidR="00E76EB5" w:rsidRPr="000A19F5" w:rsidRDefault="00E76EB5" w:rsidP="00E76EB5">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SPED632</w:t>
                  </w:r>
                </w:p>
              </w:tc>
              <w:tc>
                <w:tcPr>
                  <w:tcW w:w="2960" w:type="dxa"/>
                </w:tcPr>
                <w:p w14:paraId="3B6CDF68" w14:textId="44DFFE7F" w:rsidR="00E76EB5" w:rsidRPr="000A19F5" w:rsidRDefault="00E76EB5" w:rsidP="00E76EB5">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Teaching Practice- Intellectual Disability (UG)</w:t>
                  </w:r>
                </w:p>
              </w:tc>
              <w:tc>
                <w:tcPr>
                  <w:tcW w:w="1697" w:type="dxa"/>
                  <w:vAlign w:val="center"/>
                </w:tcPr>
                <w:p w14:paraId="5AC370D2" w14:textId="77777777" w:rsidR="00E76EB5" w:rsidRPr="000A19F5" w:rsidRDefault="00E76EB5" w:rsidP="00E76EB5">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Practical</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69F59086" w14:textId="77777777" w:rsidTr="00E41A9E">
                    <w:trPr>
                      <w:tblCellSpacing w:w="15" w:type="dxa"/>
                    </w:trPr>
                    <w:tc>
                      <w:tcPr>
                        <w:tcW w:w="1250" w:type="pct"/>
                        <w:vAlign w:val="center"/>
                        <w:hideMark/>
                      </w:tcPr>
                      <w:p w14:paraId="16CC128A" w14:textId="77777777" w:rsidR="00E76EB5" w:rsidRPr="000A19F5" w:rsidRDefault="00E76EB5" w:rsidP="00E76EB5">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2DF00157" w14:textId="77777777" w:rsidR="00E76EB5" w:rsidRPr="000A19F5" w:rsidRDefault="00E76EB5" w:rsidP="00E76EB5">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6B702BD6" w14:textId="77777777" w:rsidR="00E76EB5" w:rsidRPr="000A19F5" w:rsidRDefault="00E76EB5" w:rsidP="00E76EB5">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 </w:t>
                        </w:r>
                      </w:p>
                    </w:tc>
                    <w:tc>
                      <w:tcPr>
                        <w:tcW w:w="1250" w:type="pct"/>
                        <w:vAlign w:val="center"/>
                        <w:hideMark/>
                      </w:tcPr>
                      <w:p w14:paraId="494EAAA6" w14:textId="77777777" w:rsidR="00E76EB5" w:rsidRPr="000A19F5" w:rsidRDefault="00E76EB5" w:rsidP="00E76EB5">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0CB645F1" w14:textId="77777777" w:rsidR="00E76EB5" w:rsidRPr="000A19F5" w:rsidRDefault="00E76EB5" w:rsidP="00E76EB5">
                  <w:pPr>
                    <w:spacing w:line="240" w:lineRule="exact"/>
                    <w:contextualSpacing/>
                    <w:rPr>
                      <w:rFonts w:ascii="Times New Roman" w:hAnsi="Times New Roman"/>
                      <w:color w:val="000000" w:themeColor="text1"/>
                      <w:sz w:val="18"/>
                      <w:szCs w:val="18"/>
                    </w:rPr>
                  </w:pPr>
                </w:p>
              </w:tc>
              <w:tc>
                <w:tcPr>
                  <w:tcW w:w="1294" w:type="dxa"/>
                  <w:vAlign w:val="center"/>
                </w:tcPr>
                <w:p w14:paraId="47A5D92F" w14:textId="77777777" w:rsidR="00E76EB5" w:rsidRPr="000A19F5" w:rsidRDefault="00E76EB5" w:rsidP="00E76EB5">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2.00 </w:t>
                  </w:r>
                </w:p>
              </w:tc>
            </w:tr>
            <w:tr w:rsidR="000A19F5" w:rsidRPr="000A19F5" w14:paraId="3190694D" w14:textId="77777777" w:rsidTr="00E76EB5">
              <w:tc>
                <w:tcPr>
                  <w:tcW w:w="675" w:type="dxa"/>
                  <w:vAlign w:val="center"/>
                </w:tcPr>
                <w:p w14:paraId="00B66047"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5 </w:t>
                  </w:r>
                </w:p>
              </w:tc>
              <w:tc>
                <w:tcPr>
                  <w:tcW w:w="1133" w:type="dxa"/>
                  <w:vAlign w:val="center"/>
                </w:tcPr>
                <w:p w14:paraId="6F9825CF"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SPED178 </w:t>
                  </w:r>
                </w:p>
              </w:tc>
              <w:tc>
                <w:tcPr>
                  <w:tcW w:w="2960" w:type="dxa"/>
                  <w:vAlign w:val="center"/>
                </w:tcPr>
                <w:p w14:paraId="3AEF61DF"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Pedagogy of Teaching English(UG)</w:t>
                  </w:r>
                  <w:hyperlink r:id="rId59" w:history="1">
                    <w:r w:rsidRPr="000A19F5">
                      <w:rPr>
                        <w:rStyle w:val="Hyperlink"/>
                        <w:rFonts w:ascii="Times New Roman" w:hAnsi="Times New Roman"/>
                        <w:color w:val="000000" w:themeColor="text1"/>
                        <w:sz w:val="18"/>
                        <w:szCs w:val="18"/>
                      </w:rPr>
                      <w:t xml:space="preserve"> </w:t>
                    </w:r>
                  </w:hyperlink>
                </w:p>
              </w:tc>
              <w:tc>
                <w:tcPr>
                  <w:tcW w:w="1697" w:type="dxa"/>
                  <w:vAlign w:val="center"/>
                </w:tcPr>
                <w:p w14:paraId="0C8A8E24" w14:textId="77777777" w:rsidR="00B7084C" w:rsidRPr="000A19F5" w:rsidRDefault="00B7084C" w:rsidP="00B7084C">
                  <w:pPr>
                    <w:spacing w:line="240" w:lineRule="exact"/>
                    <w:contextualSpacing/>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2EA1207C" w14:textId="77777777" w:rsidTr="00E41A9E">
                    <w:trPr>
                      <w:tblCellSpacing w:w="15" w:type="dxa"/>
                    </w:trPr>
                    <w:tc>
                      <w:tcPr>
                        <w:tcW w:w="1250" w:type="pct"/>
                        <w:vAlign w:val="center"/>
                        <w:hideMark/>
                      </w:tcPr>
                      <w:p w14:paraId="3A7BC4A9"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3934491B"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25E5761D"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6EF10030"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7667F003"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0C6FA16C"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7B89DB73" w14:textId="77777777" w:rsidTr="00E76EB5">
              <w:tc>
                <w:tcPr>
                  <w:tcW w:w="675" w:type="dxa"/>
                  <w:vAlign w:val="center"/>
                </w:tcPr>
                <w:p w14:paraId="0C248A3D"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6 </w:t>
                  </w:r>
                </w:p>
              </w:tc>
              <w:tc>
                <w:tcPr>
                  <w:tcW w:w="1133" w:type="dxa"/>
                  <w:vAlign w:val="center"/>
                </w:tcPr>
                <w:p w14:paraId="70D802C6"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SPED182 </w:t>
                  </w:r>
                </w:p>
              </w:tc>
              <w:tc>
                <w:tcPr>
                  <w:tcW w:w="2960" w:type="dxa"/>
                  <w:vAlign w:val="center"/>
                </w:tcPr>
                <w:p w14:paraId="29EF641C"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Pedagogy of Teaching Hindi(UG)</w:t>
                  </w:r>
                  <w:hyperlink r:id="rId60" w:history="1">
                    <w:r w:rsidRPr="000A19F5">
                      <w:rPr>
                        <w:rStyle w:val="Hyperlink"/>
                        <w:rFonts w:ascii="Times New Roman" w:hAnsi="Times New Roman"/>
                        <w:color w:val="000000" w:themeColor="text1"/>
                        <w:sz w:val="18"/>
                        <w:szCs w:val="18"/>
                      </w:rPr>
                      <w:t xml:space="preserve"> </w:t>
                    </w:r>
                  </w:hyperlink>
                </w:p>
              </w:tc>
              <w:tc>
                <w:tcPr>
                  <w:tcW w:w="1697" w:type="dxa"/>
                  <w:vAlign w:val="center"/>
                </w:tcPr>
                <w:p w14:paraId="5FE05B83" w14:textId="77777777" w:rsidR="00B7084C" w:rsidRPr="000A19F5" w:rsidRDefault="00B7084C" w:rsidP="00B7084C">
                  <w:pPr>
                    <w:spacing w:line="240" w:lineRule="exact"/>
                    <w:contextualSpacing/>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73A95D65" w14:textId="77777777" w:rsidTr="00E41A9E">
                    <w:trPr>
                      <w:tblCellSpacing w:w="15" w:type="dxa"/>
                    </w:trPr>
                    <w:tc>
                      <w:tcPr>
                        <w:tcW w:w="1250" w:type="pct"/>
                        <w:vAlign w:val="center"/>
                        <w:hideMark/>
                      </w:tcPr>
                      <w:p w14:paraId="3D23AC86"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1C9E54CB"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0127A77F"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69516C01"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4370DABC"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5B843FA1"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51B48664" w14:textId="77777777" w:rsidTr="00E76EB5">
              <w:tc>
                <w:tcPr>
                  <w:tcW w:w="675" w:type="dxa"/>
                  <w:vAlign w:val="center"/>
                </w:tcPr>
                <w:p w14:paraId="72B4D46B"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7 </w:t>
                  </w:r>
                </w:p>
              </w:tc>
              <w:tc>
                <w:tcPr>
                  <w:tcW w:w="1133" w:type="dxa"/>
                  <w:vAlign w:val="center"/>
                </w:tcPr>
                <w:p w14:paraId="1E4600A3"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SPED179 </w:t>
                  </w:r>
                </w:p>
              </w:tc>
              <w:tc>
                <w:tcPr>
                  <w:tcW w:w="2960" w:type="dxa"/>
                  <w:vAlign w:val="center"/>
                </w:tcPr>
                <w:p w14:paraId="7E93391D"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Pedagogy of Teaching Mathematics(UG)</w:t>
                  </w:r>
                  <w:hyperlink r:id="rId61" w:history="1">
                    <w:r w:rsidRPr="000A19F5">
                      <w:rPr>
                        <w:rStyle w:val="Hyperlink"/>
                        <w:rFonts w:ascii="Times New Roman" w:hAnsi="Times New Roman"/>
                        <w:color w:val="000000" w:themeColor="text1"/>
                        <w:sz w:val="18"/>
                        <w:szCs w:val="18"/>
                      </w:rPr>
                      <w:t xml:space="preserve"> </w:t>
                    </w:r>
                  </w:hyperlink>
                </w:p>
              </w:tc>
              <w:tc>
                <w:tcPr>
                  <w:tcW w:w="1697" w:type="dxa"/>
                  <w:vAlign w:val="center"/>
                </w:tcPr>
                <w:p w14:paraId="71030DCF" w14:textId="77777777" w:rsidR="00B7084C" w:rsidRPr="000A19F5" w:rsidRDefault="00B7084C" w:rsidP="00B7084C">
                  <w:pPr>
                    <w:spacing w:line="240" w:lineRule="exact"/>
                    <w:contextualSpacing/>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5A6F0C16" w14:textId="77777777" w:rsidTr="00E41A9E">
                    <w:trPr>
                      <w:tblCellSpacing w:w="15" w:type="dxa"/>
                    </w:trPr>
                    <w:tc>
                      <w:tcPr>
                        <w:tcW w:w="1250" w:type="pct"/>
                        <w:vAlign w:val="center"/>
                        <w:hideMark/>
                      </w:tcPr>
                      <w:p w14:paraId="1D35BD35"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31A8493C"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200E585E"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6160D242"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712F8739"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476390BD"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7B6F2DDE" w14:textId="77777777" w:rsidTr="00E76EB5">
              <w:tc>
                <w:tcPr>
                  <w:tcW w:w="675" w:type="dxa"/>
                  <w:vAlign w:val="center"/>
                </w:tcPr>
                <w:p w14:paraId="15947B1B"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8 </w:t>
                  </w:r>
                </w:p>
              </w:tc>
              <w:tc>
                <w:tcPr>
                  <w:tcW w:w="1133" w:type="dxa"/>
                  <w:vAlign w:val="center"/>
                </w:tcPr>
                <w:p w14:paraId="7C4366F0"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SPED180 </w:t>
                  </w:r>
                </w:p>
              </w:tc>
              <w:tc>
                <w:tcPr>
                  <w:tcW w:w="2960" w:type="dxa"/>
                  <w:vAlign w:val="center"/>
                </w:tcPr>
                <w:p w14:paraId="40D104DE"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Pedagogy of Teaching Science(UG)</w:t>
                  </w:r>
                  <w:hyperlink r:id="rId62" w:history="1">
                    <w:r w:rsidRPr="000A19F5">
                      <w:rPr>
                        <w:rStyle w:val="Hyperlink"/>
                        <w:rFonts w:ascii="Times New Roman" w:hAnsi="Times New Roman"/>
                        <w:color w:val="000000" w:themeColor="text1"/>
                        <w:sz w:val="18"/>
                        <w:szCs w:val="18"/>
                      </w:rPr>
                      <w:t xml:space="preserve"> </w:t>
                    </w:r>
                  </w:hyperlink>
                </w:p>
              </w:tc>
              <w:tc>
                <w:tcPr>
                  <w:tcW w:w="1697" w:type="dxa"/>
                  <w:vAlign w:val="center"/>
                </w:tcPr>
                <w:p w14:paraId="2DB47FE8" w14:textId="77777777" w:rsidR="00B7084C" w:rsidRPr="000A19F5" w:rsidRDefault="00B7084C" w:rsidP="00B7084C">
                  <w:pPr>
                    <w:spacing w:line="240" w:lineRule="exact"/>
                    <w:contextualSpacing/>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75BB3A03" w14:textId="77777777" w:rsidTr="00E41A9E">
                    <w:trPr>
                      <w:tblCellSpacing w:w="15" w:type="dxa"/>
                    </w:trPr>
                    <w:tc>
                      <w:tcPr>
                        <w:tcW w:w="1250" w:type="pct"/>
                        <w:vAlign w:val="center"/>
                        <w:hideMark/>
                      </w:tcPr>
                      <w:p w14:paraId="009BB729"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70CE4522"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343F0DC2"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71FF99C6"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2AAD7350"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5B2D7F08"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4.00 </w:t>
                  </w:r>
                </w:p>
              </w:tc>
            </w:tr>
            <w:tr w:rsidR="000A19F5" w:rsidRPr="000A19F5" w14:paraId="20063B7D" w14:textId="77777777" w:rsidTr="00E76EB5">
              <w:tc>
                <w:tcPr>
                  <w:tcW w:w="675" w:type="dxa"/>
                  <w:vAlign w:val="center"/>
                </w:tcPr>
                <w:p w14:paraId="733FA74A"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9 </w:t>
                  </w:r>
                </w:p>
              </w:tc>
              <w:tc>
                <w:tcPr>
                  <w:tcW w:w="1133" w:type="dxa"/>
                  <w:vAlign w:val="center"/>
                </w:tcPr>
                <w:p w14:paraId="6C01B5A5"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SPED181 </w:t>
                  </w:r>
                </w:p>
              </w:tc>
              <w:tc>
                <w:tcPr>
                  <w:tcW w:w="2960" w:type="dxa"/>
                  <w:vAlign w:val="center"/>
                </w:tcPr>
                <w:p w14:paraId="18A26D36"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Pedagogy of Teaching Social Science(UG)</w:t>
                  </w:r>
                  <w:hyperlink r:id="rId63" w:history="1">
                    <w:r w:rsidRPr="000A19F5">
                      <w:rPr>
                        <w:rStyle w:val="Hyperlink"/>
                        <w:rFonts w:ascii="Times New Roman" w:hAnsi="Times New Roman"/>
                        <w:color w:val="000000" w:themeColor="text1"/>
                        <w:sz w:val="18"/>
                        <w:szCs w:val="18"/>
                      </w:rPr>
                      <w:t xml:space="preserve"> </w:t>
                    </w:r>
                  </w:hyperlink>
                </w:p>
              </w:tc>
              <w:tc>
                <w:tcPr>
                  <w:tcW w:w="1697" w:type="dxa"/>
                  <w:vAlign w:val="center"/>
                </w:tcPr>
                <w:p w14:paraId="2A44643F" w14:textId="77777777" w:rsidR="00B7084C" w:rsidRPr="000A19F5" w:rsidRDefault="00B7084C" w:rsidP="00B7084C">
                  <w:pPr>
                    <w:spacing w:line="240" w:lineRule="exact"/>
                    <w:contextualSpacing/>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Specialisation</w:t>
                  </w:r>
                  <w:proofErr w:type="spellEnd"/>
                  <w:r w:rsidRPr="000A19F5">
                    <w:rPr>
                      <w:rFonts w:ascii="Times New Roman" w:hAnsi="Times New Roman"/>
                      <w:color w:val="000000" w:themeColor="text1"/>
                      <w:sz w:val="18"/>
                      <w:szCs w:val="18"/>
                    </w:rPr>
                    <w:t xml:space="preserve">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0A19F5" w:rsidRPr="000A19F5" w14:paraId="694AC509" w14:textId="77777777" w:rsidTr="00E41A9E">
                    <w:trPr>
                      <w:tblCellSpacing w:w="15" w:type="dxa"/>
                    </w:trPr>
                    <w:tc>
                      <w:tcPr>
                        <w:tcW w:w="1250" w:type="pct"/>
                        <w:vAlign w:val="center"/>
                        <w:hideMark/>
                      </w:tcPr>
                      <w:p w14:paraId="1CC67E22"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3 </w:t>
                        </w:r>
                      </w:p>
                    </w:tc>
                    <w:tc>
                      <w:tcPr>
                        <w:tcW w:w="1250" w:type="pct"/>
                        <w:vAlign w:val="center"/>
                        <w:hideMark/>
                      </w:tcPr>
                      <w:p w14:paraId="05E1AF81"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1 </w:t>
                        </w:r>
                      </w:p>
                    </w:tc>
                    <w:tc>
                      <w:tcPr>
                        <w:tcW w:w="1250" w:type="pct"/>
                        <w:vAlign w:val="center"/>
                        <w:hideMark/>
                      </w:tcPr>
                      <w:p w14:paraId="3E16907A"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c>
                      <w:tcPr>
                        <w:tcW w:w="1250" w:type="pct"/>
                        <w:vAlign w:val="center"/>
                        <w:hideMark/>
                      </w:tcPr>
                      <w:p w14:paraId="02B15D09" w14:textId="77777777" w:rsidR="00B7084C" w:rsidRPr="000A19F5" w:rsidRDefault="00B7084C" w:rsidP="00B7084C">
                        <w:pPr>
                          <w:spacing w:line="240" w:lineRule="exact"/>
                          <w:contextualSpacing/>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 xml:space="preserve">0 </w:t>
                        </w:r>
                      </w:p>
                    </w:tc>
                  </w:tr>
                </w:tbl>
                <w:p w14:paraId="7475CEE6" w14:textId="77777777" w:rsidR="00B7084C" w:rsidRPr="000A19F5" w:rsidRDefault="00B7084C" w:rsidP="00B7084C">
                  <w:pPr>
                    <w:spacing w:line="240" w:lineRule="exact"/>
                    <w:contextualSpacing/>
                    <w:rPr>
                      <w:rFonts w:ascii="Times New Roman" w:hAnsi="Times New Roman"/>
                      <w:color w:val="000000" w:themeColor="text1"/>
                      <w:sz w:val="18"/>
                      <w:szCs w:val="18"/>
                    </w:rPr>
                  </w:pPr>
                </w:p>
              </w:tc>
              <w:tc>
                <w:tcPr>
                  <w:tcW w:w="1294" w:type="dxa"/>
                  <w:vAlign w:val="center"/>
                </w:tcPr>
                <w:p w14:paraId="668F3C39" w14:textId="77777777" w:rsidR="00B7084C" w:rsidRPr="000A19F5" w:rsidRDefault="00B7084C" w:rsidP="00B7084C">
                  <w:pPr>
                    <w:spacing w:line="240" w:lineRule="exact"/>
                    <w:contextualSpacing/>
                    <w:rPr>
                      <w:rFonts w:ascii="Times New Roman" w:hAnsi="Times New Roman"/>
                      <w:color w:val="000000" w:themeColor="text1"/>
                      <w:sz w:val="18"/>
                      <w:szCs w:val="18"/>
                    </w:rPr>
                  </w:pPr>
                  <w:r w:rsidRPr="000A19F5">
                    <w:rPr>
                      <w:rFonts w:ascii="Times New Roman" w:hAnsi="Times New Roman"/>
                      <w:color w:val="000000" w:themeColor="text1"/>
                      <w:sz w:val="18"/>
                      <w:szCs w:val="18"/>
                    </w:rPr>
                    <w:t>4.00</w:t>
                  </w:r>
                </w:p>
              </w:tc>
            </w:tr>
          </w:tbl>
          <w:p w14:paraId="69DD952C" w14:textId="77777777" w:rsidR="00A6669D" w:rsidRPr="000A19F5" w:rsidRDefault="00A6669D" w:rsidP="00B7084C">
            <w:pPr>
              <w:rPr>
                <w:rFonts w:ascii="Times New Roman" w:hAnsi="Times New Roman"/>
                <w:b/>
                <w:bCs/>
                <w:color w:val="000000" w:themeColor="text1"/>
                <w:sz w:val="18"/>
                <w:szCs w:val="18"/>
              </w:rPr>
            </w:pPr>
          </w:p>
          <w:p w14:paraId="26776926" w14:textId="22BDE3EC" w:rsidR="00E76EB5" w:rsidRPr="000A19F5" w:rsidRDefault="00E76EB5" w:rsidP="00B7084C">
            <w:pPr>
              <w:rPr>
                <w:rFonts w:ascii="Times New Roman" w:hAnsi="Times New Roman"/>
                <w:b/>
                <w:bCs/>
                <w:color w:val="000000" w:themeColor="text1"/>
                <w:sz w:val="18"/>
                <w:szCs w:val="18"/>
              </w:rPr>
            </w:pPr>
            <w:r w:rsidRPr="000A19F5">
              <w:rPr>
                <w:rFonts w:ascii="Times New Roman" w:hAnsi="Times New Roman"/>
                <w:b/>
                <w:bCs/>
                <w:color w:val="000000" w:themeColor="text1"/>
                <w:sz w:val="18"/>
                <w:szCs w:val="18"/>
              </w:rPr>
              <w:t>Semester-III</w:t>
            </w:r>
          </w:p>
          <w:tbl>
            <w:tblPr>
              <w:tblW w:w="97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
              <w:gridCol w:w="987"/>
              <w:gridCol w:w="3850"/>
              <w:gridCol w:w="2279"/>
              <w:gridCol w:w="1450"/>
              <w:gridCol w:w="806"/>
            </w:tblGrid>
            <w:tr w:rsidR="000A19F5" w:rsidRPr="000A19F5" w14:paraId="1AD134FC" w14:textId="77777777" w:rsidTr="00E41A9E">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18B5CC" w14:textId="74B09AEA" w:rsidR="00A56DF0" w:rsidRPr="000A19F5" w:rsidRDefault="00A56DF0" w:rsidP="00A56DF0">
                  <w:pPr>
                    <w:spacing w:line="200" w:lineRule="atLeast"/>
                    <w:jc w:val="center"/>
                    <w:rPr>
                      <w:rFonts w:ascii="Times New Roman" w:hAnsi="Times New Roman"/>
                      <w:color w:val="000000" w:themeColor="text1"/>
                      <w:sz w:val="18"/>
                      <w:szCs w:val="18"/>
                    </w:rPr>
                  </w:pPr>
                  <w:proofErr w:type="spellStart"/>
                  <w:r w:rsidRPr="000A19F5">
                    <w:rPr>
                      <w:rFonts w:ascii="Times New Roman" w:hAnsi="Times New Roman"/>
                      <w:color w:val="000000" w:themeColor="text1"/>
                      <w:sz w:val="18"/>
                      <w:szCs w:val="18"/>
                    </w:rPr>
                    <w:t>S.No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03218F"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E2B4B9C"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005F49"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4955" w:type="pct"/>
                    <w:jc w:val="center"/>
                    <w:tblCellSpacing w:w="15" w:type="dxa"/>
                    <w:tblCellMar>
                      <w:top w:w="15" w:type="dxa"/>
                      <w:left w:w="15" w:type="dxa"/>
                      <w:bottom w:w="15" w:type="dxa"/>
                      <w:right w:w="15" w:type="dxa"/>
                    </w:tblCellMar>
                    <w:tblLook w:val="04A0" w:firstRow="1" w:lastRow="0" w:firstColumn="1" w:lastColumn="0" w:noHBand="0" w:noVBand="1"/>
                  </w:tblPr>
                  <w:tblGrid>
                    <w:gridCol w:w="195"/>
                    <w:gridCol w:w="185"/>
                    <w:gridCol w:w="298"/>
                    <w:gridCol w:w="344"/>
                    <w:gridCol w:w="385"/>
                  </w:tblGrid>
                  <w:tr w:rsidR="000A19F5" w:rsidRPr="000A19F5" w14:paraId="6161E5FF" w14:textId="77777777" w:rsidTr="00E41A9E">
                    <w:trPr>
                      <w:trHeight w:val="138"/>
                      <w:tblCellSpacing w:w="15" w:type="dxa"/>
                      <w:jc w:val="center"/>
                    </w:trPr>
                    <w:tc>
                      <w:tcPr>
                        <w:tcW w:w="0" w:type="auto"/>
                        <w:gridSpan w:val="5"/>
                        <w:vAlign w:val="center"/>
                        <w:hideMark/>
                      </w:tcPr>
                      <w:p w14:paraId="7F545586"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Credit</w:t>
                        </w:r>
                      </w:p>
                    </w:tc>
                  </w:tr>
                  <w:tr w:rsidR="000A19F5" w:rsidRPr="000A19F5" w14:paraId="77CCCD8D" w14:textId="77777777" w:rsidTr="00E41A9E">
                    <w:trPr>
                      <w:trHeight w:val="138"/>
                      <w:tblCellSpacing w:w="15" w:type="dxa"/>
                      <w:jc w:val="center"/>
                    </w:trPr>
                    <w:tc>
                      <w:tcPr>
                        <w:tcW w:w="548" w:type="pct"/>
                        <w:vAlign w:val="center"/>
                        <w:hideMark/>
                      </w:tcPr>
                      <w:p w14:paraId="03C14C45"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L</w:t>
                        </w:r>
                      </w:p>
                    </w:tc>
                    <w:tc>
                      <w:tcPr>
                        <w:tcW w:w="565" w:type="pct"/>
                        <w:vAlign w:val="center"/>
                        <w:hideMark/>
                      </w:tcPr>
                      <w:p w14:paraId="2997A45F"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T</w:t>
                        </w:r>
                      </w:p>
                    </w:tc>
                    <w:tc>
                      <w:tcPr>
                        <w:tcW w:w="981" w:type="pct"/>
                        <w:vAlign w:val="center"/>
                        <w:hideMark/>
                      </w:tcPr>
                      <w:p w14:paraId="398997EB"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PS</w:t>
                        </w:r>
                      </w:p>
                    </w:tc>
                    <w:tc>
                      <w:tcPr>
                        <w:tcW w:w="1149" w:type="pct"/>
                        <w:vAlign w:val="center"/>
                        <w:hideMark/>
                      </w:tcPr>
                      <w:p w14:paraId="6E95F02E"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FW</w:t>
                        </w:r>
                      </w:p>
                    </w:tc>
                    <w:tc>
                      <w:tcPr>
                        <w:tcW w:w="1244" w:type="pct"/>
                        <w:vAlign w:val="center"/>
                        <w:hideMark/>
                      </w:tcPr>
                      <w:p w14:paraId="092BFE70"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SW</w:t>
                        </w:r>
                      </w:p>
                    </w:tc>
                  </w:tr>
                </w:tbl>
                <w:p w14:paraId="06F68347" w14:textId="77777777" w:rsidR="00A56DF0" w:rsidRPr="000A19F5" w:rsidRDefault="00A56DF0" w:rsidP="00A56DF0">
                  <w:pPr>
                    <w:spacing w:line="200" w:lineRule="atLeast"/>
                    <w:jc w:val="center"/>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16E162"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Credit Units</w:t>
                  </w:r>
                </w:p>
              </w:tc>
            </w:tr>
            <w:tr w:rsidR="000A19F5" w:rsidRPr="000A19F5" w14:paraId="7104D5DA" w14:textId="77777777" w:rsidTr="00A56DF0">
              <w:trPr>
                <w:trHeight w:val="932"/>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6EA6CDA"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4A5EE812" w14:textId="3D5E88BE"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SPED249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35F9E490" w14:textId="525212C5"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Technology for Persons with Intellectual Disability (UG)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4EC242FA"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0A19F5" w:rsidRPr="000A19F5" w14:paraId="5CF8D9A4" w14:textId="77777777" w:rsidTr="00E41A9E">
                    <w:trPr>
                      <w:trHeight w:val="138"/>
                      <w:tblCellSpacing w:w="15" w:type="dxa"/>
                    </w:trPr>
                    <w:tc>
                      <w:tcPr>
                        <w:tcW w:w="883" w:type="pct"/>
                        <w:vAlign w:val="center"/>
                        <w:hideMark/>
                      </w:tcPr>
                      <w:p w14:paraId="0D90426C"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3</w:t>
                        </w:r>
                      </w:p>
                    </w:tc>
                    <w:tc>
                      <w:tcPr>
                        <w:tcW w:w="858" w:type="pct"/>
                        <w:vAlign w:val="center"/>
                        <w:hideMark/>
                      </w:tcPr>
                      <w:p w14:paraId="7250D54A"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1</w:t>
                        </w:r>
                      </w:p>
                    </w:tc>
                    <w:tc>
                      <w:tcPr>
                        <w:tcW w:w="858" w:type="pct"/>
                        <w:vAlign w:val="center"/>
                        <w:hideMark/>
                      </w:tcPr>
                      <w:p w14:paraId="22137098"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5ED342AC"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87" w:type="pct"/>
                        <w:vAlign w:val="center"/>
                        <w:hideMark/>
                      </w:tcPr>
                      <w:p w14:paraId="69B196F3"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51C261F6" w14:textId="77777777" w:rsidR="00A56DF0" w:rsidRPr="000A19F5" w:rsidRDefault="00A56DF0" w:rsidP="00A56DF0">
                  <w:pPr>
                    <w:spacing w:line="20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934FE19"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4.00</w:t>
                  </w:r>
                </w:p>
              </w:tc>
            </w:tr>
            <w:tr w:rsidR="000A19F5" w:rsidRPr="000A19F5" w14:paraId="23C7CD77" w14:textId="77777777" w:rsidTr="00C7323C">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18D050E" w14:textId="77777777"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7A07C379" w14:textId="6EEEDBF9"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SPED246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16E2ED8C" w14:textId="46A674D5"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Classroom Teaching- Intellectual Disability (UG)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ABFDF9D" w14:textId="77777777"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0A19F5" w:rsidRPr="000A19F5" w14:paraId="787491AF" w14:textId="77777777" w:rsidTr="00E41A9E">
                    <w:trPr>
                      <w:trHeight w:val="138"/>
                      <w:tblCellSpacing w:w="15" w:type="dxa"/>
                    </w:trPr>
                    <w:tc>
                      <w:tcPr>
                        <w:tcW w:w="883" w:type="pct"/>
                        <w:vAlign w:val="center"/>
                        <w:hideMark/>
                      </w:tcPr>
                      <w:p w14:paraId="4DF25603"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64DA91F8"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301ED1FA"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296A3977"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8</w:t>
                        </w:r>
                      </w:p>
                    </w:tc>
                    <w:tc>
                      <w:tcPr>
                        <w:tcW w:w="887" w:type="pct"/>
                        <w:vAlign w:val="center"/>
                        <w:hideMark/>
                      </w:tcPr>
                      <w:p w14:paraId="6B2B554E"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2B05EC9F" w14:textId="77777777" w:rsidR="00A6669D" w:rsidRPr="000A19F5" w:rsidRDefault="00A6669D" w:rsidP="00A6669D">
                  <w:pPr>
                    <w:spacing w:line="20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D5367F4" w14:textId="77777777"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4.00</w:t>
                  </w:r>
                </w:p>
              </w:tc>
            </w:tr>
            <w:tr w:rsidR="000A19F5" w:rsidRPr="000A19F5" w14:paraId="11BECE69" w14:textId="77777777" w:rsidTr="00E41A9E">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43220F32"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0CADB727"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F57F94E" w14:textId="3541CD85"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Educational Intervention and Teaching Strategies</w:t>
                  </w:r>
                  <w:r w:rsidR="0071620B" w:rsidRPr="000A19F5">
                    <w:rPr>
                      <w:rFonts w:ascii="Times New Roman" w:hAnsi="Times New Roman"/>
                      <w:color w:val="000000" w:themeColor="text1"/>
                      <w:sz w:val="18"/>
                      <w:szCs w:val="18"/>
                    </w:rPr>
                    <w:t xml:space="preserve"> </w:t>
                  </w:r>
                  <w:r w:rsidRPr="000A19F5">
                    <w:rPr>
                      <w:rFonts w:ascii="Times New Roman" w:hAnsi="Times New Roman"/>
                      <w:color w:val="000000" w:themeColor="text1"/>
                      <w:sz w:val="18"/>
                      <w:szCs w:val="18"/>
                    </w:rPr>
                    <w:t>(UG)</w:t>
                  </w:r>
                  <w:hyperlink r:id="rId64" w:history="1">
                    <w:r w:rsidRPr="000A19F5">
                      <w:rPr>
                        <w:rStyle w:val="Hyperlink"/>
                        <w:rFonts w:ascii="Times New Roman" w:eastAsiaTheme="majorEastAsia" w:hAnsi="Times New Roman"/>
                        <w:color w:val="000000" w:themeColor="text1"/>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D0410A1"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0A19F5" w:rsidRPr="000A19F5" w14:paraId="0EE25B49" w14:textId="77777777" w:rsidTr="00E41A9E">
                    <w:trPr>
                      <w:trHeight w:val="138"/>
                      <w:tblCellSpacing w:w="15" w:type="dxa"/>
                    </w:trPr>
                    <w:tc>
                      <w:tcPr>
                        <w:tcW w:w="883" w:type="pct"/>
                        <w:vAlign w:val="center"/>
                        <w:hideMark/>
                      </w:tcPr>
                      <w:p w14:paraId="4FFEF4E3"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3</w:t>
                        </w:r>
                      </w:p>
                    </w:tc>
                    <w:tc>
                      <w:tcPr>
                        <w:tcW w:w="858" w:type="pct"/>
                        <w:vAlign w:val="center"/>
                        <w:hideMark/>
                      </w:tcPr>
                      <w:p w14:paraId="030580CF"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1</w:t>
                        </w:r>
                      </w:p>
                    </w:tc>
                    <w:tc>
                      <w:tcPr>
                        <w:tcW w:w="858" w:type="pct"/>
                        <w:vAlign w:val="center"/>
                        <w:hideMark/>
                      </w:tcPr>
                      <w:p w14:paraId="052B3E99"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670D2C4E"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87" w:type="pct"/>
                        <w:vAlign w:val="center"/>
                        <w:hideMark/>
                      </w:tcPr>
                      <w:p w14:paraId="7F698A0F"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1CD4C07C" w14:textId="77777777" w:rsidR="00A56DF0" w:rsidRPr="000A19F5" w:rsidRDefault="00A56DF0" w:rsidP="00A56DF0">
                  <w:pPr>
                    <w:spacing w:line="20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8E91B08"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4.00</w:t>
                  </w:r>
                </w:p>
              </w:tc>
            </w:tr>
            <w:tr w:rsidR="000A19F5" w:rsidRPr="000A19F5" w14:paraId="4C16F8B2" w14:textId="77777777" w:rsidTr="00624327">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0015714"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2E76784D" w14:textId="2C8055FC"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SPED245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11F1FA3E" w14:textId="19A9CC25"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Psycho Social and Family Issues-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0B19CEF4"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0A19F5" w:rsidRPr="000A19F5" w14:paraId="1287E608" w14:textId="77777777" w:rsidTr="00E41A9E">
                    <w:trPr>
                      <w:trHeight w:val="138"/>
                      <w:tblCellSpacing w:w="15" w:type="dxa"/>
                    </w:trPr>
                    <w:tc>
                      <w:tcPr>
                        <w:tcW w:w="883" w:type="pct"/>
                        <w:vAlign w:val="center"/>
                        <w:hideMark/>
                      </w:tcPr>
                      <w:p w14:paraId="7825237B"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58" w:type="pct"/>
                        <w:vAlign w:val="center"/>
                        <w:hideMark/>
                      </w:tcPr>
                      <w:p w14:paraId="43CF1268"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7A01E8D5"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364E3767"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87" w:type="pct"/>
                        <w:vAlign w:val="center"/>
                        <w:hideMark/>
                      </w:tcPr>
                      <w:p w14:paraId="71B0465A"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029073C9" w14:textId="77777777" w:rsidR="00A56DF0" w:rsidRPr="000A19F5" w:rsidRDefault="00A56DF0" w:rsidP="00A56DF0">
                  <w:pPr>
                    <w:spacing w:line="20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AB6A64E"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6D9E1EAF" w14:textId="77777777" w:rsidTr="00E41A9E">
              <w:trPr>
                <w:trHeight w:val="781"/>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84FA6E6"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2C27E0E"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4A6A90EA"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Reading and Reflecting on Texts(UG)</w:t>
                  </w:r>
                  <w:hyperlink r:id="rId65" w:history="1">
                    <w:r w:rsidRPr="000A19F5">
                      <w:rPr>
                        <w:rStyle w:val="Hyperlink"/>
                        <w:rFonts w:ascii="Times New Roman" w:eastAsiaTheme="majorEastAsia" w:hAnsi="Times New Roman"/>
                        <w:color w:val="000000" w:themeColor="text1"/>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54632D4"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0A19F5" w:rsidRPr="000A19F5" w14:paraId="43309E47" w14:textId="77777777" w:rsidTr="00E41A9E">
                    <w:trPr>
                      <w:trHeight w:val="138"/>
                      <w:tblCellSpacing w:w="15" w:type="dxa"/>
                    </w:trPr>
                    <w:tc>
                      <w:tcPr>
                        <w:tcW w:w="883" w:type="pct"/>
                        <w:vAlign w:val="center"/>
                        <w:hideMark/>
                      </w:tcPr>
                      <w:p w14:paraId="2118D658"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58" w:type="pct"/>
                        <w:vAlign w:val="center"/>
                        <w:hideMark/>
                      </w:tcPr>
                      <w:p w14:paraId="50E3B407"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4A7E4403"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69040E44"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87" w:type="pct"/>
                        <w:vAlign w:val="center"/>
                        <w:hideMark/>
                      </w:tcPr>
                      <w:p w14:paraId="5BA4251D"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3B34F457" w14:textId="77777777" w:rsidR="00A56DF0" w:rsidRPr="000A19F5" w:rsidRDefault="00A56DF0" w:rsidP="00A56DF0">
                  <w:pPr>
                    <w:spacing w:line="20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98E92AE"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76FA6D8A" w14:textId="77777777" w:rsidTr="00E41A9E">
              <w:trPr>
                <w:trHeight w:val="781"/>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60C1AFB"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973EF50"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FB0D1FC"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Drama and Art in Education I(UG)</w:t>
                  </w:r>
                  <w:hyperlink r:id="rId66" w:history="1">
                    <w:r w:rsidRPr="000A19F5">
                      <w:rPr>
                        <w:rStyle w:val="Hyperlink"/>
                        <w:rFonts w:ascii="Times New Roman" w:eastAsiaTheme="majorEastAsia" w:hAnsi="Times New Roman"/>
                        <w:color w:val="000000" w:themeColor="text1"/>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D74AF8C"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0A19F5" w:rsidRPr="000A19F5" w14:paraId="1D4F62CD" w14:textId="77777777" w:rsidTr="00E41A9E">
                    <w:trPr>
                      <w:trHeight w:val="390"/>
                      <w:tblCellSpacing w:w="15" w:type="dxa"/>
                    </w:trPr>
                    <w:tc>
                      <w:tcPr>
                        <w:tcW w:w="883" w:type="pct"/>
                        <w:vAlign w:val="center"/>
                        <w:hideMark/>
                      </w:tcPr>
                      <w:p w14:paraId="307F8991"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2</w:t>
                        </w:r>
                      </w:p>
                    </w:tc>
                    <w:tc>
                      <w:tcPr>
                        <w:tcW w:w="858" w:type="pct"/>
                        <w:vAlign w:val="center"/>
                        <w:hideMark/>
                      </w:tcPr>
                      <w:p w14:paraId="27CD5552"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0B4EF5DF"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6F3B1FA2"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87" w:type="pct"/>
                        <w:vAlign w:val="center"/>
                        <w:hideMark/>
                      </w:tcPr>
                      <w:p w14:paraId="4A398FD3" w14:textId="77777777" w:rsidR="00A56DF0" w:rsidRPr="000A19F5" w:rsidRDefault="00A56DF0" w:rsidP="00A56DF0">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098E2173" w14:textId="77777777" w:rsidR="00A56DF0" w:rsidRPr="000A19F5" w:rsidRDefault="00A56DF0" w:rsidP="00A56DF0">
                  <w:pPr>
                    <w:spacing w:line="20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CA5FD7D" w14:textId="77777777" w:rsidR="00A56DF0" w:rsidRPr="000A19F5" w:rsidRDefault="00A56DF0" w:rsidP="00A56DF0">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2.00</w:t>
                  </w:r>
                </w:p>
              </w:tc>
            </w:tr>
            <w:tr w:rsidR="000A19F5" w:rsidRPr="000A19F5" w14:paraId="7D518DF0" w14:textId="77777777" w:rsidTr="00DB65AD">
              <w:trPr>
                <w:trHeight w:val="781"/>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00492BC4" w14:textId="77777777"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1220AF96" w14:textId="770996C1"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SPED247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0AFCB582" w14:textId="45E95064"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Working with Children with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BCBFDEC" w14:textId="77777777"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0A19F5" w:rsidRPr="000A19F5" w14:paraId="0D99A42E" w14:textId="77777777" w:rsidTr="00E41A9E">
                    <w:trPr>
                      <w:trHeight w:val="390"/>
                      <w:tblCellSpacing w:w="15" w:type="dxa"/>
                    </w:trPr>
                    <w:tc>
                      <w:tcPr>
                        <w:tcW w:w="883" w:type="pct"/>
                        <w:vAlign w:val="center"/>
                        <w:hideMark/>
                      </w:tcPr>
                      <w:p w14:paraId="7BD90D85"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50E8A1F9"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58" w:type="pct"/>
                        <w:vAlign w:val="center"/>
                        <w:hideMark/>
                      </w:tcPr>
                      <w:p w14:paraId="079AB4A3"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8</w:t>
                        </w:r>
                      </w:p>
                    </w:tc>
                    <w:tc>
                      <w:tcPr>
                        <w:tcW w:w="858" w:type="pct"/>
                        <w:vAlign w:val="center"/>
                        <w:hideMark/>
                      </w:tcPr>
                      <w:p w14:paraId="55108943"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c>
                      <w:tcPr>
                        <w:tcW w:w="887" w:type="pct"/>
                        <w:vAlign w:val="center"/>
                        <w:hideMark/>
                      </w:tcPr>
                      <w:p w14:paraId="766EA415" w14:textId="77777777" w:rsidR="00A6669D" w:rsidRPr="000A19F5" w:rsidRDefault="00A6669D" w:rsidP="00A6669D">
                        <w:pPr>
                          <w:spacing w:line="200" w:lineRule="atLeast"/>
                          <w:jc w:val="center"/>
                          <w:rPr>
                            <w:rFonts w:ascii="Times New Roman" w:hAnsi="Times New Roman"/>
                            <w:color w:val="000000" w:themeColor="text1"/>
                            <w:sz w:val="18"/>
                            <w:szCs w:val="18"/>
                          </w:rPr>
                        </w:pPr>
                        <w:r w:rsidRPr="000A19F5">
                          <w:rPr>
                            <w:rFonts w:ascii="Times New Roman" w:hAnsi="Times New Roman"/>
                            <w:color w:val="000000" w:themeColor="text1"/>
                            <w:sz w:val="18"/>
                            <w:szCs w:val="18"/>
                          </w:rPr>
                          <w:t>0</w:t>
                        </w:r>
                      </w:p>
                    </w:tc>
                  </w:tr>
                </w:tbl>
                <w:p w14:paraId="5A3C3793" w14:textId="77777777" w:rsidR="00A6669D" w:rsidRPr="000A19F5" w:rsidRDefault="00A6669D" w:rsidP="00A6669D">
                  <w:pPr>
                    <w:spacing w:line="200" w:lineRule="atLeast"/>
                    <w:rPr>
                      <w:rFonts w:ascii="Times New Roman" w:hAnsi="Times New Roman"/>
                      <w:color w:val="000000" w:themeColor="text1"/>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532CEB73" w14:textId="77777777" w:rsidR="00A6669D" w:rsidRPr="000A19F5" w:rsidRDefault="00A6669D" w:rsidP="00A6669D">
                  <w:pPr>
                    <w:spacing w:line="20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4.00</w:t>
                  </w:r>
                </w:p>
              </w:tc>
            </w:tr>
          </w:tbl>
          <w:p w14:paraId="12858A56" w14:textId="77777777" w:rsidR="00A56DF0" w:rsidRPr="000A19F5" w:rsidRDefault="00A56DF0" w:rsidP="00B7084C">
            <w:pPr>
              <w:rPr>
                <w:rFonts w:ascii="Times New Roman" w:hAnsi="Times New Roman"/>
                <w:b/>
                <w:bCs/>
                <w:color w:val="000000" w:themeColor="text1"/>
                <w:sz w:val="18"/>
                <w:szCs w:val="18"/>
              </w:rPr>
            </w:pPr>
          </w:p>
          <w:p w14:paraId="39CE0B99" w14:textId="059D24EA" w:rsidR="00E76EB5" w:rsidRPr="000A19F5" w:rsidRDefault="00E76EB5" w:rsidP="00377757">
            <w:pPr>
              <w:shd w:val="clear" w:color="auto" w:fill="FFFFFF" w:themeFill="background1"/>
              <w:rPr>
                <w:rFonts w:ascii="Times New Roman" w:hAnsi="Times New Roman"/>
                <w:b/>
                <w:bCs/>
                <w:color w:val="000000" w:themeColor="text1"/>
              </w:rPr>
            </w:pPr>
          </w:p>
          <w:p w14:paraId="5082156D"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345AEA1A"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3B5D6E32"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1BE7B282"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039F3072"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0C5A3451"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3C91662C"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55BB84D7"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6785A96E"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5E2D84DD" w14:textId="77777777" w:rsidR="00194BE3" w:rsidRPr="000A19F5" w:rsidRDefault="00194BE3" w:rsidP="00377757">
            <w:pPr>
              <w:shd w:val="clear" w:color="auto" w:fill="FFFFFF" w:themeFill="background1"/>
              <w:rPr>
                <w:rFonts w:ascii="Times New Roman" w:hAnsi="Times New Roman"/>
                <w:b/>
                <w:bCs/>
                <w:color w:val="000000" w:themeColor="text1"/>
                <w:sz w:val="20"/>
                <w:szCs w:val="20"/>
              </w:rPr>
            </w:pPr>
          </w:p>
          <w:p w14:paraId="789DD8EE" w14:textId="0DC1C84A" w:rsidR="00A6669D" w:rsidRPr="000A19F5" w:rsidRDefault="00A6669D" w:rsidP="00377757">
            <w:pPr>
              <w:shd w:val="clear" w:color="auto" w:fill="FFFFFF" w:themeFill="background1"/>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Semester-IV</w:t>
            </w:r>
          </w:p>
          <w:tbl>
            <w:tblPr>
              <w:tblW w:w="973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
              <w:gridCol w:w="1151"/>
              <w:gridCol w:w="3920"/>
              <w:gridCol w:w="1990"/>
              <w:gridCol w:w="1349"/>
              <w:gridCol w:w="743"/>
            </w:tblGrid>
            <w:tr w:rsidR="000A19F5" w:rsidRPr="000A19F5" w14:paraId="4F6FEA46" w14:textId="77777777" w:rsidTr="00E41A9E">
              <w:trPr>
                <w:trHeight w:val="949"/>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FCB5DE" w14:textId="77777777" w:rsidR="00194BE3" w:rsidRPr="000A19F5" w:rsidRDefault="00194BE3" w:rsidP="00194BE3">
                  <w:pPr>
                    <w:spacing w:line="320" w:lineRule="atLeast"/>
                    <w:jc w:val="center"/>
                    <w:rPr>
                      <w:rFonts w:ascii="Times New Roman" w:hAnsi="Times New Roman"/>
                      <w:b/>
                      <w:color w:val="000000" w:themeColor="text1"/>
                      <w:sz w:val="14"/>
                      <w:szCs w:val="14"/>
                    </w:rPr>
                  </w:pPr>
                  <w:proofErr w:type="spellStart"/>
                  <w:r w:rsidRPr="000A19F5">
                    <w:rPr>
                      <w:rFonts w:ascii="Times New Roman" w:hAnsi="Times New Roman"/>
                      <w:b/>
                      <w:color w:val="000000" w:themeColor="text1"/>
                      <w:sz w:val="14"/>
                      <w:szCs w:val="14"/>
                    </w:rPr>
                    <w:t>S.No</w:t>
                  </w:r>
                  <w:proofErr w:type="spellEnd"/>
                  <w:r w:rsidRPr="000A19F5">
                    <w:rPr>
                      <w:rFonts w:ascii="Times New Roman" w:hAnsi="Times New Roman"/>
                      <w:b/>
                      <w:color w:val="000000" w:themeColor="text1"/>
                      <w:sz w:val="14"/>
                      <w:szCs w:val="1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D9B9A5"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B3F164"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406C50"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4991" w:type="pct"/>
                    <w:jc w:val="center"/>
                    <w:tblCellSpacing w:w="15" w:type="dxa"/>
                    <w:tblCellMar>
                      <w:top w:w="15" w:type="dxa"/>
                      <w:left w:w="15" w:type="dxa"/>
                      <w:bottom w:w="15" w:type="dxa"/>
                      <w:right w:w="15" w:type="dxa"/>
                    </w:tblCellMar>
                    <w:tblLook w:val="04A0" w:firstRow="1" w:lastRow="0" w:firstColumn="1" w:lastColumn="0" w:noHBand="0" w:noVBand="1"/>
                  </w:tblPr>
                  <w:tblGrid>
                    <w:gridCol w:w="174"/>
                    <w:gridCol w:w="165"/>
                    <w:gridCol w:w="283"/>
                    <w:gridCol w:w="335"/>
                    <w:gridCol w:w="360"/>
                  </w:tblGrid>
                  <w:tr w:rsidR="000A19F5" w:rsidRPr="000A19F5" w14:paraId="393C9F4C" w14:textId="77777777" w:rsidTr="00E41A9E">
                    <w:trPr>
                      <w:trHeight w:val="415"/>
                      <w:tblCellSpacing w:w="15" w:type="dxa"/>
                      <w:jc w:val="center"/>
                    </w:trPr>
                    <w:tc>
                      <w:tcPr>
                        <w:tcW w:w="0" w:type="auto"/>
                        <w:gridSpan w:val="5"/>
                        <w:vAlign w:val="center"/>
                        <w:hideMark/>
                      </w:tcPr>
                      <w:p w14:paraId="4087EA84"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Credit</w:t>
                        </w:r>
                      </w:p>
                    </w:tc>
                  </w:tr>
                  <w:tr w:rsidR="000A19F5" w:rsidRPr="000A19F5" w14:paraId="0B6DEDCE" w14:textId="77777777" w:rsidTr="00E41A9E">
                    <w:trPr>
                      <w:trHeight w:val="435"/>
                      <w:tblCellSpacing w:w="15" w:type="dxa"/>
                      <w:jc w:val="center"/>
                    </w:trPr>
                    <w:tc>
                      <w:tcPr>
                        <w:tcW w:w="501" w:type="pct"/>
                        <w:vAlign w:val="center"/>
                        <w:hideMark/>
                      </w:tcPr>
                      <w:p w14:paraId="65B7FC2D"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L</w:t>
                        </w:r>
                      </w:p>
                    </w:tc>
                    <w:tc>
                      <w:tcPr>
                        <w:tcW w:w="526" w:type="pct"/>
                        <w:vAlign w:val="center"/>
                        <w:hideMark/>
                      </w:tcPr>
                      <w:p w14:paraId="5E5234D2"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T</w:t>
                        </w:r>
                      </w:p>
                    </w:tc>
                    <w:tc>
                      <w:tcPr>
                        <w:tcW w:w="989" w:type="pct"/>
                        <w:vAlign w:val="center"/>
                        <w:hideMark/>
                      </w:tcPr>
                      <w:p w14:paraId="12C13A67"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PS</w:t>
                        </w:r>
                      </w:p>
                    </w:tc>
                    <w:tc>
                      <w:tcPr>
                        <w:tcW w:w="1192" w:type="pct"/>
                        <w:vAlign w:val="center"/>
                        <w:hideMark/>
                      </w:tcPr>
                      <w:p w14:paraId="19EA3A4B"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FW</w:t>
                        </w:r>
                      </w:p>
                    </w:tc>
                    <w:tc>
                      <w:tcPr>
                        <w:tcW w:w="1230" w:type="pct"/>
                        <w:vAlign w:val="center"/>
                        <w:hideMark/>
                      </w:tcPr>
                      <w:p w14:paraId="49CAFD8D"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SW</w:t>
                        </w:r>
                      </w:p>
                    </w:tc>
                  </w:tr>
                </w:tbl>
                <w:p w14:paraId="1348BAAD" w14:textId="77777777" w:rsidR="00194BE3" w:rsidRPr="000A19F5" w:rsidRDefault="00194BE3" w:rsidP="00194BE3">
                  <w:pPr>
                    <w:spacing w:line="320" w:lineRule="atLeast"/>
                    <w:jc w:val="center"/>
                    <w:rPr>
                      <w:rFonts w:ascii="Times New Roman" w:hAnsi="Times New Roman"/>
                      <w:b/>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2E3338" w14:textId="77777777" w:rsidR="00194BE3" w:rsidRPr="000A19F5" w:rsidRDefault="00194BE3" w:rsidP="00194BE3">
                  <w:pPr>
                    <w:spacing w:line="320" w:lineRule="atLeast"/>
                    <w:jc w:val="center"/>
                    <w:rPr>
                      <w:rFonts w:ascii="Times New Roman" w:hAnsi="Times New Roman"/>
                      <w:b/>
                      <w:color w:val="000000" w:themeColor="text1"/>
                      <w:sz w:val="14"/>
                      <w:szCs w:val="14"/>
                    </w:rPr>
                  </w:pPr>
                  <w:r w:rsidRPr="000A19F5">
                    <w:rPr>
                      <w:rFonts w:ascii="Times New Roman" w:hAnsi="Times New Roman"/>
                      <w:b/>
                      <w:color w:val="000000" w:themeColor="text1"/>
                      <w:sz w:val="14"/>
                      <w:szCs w:val="14"/>
                    </w:rPr>
                    <w:t>Credit Units</w:t>
                  </w:r>
                </w:p>
              </w:tc>
            </w:tr>
            <w:tr w:rsidR="000A19F5" w:rsidRPr="000A19F5" w14:paraId="658D24F4" w14:textId="77777777" w:rsidTr="00E41A9E">
              <w:trPr>
                <w:trHeight w:val="918"/>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7B4DBC"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C61D1A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SPED209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FB4E1E3"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 xml:space="preserve">Applied </w:t>
                  </w:r>
                  <w:proofErr w:type="spellStart"/>
                  <w:r w:rsidRPr="000A19F5">
                    <w:rPr>
                      <w:rFonts w:ascii="Times New Roman" w:hAnsi="Times New Roman"/>
                      <w:color w:val="000000" w:themeColor="text1"/>
                      <w:sz w:val="14"/>
                      <w:szCs w:val="14"/>
                    </w:rPr>
                    <w:t>Behavioural</w:t>
                  </w:r>
                  <w:proofErr w:type="spellEnd"/>
                  <w:r w:rsidRPr="000A19F5">
                    <w:rPr>
                      <w:rFonts w:ascii="Times New Roman" w:hAnsi="Times New Roman"/>
                      <w:color w:val="000000" w:themeColor="text1"/>
                      <w:sz w:val="14"/>
                      <w:szCs w:val="14"/>
                    </w:rPr>
                    <w:t xml:space="preserve"> Analysis - I(UG)</w:t>
                  </w:r>
                  <w:hyperlink r:id="rId67"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4AA2CB"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0138F284" w14:textId="77777777" w:rsidTr="00E41A9E">
                    <w:trPr>
                      <w:trHeight w:val="435"/>
                      <w:tblCellSpacing w:w="15" w:type="dxa"/>
                    </w:trPr>
                    <w:tc>
                      <w:tcPr>
                        <w:tcW w:w="847" w:type="pct"/>
                        <w:vAlign w:val="center"/>
                        <w:hideMark/>
                      </w:tcPr>
                      <w:p w14:paraId="6F544413"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0EC4703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2110887A"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2507C27"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34B790C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00BC607D"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CE472B"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2FE6EF37" w14:textId="77777777" w:rsidTr="00E41A9E">
              <w:trPr>
                <w:trHeight w:val="90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2CF9E8C"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2024F02"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D9DB3CD"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Community Based Rehabilitation(UG)</w:t>
                  </w:r>
                  <w:hyperlink r:id="rId68"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607A287"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28AA540F" w14:textId="77777777" w:rsidTr="00E41A9E">
                    <w:trPr>
                      <w:trHeight w:val="435"/>
                      <w:tblCellSpacing w:w="15" w:type="dxa"/>
                    </w:trPr>
                    <w:tc>
                      <w:tcPr>
                        <w:tcW w:w="847" w:type="pct"/>
                        <w:vAlign w:val="center"/>
                        <w:hideMark/>
                      </w:tcPr>
                      <w:p w14:paraId="5DF2F3D3"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4C80DD3D"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06B4431B"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C7F2365"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47DC98F"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29678683"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3A018E0"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30AB60CC" w14:textId="77777777" w:rsidTr="00E41A9E">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73E06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D74BDEF"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2A776F5"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Guidance and Counselling(UG)</w:t>
                  </w:r>
                  <w:hyperlink r:id="rId69"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D8B55AA"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4CFF4518" w14:textId="77777777" w:rsidTr="00E41A9E">
                    <w:trPr>
                      <w:trHeight w:val="435"/>
                      <w:tblCellSpacing w:w="15" w:type="dxa"/>
                    </w:trPr>
                    <w:tc>
                      <w:tcPr>
                        <w:tcW w:w="847" w:type="pct"/>
                        <w:vAlign w:val="center"/>
                        <w:hideMark/>
                      </w:tcPr>
                      <w:p w14:paraId="1562519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77E12848"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3D339DC"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295F6F63"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D40E0DC"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780A7624"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4634DC5"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3C1CA4F0" w14:textId="77777777" w:rsidTr="00E41A9E">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9AD50F8"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081249"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B24C5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Application of ICT in Classroom(UG)</w:t>
                  </w:r>
                  <w:hyperlink r:id="rId70"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4278CEF"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77588661" w14:textId="77777777" w:rsidTr="00E41A9E">
                    <w:trPr>
                      <w:trHeight w:val="435"/>
                      <w:tblCellSpacing w:w="15" w:type="dxa"/>
                    </w:trPr>
                    <w:tc>
                      <w:tcPr>
                        <w:tcW w:w="847" w:type="pct"/>
                        <w:vAlign w:val="center"/>
                        <w:hideMark/>
                      </w:tcPr>
                      <w:p w14:paraId="6C5672CE"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4B7F3BB3"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B222D66"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934871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0F2E1E9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1A283D4A"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4C3F1B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1F71A546"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1F07284"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65F7EF"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2E57EB1"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Gender and Disability(UG)</w:t>
                  </w:r>
                  <w:hyperlink r:id="rId71"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93A1150"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06390A7A" w14:textId="77777777" w:rsidTr="00E41A9E">
                    <w:trPr>
                      <w:trHeight w:val="115"/>
                      <w:tblCellSpacing w:w="15" w:type="dxa"/>
                    </w:trPr>
                    <w:tc>
                      <w:tcPr>
                        <w:tcW w:w="847" w:type="pct"/>
                        <w:vAlign w:val="center"/>
                        <w:hideMark/>
                      </w:tcPr>
                      <w:p w14:paraId="13B6E8B5"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6B0A1588"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7CE901EE"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1FC0DA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0DA4CC2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5553AC08"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5FB943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13F65809"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5DE371C"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F50E5B"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C34831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Basic Research and Basic Statistic(UG)</w:t>
                  </w:r>
                  <w:hyperlink r:id="rId72"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95CE83"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01F5FDB5" w14:textId="77777777" w:rsidTr="00E41A9E">
                    <w:trPr>
                      <w:trHeight w:val="115"/>
                      <w:tblCellSpacing w:w="15" w:type="dxa"/>
                    </w:trPr>
                    <w:tc>
                      <w:tcPr>
                        <w:tcW w:w="847" w:type="pct"/>
                        <w:vAlign w:val="center"/>
                        <w:hideMark/>
                      </w:tcPr>
                      <w:p w14:paraId="6F206A87"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49A3AF4F"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278943B1"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57F6968B"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29FA4A02"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5512A719"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7A15994"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31A797F1" w14:textId="77777777" w:rsidTr="00A731A9">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C9C1FDE"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hideMark/>
                </w:tcPr>
                <w:p w14:paraId="3C7F763E" w14:textId="6AABC32B" w:rsidR="00194BE3" w:rsidRPr="000A19F5" w:rsidRDefault="00194BE3" w:rsidP="00194BE3">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SPED250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hideMark/>
                </w:tcPr>
                <w:p w14:paraId="00E80643" w14:textId="5D4F00EE" w:rsidR="00194BE3" w:rsidRPr="000A19F5" w:rsidRDefault="00194BE3" w:rsidP="00194BE3">
                  <w:pPr>
                    <w:spacing w:line="320" w:lineRule="atLeast"/>
                    <w:rPr>
                      <w:rFonts w:ascii="Times New Roman" w:hAnsi="Times New Roman"/>
                      <w:color w:val="000000" w:themeColor="text1"/>
                      <w:sz w:val="18"/>
                      <w:szCs w:val="18"/>
                    </w:rPr>
                  </w:pPr>
                  <w:r w:rsidRPr="000A19F5">
                    <w:rPr>
                      <w:rFonts w:ascii="Times New Roman" w:hAnsi="Times New Roman"/>
                      <w:color w:val="000000" w:themeColor="text1"/>
                      <w:sz w:val="18"/>
                      <w:szCs w:val="18"/>
                    </w:rPr>
                    <w:t>Cross Disability and Inclusion- Intellectual Disability II(UG)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044F4BB"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4E82E9A4" w14:textId="77777777" w:rsidTr="00E41A9E">
                    <w:trPr>
                      <w:trHeight w:val="115"/>
                      <w:tblCellSpacing w:w="15" w:type="dxa"/>
                    </w:trPr>
                    <w:tc>
                      <w:tcPr>
                        <w:tcW w:w="847" w:type="pct"/>
                        <w:vAlign w:val="center"/>
                        <w:hideMark/>
                      </w:tcPr>
                      <w:p w14:paraId="506D9335"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6B5456D"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3353306"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843" w:type="pct"/>
                        <w:vAlign w:val="center"/>
                        <w:hideMark/>
                      </w:tcPr>
                      <w:p w14:paraId="6AF35182"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138ACA63"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0F4A22D4"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A26E839"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4.00</w:t>
                  </w:r>
                </w:p>
              </w:tc>
            </w:tr>
            <w:tr w:rsidR="000A19F5" w:rsidRPr="000A19F5" w14:paraId="40B206F6"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57CCC1A"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FAEA2DE"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9AAD294"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Working with Children with Other Disabilities in Special School(UG)</w:t>
                  </w:r>
                  <w:hyperlink r:id="rId73"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95D2685"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54CA2EF0" w14:textId="77777777" w:rsidTr="00E41A9E">
                    <w:trPr>
                      <w:trHeight w:val="115"/>
                      <w:tblCellSpacing w:w="15" w:type="dxa"/>
                    </w:trPr>
                    <w:tc>
                      <w:tcPr>
                        <w:tcW w:w="847" w:type="pct"/>
                        <w:vAlign w:val="center"/>
                        <w:hideMark/>
                      </w:tcPr>
                      <w:p w14:paraId="059BA35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ED63784"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B1CA6E8"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553BF7F5"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847" w:type="pct"/>
                        <w:vAlign w:val="center"/>
                        <w:hideMark/>
                      </w:tcPr>
                      <w:p w14:paraId="78A45E7F"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6B779051"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4E8592D"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4.00</w:t>
                  </w:r>
                </w:p>
              </w:tc>
            </w:tr>
            <w:tr w:rsidR="000A19F5" w:rsidRPr="000A19F5" w14:paraId="47516F52"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8C1EFA0"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lastRenderedPageBreak/>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1281F4"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810234A"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Teaching Practice in Inclusive School(UG)</w:t>
                  </w:r>
                  <w:hyperlink r:id="rId74"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E26A9D2"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1B41BDA4" w14:textId="77777777" w:rsidTr="00E41A9E">
                    <w:trPr>
                      <w:trHeight w:val="115"/>
                      <w:tblCellSpacing w:w="15" w:type="dxa"/>
                    </w:trPr>
                    <w:tc>
                      <w:tcPr>
                        <w:tcW w:w="847" w:type="pct"/>
                        <w:vAlign w:val="center"/>
                        <w:hideMark/>
                      </w:tcPr>
                      <w:p w14:paraId="1C4DB243"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BBC671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5CACFE4"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0963A11"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8</w:t>
                        </w:r>
                      </w:p>
                    </w:tc>
                    <w:tc>
                      <w:tcPr>
                        <w:tcW w:w="847" w:type="pct"/>
                        <w:vAlign w:val="center"/>
                        <w:hideMark/>
                      </w:tcPr>
                      <w:p w14:paraId="5E3E68A7"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4414F06E"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2587A1C"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4.00</w:t>
                  </w:r>
                </w:p>
              </w:tc>
            </w:tr>
            <w:tr w:rsidR="000A19F5" w:rsidRPr="000A19F5" w14:paraId="2171A198"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A286D0A"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BEBE0B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3189C4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Management of Learning Disability I(UG)</w:t>
                  </w:r>
                  <w:hyperlink r:id="rId75"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2303ACB"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77149C6F" w14:textId="77777777" w:rsidTr="00E41A9E">
                    <w:trPr>
                      <w:trHeight w:val="115"/>
                      <w:tblCellSpacing w:w="15" w:type="dxa"/>
                    </w:trPr>
                    <w:tc>
                      <w:tcPr>
                        <w:tcW w:w="847" w:type="pct"/>
                        <w:vAlign w:val="center"/>
                        <w:hideMark/>
                      </w:tcPr>
                      <w:p w14:paraId="2F4C3FE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1B3C900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7D6E5A32"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0D872176"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141B518F"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6CC24515"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3E13315"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3AC6B98F"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F510C8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35A5563"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B8A6F3D"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Vocational Rehabilitation &amp; Transition to Job Placement(UG)</w:t>
                  </w:r>
                  <w:hyperlink r:id="rId76"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8DA3A72"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76D56CA4" w14:textId="77777777" w:rsidTr="00E41A9E">
                    <w:trPr>
                      <w:trHeight w:val="115"/>
                      <w:tblCellSpacing w:w="15" w:type="dxa"/>
                    </w:trPr>
                    <w:tc>
                      <w:tcPr>
                        <w:tcW w:w="847" w:type="pct"/>
                        <w:vAlign w:val="center"/>
                        <w:hideMark/>
                      </w:tcPr>
                      <w:p w14:paraId="7701059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7D40A4C8"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3FE8392"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60A35B4"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10BB270A"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74B5D0C0"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E165BA5"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425D8038"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4C97D16"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D0A289"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SPED229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EF85131"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Early Childhood Care and Education I(UG)</w:t>
                  </w:r>
                  <w:hyperlink r:id="rId77"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74F7C2C"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68B5CF69" w14:textId="77777777" w:rsidTr="00E41A9E">
                    <w:trPr>
                      <w:trHeight w:val="115"/>
                      <w:tblCellSpacing w:w="15" w:type="dxa"/>
                    </w:trPr>
                    <w:tc>
                      <w:tcPr>
                        <w:tcW w:w="847" w:type="pct"/>
                        <w:vAlign w:val="center"/>
                        <w:hideMark/>
                      </w:tcPr>
                      <w:p w14:paraId="6F5B86BD"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254CE9F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2B7579C"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EA8B0B9"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489073C3"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21E2EB9A"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9754179"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155D502B"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0CC634"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D1C74E9"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7BDD515"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Communication Options- Oralism(UG)</w:t>
                  </w:r>
                  <w:hyperlink r:id="rId78"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A43038"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31F94A97" w14:textId="77777777" w:rsidTr="00E41A9E">
                    <w:trPr>
                      <w:trHeight w:val="115"/>
                      <w:tblCellSpacing w:w="15" w:type="dxa"/>
                    </w:trPr>
                    <w:tc>
                      <w:tcPr>
                        <w:tcW w:w="847" w:type="pct"/>
                        <w:vAlign w:val="center"/>
                        <w:hideMark/>
                      </w:tcPr>
                      <w:p w14:paraId="6DDA808D"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72828181"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3AF1B71"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3FBC6EFB"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3AFA5E1D"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43AF4458"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DDB45E"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41F18CE7"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7D9492E"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5D92F19"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7F08D34"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Communication Options: Manual (Indian Sign Language)(UG)</w:t>
                  </w:r>
                  <w:hyperlink r:id="rId79"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265C36F"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1528376A" w14:textId="77777777" w:rsidTr="00E41A9E">
                    <w:trPr>
                      <w:trHeight w:val="115"/>
                      <w:tblCellSpacing w:w="15" w:type="dxa"/>
                    </w:trPr>
                    <w:tc>
                      <w:tcPr>
                        <w:tcW w:w="847" w:type="pct"/>
                        <w:vAlign w:val="center"/>
                        <w:hideMark/>
                      </w:tcPr>
                      <w:p w14:paraId="15072E0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4F7C8414"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76E3C815"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B7FBF26"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0ED4CF7A"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42E2AAE9"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CC3787A"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6F080292"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AB756AD"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685261C"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D13ABEF"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Augmentative and Alternative Communication(UG)</w:t>
                  </w:r>
                  <w:hyperlink r:id="rId80" w:history="1">
                    <w:r w:rsidRPr="000A19F5">
                      <w:rPr>
                        <w:rStyle w:val="Hyperlink"/>
                        <w:rFonts w:ascii="Times New Roman" w:eastAsiaTheme="majorEastAsia" w:hAnsi="Times New Roman"/>
                        <w:color w:val="000000" w:themeColor="text1"/>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6B7A64C"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3A22093E" w14:textId="77777777" w:rsidTr="00E41A9E">
                    <w:trPr>
                      <w:trHeight w:val="115"/>
                      <w:tblCellSpacing w:w="15" w:type="dxa"/>
                    </w:trPr>
                    <w:tc>
                      <w:tcPr>
                        <w:tcW w:w="847" w:type="pct"/>
                        <w:vAlign w:val="center"/>
                        <w:hideMark/>
                      </w:tcPr>
                      <w:p w14:paraId="0E738D7A"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020728F6"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7BB1C36"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0364254"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0C9B3A8E"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46C95714"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1E8603"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407555F5" w14:textId="77777777" w:rsidTr="00E41A9E">
              <w:trPr>
                <w:trHeight w:val="306"/>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15780F2"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4FA789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7F106EF"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Orientation &amp; Mobility(UG)</w:t>
                  </w:r>
                  <w:hyperlink r:id="rId81"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4A3BCA4"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37DE9715" w14:textId="77777777" w:rsidTr="00E41A9E">
                    <w:trPr>
                      <w:trHeight w:val="115"/>
                      <w:tblCellSpacing w:w="15" w:type="dxa"/>
                    </w:trPr>
                    <w:tc>
                      <w:tcPr>
                        <w:tcW w:w="847" w:type="pct"/>
                        <w:vAlign w:val="center"/>
                        <w:hideMark/>
                      </w:tcPr>
                      <w:p w14:paraId="5888B3CC"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0F66793F"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69461B15"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4189F37C"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644EA36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7156C81C"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947BEF4"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r w:rsidR="000A19F5" w:rsidRPr="000A19F5" w14:paraId="0EBE37E6"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6F5E22"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B7B3F26"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SPED234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2329E4C"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Braille and Assistive Devices(UG)</w:t>
                  </w:r>
                  <w:hyperlink r:id="rId82" w:history="1">
                    <w:r w:rsidRPr="000A19F5">
                      <w:rPr>
                        <w:rStyle w:val="Hyperlink"/>
                        <w:rFonts w:ascii="Times New Roman" w:eastAsiaTheme="majorEastAsia" w:hAnsi="Times New Roman"/>
                        <w:color w:val="000000" w:themeColor="text1"/>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AEFAF70" w14:textId="77777777" w:rsidR="00194BE3" w:rsidRPr="000A19F5" w:rsidRDefault="00194BE3" w:rsidP="00194BE3">
                  <w:pPr>
                    <w:spacing w:line="320" w:lineRule="atLeast"/>
                    <w:rPr>
                      <w:rFonts w:ascii="Times New Roman" w:hAnsi="Times New Roman"/>
                      <w:color w:val="000000" w:themeColor="text1"/>
                      <w:sz w:val="14"/>
                      <w:szCs w:val="14"/>
                    </w:rPr>
                  </w:pPr>
                  <w:proofErr w:type="spellStart"/>
                  <w:r w:rsidRPr="000A19F5">
                    <w:rPr>
                      <w:rFonts w:ascii="Times New Roman" w:hAnsi="Times New Roman"/>
                      <w:color w:val="000000" w:themeColor="text1"/>
                      <w:sz w:val="14"/>
                      <w:szCs w:val="14"/>
                    </w:rPr>
                    <w:t>Specialisation</w:t>
                  </w:r>
                  <w:proofErr w:type="spellEnd"/>
                  <w:r w:rsidRPr="000A19F5">
                    <w:rPr>
                      <w:rFonts w:ascii="Times New Roman" w:hAnsi="Times New Roman"/>
                      <w:color w:val="000000" w:themeColor="text1"/>
                      <w:sz w:val="14"/>
                      <w:szCs w:val="14"/>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0A19F5" w:rsidRPr="000A19F5" w14:paraId="0DBE8731" w14:textId="77777777" w:rsidTr="00E41A9E">
                    <w:trPr>
                      <w:trHeight w:val="115"/>
                      <w:tblCellSpacing w:w="15" w:type="dxa"/>
                    </w:trPr>
                    <w:tc>
                      <w:tcPr>
                        <w:tcW w:w="847" w:type="pct"/>
                        <w:vAlign w:val="center"/>
                        <w:hideMark/>
                      </w:tcPr>
                      <w:p w14:paraId="482A2FC2"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2</w:t>
                        </w:r>
                      </w:p>
                    </w:tc>
                    <w:tc>
                      <w:tcPr>
                        <w:tcW w:w="843" w:type="pct"/>
                        <w:vAlign w:val="center"/>
                        <w:hideMark/>
                      </w:tcPr>
                      <w:p w14:paraId="1576F7AD"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1008654B"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3" w:type="pct"/>
                        <w:vAlign w:val="center"/>
                        <w:hideMark/>
                      </w:tcPr>
                      <w:p w14:paraId="2D229FA0"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c>
                      <w:tcPr>
                        <w:tcW w:w="847" w:type="pct"/>
                        <w:vAlign w:val="center"/>
                        <w:hideMark/>
                      </w:tcPr>
                      <w:p w14:paraId="24528B81" w14:textId="77777777" w:rsidR="00194BE3" w:rsidRPr="000A19F5" w:rsidRDefault="00194BE3" w:rsidP="00194BE3">
                        <w:pPr>
                          <w:spacing w:line="320" w:lineRule="atLeast"/>
                          <w:jc w:val="center"/>
                          <w:rPr>
                            <w:rFonts w:ascii="Times New Roman" w:hAnsi="Times New Roman"/>
                            <w:color w:val="000000" w:themeColor="text1"/>
                            <w:sz w:val="14"/>
                            <w:szCs w:val="14"/>
                          </w:rPr>
                        </w:pPr>
                        <w:r w:rsidRPr="000A19F5">
                          <w:rPr>
                            <w:rFonts w:ascii="Times New Roman" w:hAnsi="Times New Roman"/>
                            <w:color w:val="000000" w:themeColor="text1"/>
                            <w:sz w:val="14"/>
                            <w:szCs w:val="14"/>
                          </w:rPr>
                          <w:t>0</w:t>
                        </w:r>
                      </w:p>
                    </w:tc>
                  </w:tr>
                </w:tbl>
                <w:p w14:paraId="61552689" w14:textId="77777777" w:rsidR="00194BE3" w:rsidRPr="000A19F5" w:rsidRDefault="00194BE3" w:rsidP="00194BE3">
                  <w:pPr>
                    <w:spacing w:line="320" w:lineRule="atLeast"/>
                    <w:rPr>
                      <w:rFonts w:ascii="Times New Roman" w:hAnsi="Times New Roman"/>
                      <w:color w:val="000000" w:themeColor="text1"/>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AB43767" w14:textId="77777777" w:rsidR="00194BE3" w:rsidRPr="000A19F5" w:rsidRDefault="00194BE3" w:rsidP="00194BE3">
                  <w:pPr>
                    <w:spacing w:line="320" w:lineRule="atLeast"/>
                    <w:rPr>
                      <w:rFonts w:ascii="Times New Roman" w:hAnsi="Times New Roman"/>
                      <w:color w:val="000000" w:themeColor="text1"/>
                      <w:sz w:val="14"/>
                      <w:szCs w:val="14"/>
                    </w:rPr>
                  </w:pPr>
                  <w:r w:rsidRPr="000A19F5">
                    <w:rPr>
                      <w:rFonts w:ascii="Times New Roman" w:hAnsi="Times New Roman"/>
                      <w:color w:val="000000" w:themeColor="text1"/>
                      <w:sz w:val="14"/>
                      <w:szCs w:val="14"/>
                    </w:rPr>
                    <w:t>2.00</w:t>
                  </w:r>
                </w:p>
              </w:tc>
            </w:tr>
          </w:tbl>
          <w:p w14:paraId="7B60E8F6" w14:textId="77777777" w:rsidR="000C0412" w:rsidRPr="000A19F5" w:rsidRDefault="000C0412" w:rsidP="00377757">
            <w:pPr>
              <w:shd w:val="clear" w:color="auto" w:fill="FFFFFF" w:themeFill="background1"/>
              <w:rPr>
                <w:rFonts w:ascii="Times New Roman" w:hAnsi="Times New Roman"/>
                <w:b/>
                <w:bCs/>
                <w:color w:val="000000" w:themeColor="text1"/>
                <w:sz w:val="20"/>
                <w:szCs w:val="20"/>
              </w:rPr>
            </w:pPr>
          </w:p>
          <w:p w14:paraId="0CD5814B" w14:textId="77777777" w:rsidR="00815AE8" w:rsidRPr="000A19F5" w:rsidRDefault="00815AE8" w:rsidP="00377757">
            <w:pPr>
              <w:shd w:val="clear" w:color="auto" w:fill="FFFFFF" w:themeFill="background1"/>
              <w:jc w:val="center"/>
              <w:rPr>
                <w:rFonts w:ascii="Times New Roman" w:hAnsi="Times New Roman"/>
                <w:b/>
                <w:bCs/>
                <w:color w:val="000000" w:themeColor="text1"/>
                <w:sz w:val="18"/>
                <w:szCs w:val="18"/>
              </w:rPr>
            </w:pPr>
          </w:p>
          <w:p w14:paraId="75486DA2" w14:textId="77777777" w:rsidR="00815AE8" w:rsidRPr="000A19F5" w:rsidRDefault="00815AE8" w:rsidP="002E0C15">
            <w:pPr>
              <w:jc w:val="center"/>
              <w:rPr>
                <w:rFonts w:ascii="Times New Roman" w:hAnsi="Times New Roman"/>
                <w:b/>
                <w:bCs/>
                <w:color w:val="000000" w:themeColor="text1"/>
                <w:sz w:val="18"/>
                <w:szCs w:val="18"/>
              </w:rPr>
            </w:pPr>
          </w:p>
          <w:p w14:paraId="5EB16AE7" w14:textId="77777777" w:rsidR="00815AE8" w:rsidRPr="000A19F5" w:rsidRDefault="00815AE8" w:rsidP="002E0C15">
            <w:pPr>
              <w:jc w:val="center"/>
              <w:rPr>
                <w:rFonts w:ascii="Times New Roman" w:hAnsi="Times New Roman"/>
                <w:b/>
                <w:bCs/>
                <w:color w:val="000000" w:themeColor="text1"/>
                <w:sz w:val="18"/>
                <w:szCs w:val="18"/>
              </w:rPr>
            </w:pPr>
          </w:p>
          <w:p w14:paraId="7BFE10EE" w14:textId="4F281621" w:rsidR="00847812" w:rsidRPr="000A19F5" w:rsidRDefault="00F335FE" w:rsidP="00194BE3">
            <w:pPr>
              <w:jc w:val="center"/>
              <w:rPr>
                <w:rFonts w:ascii="Times New Roman" w:hAnsi="Times New Roman"/>
                <w:b/>
                <w:bCs/>
                <w:color w:val="000000" w:themeColor="text1"/>
                <w:sz w:val="18"/>
                <w:szCs w:val="18"/>
              </w:rPr>
            </w:pPr>
            <w:r w:rsidRPr="000A19F5">
              <w:rPr>
                <w:rFonts w:ascii="Times New Roman" w:hAnsi="Times New Roman"/>
                <w:b/>
                <w:bCs/>
                <w:color w:val="000000" w:themeColor="text1"/>
                <w:sz w:val="18"/>
                <w:szCs w:val="18"/>
              </w:rPr>
              <w:lastRenderedPageBreak/>
              <w:t xml:space="preserve">B.1 </w:t>
            </w:r>
            <w:r w:rsidR="00847812" w:rsidRPr="000A19F5">
              <w:rPr>
                <w:rFonts w:ascii="Times New Roman" w:hAnsi="Times New Roman"/>
                <w:b/>
                <w:bCs/>
                <w:color w:val="000000" w:themeColor="text1"/>
                <w:sz w:val="18"/>
                <w:szCs w:val="18"/>
              </w:rPr>
              <w:t xml:space="preserve">Programme : </w:t>
            </w:r>
            <w:r w:rsidR="00847812" w:rsidRPr="000A19F5">
              <w:rPr>
                <w:rFonts w:ascii="Times New Roman" w:hAnsi="Times New Roman"/>
                <w:b/>
                <w:bCs/>
                <w:color w:val="000000" w:themeColor="text1"/>
                <w:sz w:val="18"/>
                <w:szCs w:val="18"/>
                <w:lang w:eastAsia="en-IN"/>
              </w:rPr>
              <w:t>Integrated B.A. B.Ed. Special Education</w:t>
            </w:r>
            <w:r w:rsidR="00847812" w:rsidRPr="000A19F5">
              <w:rPr>
                <w:rFonts w:ascii="Times New Roman" w:hAnsi="Times New Roman"/>
                <w:b/>
                <w:bCs/>
                <w:color w:val="000000" w:themeColor="text1"/>
                <w:sz w:val="18"/>
                <w:szCs w:val="18"/>
              </w:rPr>
              <w:br/>
              <w:t>         Year/Batch : 20</w:t>
            </w:r>
            <w:r w:rsidR="009B1EB8">
              <w:rPr>
                <w:rFonts w:ascii="Times New Roman" w:hAnsi="Times New Roman"/>
                <w:b/>
                <w:bCs/>
                <w:color w:val="000000" w:themeColor="text1"/>
                <w:sz w:val="18"/>
                <w:szCs w:val="18"/>
              </w:rPr>
              <w:t>20</w:t>
            </w:r>
          </w:p>
          <w:p w14:paraId="5CDC65E8" w14:textId="77777777" w:rsidR="00847812" w:rsidRPr="000A19F5" w:rsidRDefault="00847812" w:rsidP="002E0C15">
            <w:pPr>
              <w:jc w:val="center"/>
              <w:rPr>
                <w:rFonts w:ascii="Times New Roman" w:hAnsi="Times New Roman"/>
                <w:b/>
                <w:color w:val="000000" w:themeColor="text1"/>
                <w:sz w:val="18"/>
                <w:szCs w:val="18"/>
              </w:rPr>
            </w:pPr>
            <w:r w:rsidRPr="000A19F5">
              <w:rPr>
                <w:rFonts w:ascii="Times New Roman" w:hAnsi="Times New Roman"/>
                <w:b/>
                <w:color w:val="000000" w:themeColor="text1"/>
                <w:sz w:val="18"/>
                <w:szCs w:val="18"/>
              </w:rPr>
              <w:t>PROGRAM STRUCTURE</w:t>
            </w:r>
          </w:p>
          <w:p w14:paraId="0E3E6168" w14:textId="77777777" w:rsidR="00847812" w:rsidRPr="000A19F5" w:rsidRDefault="00847812" w:rsidP="00847812">
            <w:pPr>
              <w:spacing w:after="0" w:line="240" w:lineRule="auto"/>
              <w:rPr>
                <w:rFonts w:ascii="Times New Roman" w:hAnsi="Times New Roman"/>
                <w:color w:val="000000" w:themeColor="text1"/>
                <w:sz w:val="18"/>
                <w:szCs w:val="18"/>
                <w:lang w:eastAsia="en-IN"/>
              </w:rPr>
            </w:pPr>
            <w:r w:rsidRPr="000A19F5">
              <w:rPr>
                <w:rFonts w:ascii="Times New Roman" w:hAnsi="Times New Roman"/>
                <w:color w:val="000000" w:themeColor="text1"/>
                <w:sz w:val="18"/>
                <w:szCs w:val="18"/>
                <w:lang w:eastAsia="en-IN"/>
              </w:rPr>
              <w:br w:type="page"/>
            </w:r>
          </w:p>
        </w:tc>
      </w:tr>
      <w:tr w:rsidR="000A19F5" w:rsidRPr="000A19F5" w14:paraId="1A7E70AF" w14:textId="77777777" w:rsidTr="00847812">
        <w:trPr>
          <w:tblCellSpacing w:w="15" w:type="dxa"/>
        </w:trPr>
        <w:tc>
          <w:tcPr>
            <w:tcW w:w="4970" w:type="pct"/>
            <w:vAlign w:val="center"/>
            <w:hideMark/>
          </w:tcPr>
          <w:p w14:paraId="43687C89" w14:textId="77777777" w:rsidR="00847812" w:rsidRPr="000A19F5" w:rsidRDefault="00847812" w:rsidP="002E0C15">
            <w:pPr>
              <w:spacing w:after="0" w:line="240" w:lineRule="auto"/>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lastRenderedPageBreak/>
              <w:t>Programme Mission</w:t>
            </w:r>
            <w:r w:rsidRPr="000A19F5">
              <w:rPr>
                <w:rFonts w:ascii="Times New Roman" w:hAnsi="Times New Roman"/>
                <w:color w:val="000000" w:themeColor="text1"/>
                <w:sz w:val="19"/>
                <w:szCs w:val="19"/>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0A19F5" w:rsidRPr="000A19F5" w14:paraId="76AFBDDF" w14:textId="77777777" w:rsidTr="00847812">
        <w:trPr>
          <w:tblCellSpacing w:w="15" w:type="dxa"/>
        </w:trPr>
        <w:tc>
          <w:tcPr>
            <w:tcW w:w="4970" w:type="pct"/>
            <w:vAlign w:val="center"/>
            <w:hideMark/>
          </w:tcPr>
          <w:p w14:paraId="7FB5A60A" w14:textId="77777777" w:rsidR="00847812" w:rsidRPr="000A19F5" w:rsidRDefault="00847812" w:rsidP="002E0C15">
            <w:pPr>
              <w:spacing w:after="0" w:line="240" w:lineRule="auto"/>
              <w:ind w:right="-967"/>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Description</w:t>
            </w:r>
            <w:r w:rsidRPr="000A19F5">
              <w:rPr>
                <w:rFonts w:ascii="Times New Roman" w:hAnsi="Times New Roman"/>
                <w:color w:val="000000" w:themeColor="text1"/>
                <w:sz w:val="19"/>
                <w:szCs w:val="19"/>
                <w:lang w:eastAsia="en-IN"/>
              </w:rPr>
              <w:t xml:space="preserve"> The Integrated B A. and </w:t>
            </w:r>
            <w:proofErr w:type="spellStart"/>
            <w:r w:rsidRPr="000A19F5">
              <w:rPr>
                <w:rFonts w:ascii="Times New Roman" w:hAnsi="Times New Roman"/>
                <w:color w:val="000000" w:themeColor="text1"/>
                <w:sz w:val="19"/>
                <w:szCs w:val="19"/>
                <w:lang w:eastAsia="en-IN"/>
              </w:rPr>
              <w:t>B.Ed</w:t>
            </w:r>
            <w:proofErr w:type="spellEnd"/>
            <w:r w:rsidRPr="000A19F5">
              <w:rPr>
                <w:rFonts w:ascii="Times New Roman" w:hAnsi="Times New Roman"/>
                <w:color w:val="000000" w:themeColor="text1"/>
                <w:sz w:val="19"/>
                <w:szCs w:val="19"/>
                <w:lang w:eastAsia="en-IN"/>
              </w:rPr>
              <w:t xml:space="preserve">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847812" w:rsidRPr="000A19F5" w14:paraId="02C7B229" w14:textId="77777777" w:rsidTr="00847812">
        <w:trPr>
          <w:tblCellSpacing w:w="15" w:type="dxa"/>
        </w:trPr>
        <w:tc>
          <w:tcPr>
            <w:tcW w:w="4970" w:type="pct"/>
            <w:vAlign w:val="center"/>
            <w:hideMark/>
          </w:tcPr>
          <w:p w14:paraId="4F14181C" w14:textId="77777777" w:rsidR="00847812" w:rsidRPr="000A19F5" w:rsidRDefault="00847812" w:rsidP="002E0C15">
            <w:pPr>
              <w:spacing w:after="0" w:line="240" w:lineRule="auto"/>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6"/>
              <w:gridCol w:w="8992"/>
            </w:tblGrid>
            <w:tr w:rsidR="000A19F5" w:rsidRPr="000A19F5" w14:paraId="68784D1B"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0EDCD0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DDE693E"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0A19F5" w:rsidRPr="000A19F5" w14:paraId="5265FC8E"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A32FFF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1937E6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skills to critically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the available research findings and apply relevant research data in solving problems of Persons with Disabilities. </w:t>
                  </w:r>
                </w:p>
              </w:tc>
            </w:tr>
            <w:tr w:rsidR="000A19F5" w:rsidRPr="000A19F5" w14:paraId="5E8C4A0D"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D96AF1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8C73D6E"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explore and access information technology to empower persons with disability in different aspects of life. </w:t>
                  </w:r>
                </w:p>
              </w:tc>
            </w:tr>
            <w:tr w:rsidR="000A19F5" w:rsidRPr="000A19F5" w14:paraId="7F164EDA"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4701AB3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261141CE"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creative and innovative solutions for issues arising during rehabilitation services. </w:t>
                  </w:r>
                </w:p>
              </w:tc>
            </w:tr>
            <w:tr w:rsidR="000A19F5" w:rsidRPr="000A19F5" w14:paraId="52056D66"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5DC0B4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5A9E6B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communicate effectively to different stakeholders of special education services and address communication barriers of persons with disability. </w:t>
                  </w:r>
                </w:p>
              </w:tc>
            </w:tr>
            <w:tr w:rsidR="000A19F5" w:rsidRPr="000A19F5" w14:paraId="5FBF7F7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542B74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B7CD9E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problem faced by students with disability in the contemporary world. </w:t>
                  </w:r>
                </w:p>
              </w:tc>
            </w:tr>
            <w:tr w:rsidR="000A19F5" w:rsidRPr="000A19F5" w14:paraId="0001DFD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089628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194AEC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awareness and act to reduce personal bias, be committed to social justice and principles of sustainability. </w:t>
                  </w:r>
                </w:p>
              </w:tc>
            </w:tr>
            <w:tr w:rsidR="000A19F5" w:rsidRPr="000A19F5" w14:paraId="62A98DD7"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2F3E80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21960F6"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1DB34E18" w14:textId="77777777" w:rsidR="00847812" w:rsidRPr="000A19F5" w:rsidRDefault="00847812" w:rsidP="002E0C15">
            <w:pPr>
              <w:spacing w:after="0" w:line="240" w:lineRule="auto"/>
              <w:jc w:val="both"/>
              <w:rPr>
                <w:rFonts w:ascii="Times New Roman" w:hAnsi="Times New Roman"/>
                <w:color w:val="000000" w:themeColor="text1"/>
                <w:sz w:val="19"/>
                <w:szCs w:val="19"/>
                <w:lang w:eastAsia="en-IN"/>
              </w:rPr>
            </w:pPr>
          </w:p>
        </w:tc>
      </w:tr>
    </w:tbl>
    <w:p w14:paraId="420A6E4A" w14:textId="77777777" w:rsidR="00847812" w:rsidRPr="000A19F5" w:rsidRDefault="00847812" w:rsidP="00847812">
      <w:pPr>
        <w:jc w:val="both"/>
        <w:rPr>
          <w:rFonts w:ascii="Times New Roman" w:hAnsi="Times New Roman"/>
          <w:b/>
          <w:color w:val="000000" w:themeColor="text1"/>
          <w:sz w:val="20"/>
          <w:szCs w:val="20"/>
        </w:rPr>
      </w:pPr>
    </w:p>
    <w:p w14:paraId="2535EAD9" w14:textId="77777777"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794"/>
      </w:tblGrid>
      <w:tr w:rsidR="000A19F5" w:rsidRPr="000A19F5" w14:paraId="14D58ED1" w14:textId="77777777" w:rsidTr="000A19F5">
        <w:trPr>
          <w:trHeight w:val="756"/>
        </w:trPr>
        <w:tc>
          <w:tcPr>
            <w:tcW w:w="704" w:type="dxa"/>
            <w:vAlign w:val="center"/>
          </w:tcPr>
          <w:p w14:paraId="207F48C5" w14:textId="248CC9D0" w:rsidR="00847812" w:rsidRPr="000A19F5" w:rsidRDefault="00847812" w:rsidP="002E0C15">
            <w:pPr>
              <w:spacing w:line="240" w:lineRule="atLeas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134" w:type="dxa"/>
            <w:vAlign w:val="center"/>
          </w:tcPr>
          <w:p w14:paraId="4E17816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544" w:type="dxa"/>
            <w:vAlign w:val="center"/>
          </w:tcPr>
          <w:p w14:paraId="76CC7CC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105" w:type="dxa"/>
            <w:vAlign w:val="center"/>
          </w:tcPr>
          <w:p w14:paraId="1DDC8E4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730" w:type="dxa"/>
            <w:vAlign w:val="center"/>
          </w:tcPr>
          <w:tbl>
            <w:tblPr>
              <w:tblW w:w="17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4"/>
              <w:gridCol w:w="418"/>
              <w:gridCol w:w="419"/>
              <w:gridCol w:w="434"/>
            </w:tblGrid>
            <w:tr w:rsidR="000A19F5" w:rsidRPr="000A19F5" w14:paraId="27C444F5" w14:textId="77777777" w:rsidTr="002E0C15">
              <w:trPr>
                <w:gridAfter w:val="1"/>
                <w:wAfter w:w="388" w:type="dxa"/>
                <w:trHeight w:val="371"/>
                <w:tblCellSpacing w:w="15" w:type="dxa"/>
              </w:trPr>
              <w:tc>
                <w:tcPr>
                  <w:tcW w:w="1227" w:type="dxa"/>
                  <w:gridSpan w:val="3"/>
                  <w:vAlign w:val="center"/>
                  <w:hideMark/>
                </w:tcPr>
                <w:p w14:paraId="314B107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15DE0C95" w14:textId="77777777" w:rsidTr="002E0C15">
              <w:trPr>
                <w:trHeight w:val="359"/>
                <w:tblCellSpacing w:w="15" w:type="dxa"/>
              </w:trPr>
              <w:tc>
                <w:tcPr>
                  <w:tcW w:w="390" w:type="dxa"/>
                  <w:vAlign w:val="center"/>
                  <w:hideMark/>
                </w:tcPr>
                <w:p w14:paraId="2F9631A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388" w:type="dxa"/>
                  <w:vAlign w:val="center"/>
                  <w:hideMark/>
                </w:tcPr>
                <w:p w14:paraId="2FFC054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388" w:type="dxa"/>
                  <w:vAlign w:val="center"/>
                  <w:hideMark/>
                </w:tcPr>
                <w:p w14:paraId="72622E74"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389" w:type="dxa"/>
                  <w:vAlign w:val="center"/>
                  <w:hideMark/>
                </w:tcPr>
                <w:p w14:paraId="3B9D1FE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029568EE"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38E719C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1E51A7A7" w14:textId="77777777" w:rsidTr="000A19F5">
        <w:tc>
          <w:tcPr>
            <w:tcW w:w="704" w:type="dxa"/>
            <w:vAlign w:val="center"/>
          </w:tcPr>
          <w:p w14:paraId="5FD49B0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7A4C30B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PSCI123 </w:t>
            </w:r>
          </w:p>
        </w:tc>
        <w:tc>
          <w:tcPr>
            <w:tcW w:w="3544" w:type="dxa"/>
            <w:vAlign w:val="center"/>
          </w:tcPr>
          <w:p w14:paraId="57F68A4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Political Science- I</w:t>
            </w:r>
          </w:p>
        </w:tc>
        <w:tc>
          <w:tcPr>
            <w:tcW w:w="1105" w:type="dxa"/>
            <w:vAlign w:val="center"/>
          </w:tcPr>
          <w:p w14:paraId="28242B9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BDDEB37" w14:textId="77777777" w:rsidTr="002E0C15">
              <w:trPr>
                <w:tblCellSpacing w:w="15" w:type="dxa"/>
              </w:trPr>
              <w:tc>
                <w:tcPr>
                  <w:tcW w:w="1250" w:type="pct"/>
                  <w:vAlign w:val="center"/>
                  <w:hideMark/>
                </w:tcPr>
                <w:p w14:paraId="0EA969F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45228D5"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2EF5248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D87553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B955F98"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1C81100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316D9486" w14:textId="77777777" w:rsidTr="000A19F5">
        <w:tc>
          <w:tcPr>
            <w:tcW w:w="704" w:type="dxa"/>
            <w:vAlign w:val="center"/>
          </w:tcPr>
          <w:p w14:paraId="3D997ED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44A401C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SOC101 </w:t>
            </w:r>
          </w:p>
        </w:tc>
        <w:tc>
          <w:tcPr>
            <w:tcW w:w="3544" w:type="dxa"/>
            <w:vAlign w:val="center"/>
          </w:tcPr>
          <w:p w14:paraId="62E4286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Introduction to Sociology</w:t>
            </w:r>
          </w:p>
        </w:tc>
        <w:tc>
          <w:tcPr>
            <w:tcW w:w="1105" w:type="dxa"/>
            <w:vAlign w:val="center"/>
          </w:tcPr>
          <w:p w14:paraId="65EF92D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22F7D59" w14:textId="77777777" w:rsidTr="002E0C15">
              <w:trPr>
                <w:tblCellSpacing w:w="15" w:type="dxa"/>
              </w:trPr>
              <w:tc>
                <w:tcPr>
                  <w:tcW w:w="1250" w:type="pct"/>
                  <w:vAlign w:val="center"/>
                  <w:hideMark/>
                </w:tcPr>
                <w:p w14:paraId="32E2547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2FCF692B"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3026DD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F3C951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2E8A6CF"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4254271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17642A07" w14:textId="77777777" w:rsidTr="000A19F5">
        <w:tc>
          <w:tcPr>
            <w:tcW w:w="704" w:type="dxa"/>
            <w:vAlign w:val="center"/>
          </w:tcPr>
          <w:p w14:paraId="53E79E5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77B32CC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HIST103 </w:t>
            </w:r>
          </w:p>
        </w:tc>
        <w:tc>
          <w:tcPr>
            <w:tcW w:w="3544" w:type="dxa"/>
            <w:vAlign w:val="center"/>
          </w:tcPr>
          <w:p w14:paraId="2FC9A3B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Historical Aspects of Ancient and Medieval India</w:t>
            </w:r>
          </w:p>
        </w:tc>
        <w:tc>
          <w:tcPr>
            <w:tcW w:w="1105" w:type="dxa"/>
            <w:vAlign w:val="center"/>
          </w:tcPr>
          <w:p w14:paraId="659A59A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31483458" w14:textId="77777777" w:rsidTr="002E0C15">
              <w:trPr>
                <w:tblCellSpacing w:w="15" w:type="dxa"/>
              </w:trPr>
              <w:tc>
                <w:tcPr>
                  <w:tcW w:w="1250" w:type="pct"/>
                  <w:vAlign w:val="center"/>
                  <w:hideMark/>
                </w:tcPr>
                <w:p w14:paraId="6D6E4204"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39E7984D"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04CA9DC4"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C1308D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A0CEC03"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1CC6F2F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13D9F150" w14:textId="77777777" w:rsidTr="000A19F5">
        <w:tc>
          <w:tcPr>
            <w:tcW w:w="704" w:type="dxa"/>
            <w:vAlign w:val="center"/>
          </w:tcPr>
          <w:p w14:paraId="78AD13C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22DC8CD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PSYC143 </w:t>
            </w:r>
          </w:p>
        </w:tc>
        <w:tc>
          <w:tcPr>
            <w:tcW w:w="3544" w:type="dxa"/>
            <w:vAlign w:val="center"/>
          </w:tcPr>
          <w:p w14:paraId="0213DBF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Introduction to Psychology- I</w:t>
            </w:r>
          </w:p>
        </w:tc>
        <w:tc>
          <w:tcPr>
            <w:tcW w:w="1105" w:type="dxa"/>
            <w:vAlign w:val="center"/>
          </w:tcPr>
          <w:p w14:paraId="4EEA4DA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8E3EE10" w14:textId="77777777" w:rsidTr="002E0C15">
              <w:trPr>
                <w:tblCellSpacing w:w="15" w:type="dxa"/>
              </w:trPr>
              <w:tc>
                <w:tcPr>
                  <w:tcW w:w="1250" w:type="pct"/>
                  <w:vAlign w:val="center"/>
                  <w:hideMark/>
                </w:tcPr>
                <w:p w14:paraId="0DB0C42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5160D7A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0B3E7F0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79B38E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B3088FE"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1004666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3E3C2852" w14:textId="77777777" w:rsidTr="000A19F5">
        <w:tc>
          <w:tcPr>
            <w:tcW w:w="704" w:type="dxa"/>
            <w:vAlign w:val="center"/>
          </w:tcPr>
          <w:p w14:paraId="2B0B46C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6AA638E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SPED122 </w:t>
            </w:r>
          </w:p>
        </w:tc>
        <w:tc>
          <w:tcPr>
            <w:tcW w:w="3544" w:type="dxa"/>
            <w:vAlign w:val="center"/>
          </w:tcPr>
          <w:p w14:paraId="05E1A0C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Nature and Needs of Various Disabilities - An Introduction</w:t>
            </w:r>
          </w:p>
        </w:tc>
        <w:tc>
          <w:tcPr>
            <w:tcW w:w="1105" w:type="dxa"/>
            <w:vAlign w:val="center"/>
          </w:tcPr>
          <w:p w14:paraId="3BE1C83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BA55159" w14:textId="77777777" w:rsidTr="002E0C15">
              <w:trPr>
                <w:tblCellSpacing w:w="15" w:type="dxa"/>
              </w:trPr>
              <w:tc>
                <w:tcPr>
                  <w:tcW w:w="1250" w:type="pct"/>
                  <w:vAlign w:val="center"/>
                  <w:hideMark/>
                </w:tcPr>
                <w:p w14:paraId="5FCB8CB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EE36B4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15967DB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961E545"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02E8F89"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35454A3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66EAEB89" w14:textId="77777777" w:rsidTr="000A19F5">
        <w:tc>
          <w:tcPr>
            <w:tcW w:w="704" w:type="dxa"/>
            <w:vAlign w:val="center"/>
          </w:tcPr>
          <w:p w14:paraId="24E3A88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4CC6367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SPED102 </w:t>
            </w:r>
          </w:p>
        </w:tc>
        <w:tc>
          <w:tcPr>
            <w:tcW w:w="3544" w:type="dxa"/>
            <w:vAlign w:val="center"/>
          </w:tcPr>
          <w:p w14:paraId="6B2435C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Educational Psychology and Persons with Disabilities</w:t>
            </w:r>
          </w:p>
        </w:tc>
        <w:tc>
          <w:tcPr>
            <w:tcW w:w="1105" w:type="dxa"/>
            <w:vAlign w:val="center"/>
          </w:tcPr>
          <w:p w14:paraId="672F856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3C29657" w14:textId="77777777" w:rsidTr="002E0C15">
              <w:trPr>
                <w:tblCellSpacing w:w="15" w:type="dxa"/>
              </w:trPr>
              <w:tc>
                <w:tcPr>
                  <w:tcW w:w="1250" w:type="pct"/>
                  <w:vAlign w:val="center"/>
                  <w:hideMark/>
                </w:tcPr>
                <w:p w14:paraId="251EB61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63C3DC4"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701A3E8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9DD8EF8"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B0E3DB4"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4C6201C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4B8EDBB2" w14:textId="77777777" w:rsidTr="000A19F5">
        <w:tc>
          <w:tcPr>
            <w:tcW w:w="704" w:type="dxa"/>
            <w:vAlign w:val="center"/>
          </w:tcPr>
          <w:p w14:paraId="5D5AC21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7DD56FC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SPED114 </w:t>
            </w:r>
          </w:p>
        </w:tc>
        <w:tc>
          <w:tcPr>
            <w:tcW w:w="3544" w:type="dxa"/>
            <w:vAlign w:val="center"/>
          </w:tcPr>
          <w:p w14:paraId="002D392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Institutions Visit</w:t>
            </w:r>
          </w:p>
        </w:tc>
        <w:tc>
          <w:tcPr>
            <w:tcW w:w="1105" w:type="dxa"/>
            <w:vAlign w:val="center"/>
          </w:tcPr>
          <w:p w14:paraId="61F722C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39C1E454" w14:textId="77777777" w:rsidTr="002E0C15">
              <w:trPr>
                <w:tblCellSpacing w:w="15" w:type="dxa"/>
              </w:trPr>
              <w:tc>
                <w:tcPr>
                  <w:tcW w:w="1250" w:type="pct"/>
                  <w:vAlign w:val="center"/>
                  <w:hideMark/>
                </w:tcPr>
                <w:p w14:paraId="60FE054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C1E87D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A4DD1F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67BE30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E61415B"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54152DE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5253A79F" w14:textId="77777777" w:rsidTr="000A19F5">
        <w:tc>
          <w:tcPr>
            <w:tcW w:w="704" w:type="dxa"/>
            <w:vAlign w:val="center"/>
          </w:tcPr>
          <w:p w14:paraId="428F214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07FC133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SPED105 </w:t>
            </w:r>
          </w:p>
        </w:tc>
        <w:tc>
          <w:tcPr>
            <w:tcW w:w="3544" w:type="dxa"/>
            <w:vAlign w:val="center"/>
          </w:tcPr>
          <w:p w14:paraId="6C7A9CF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Psychology Practical</w:t>
            </w:r>
          </w:p>
        </w:tc>
        <w:tc>
          <w:tcPr>
            <w:tcW w:w="1105" w:type="dxa"/>
            <w:vAlign w:val="center"/>
          </w:tcPr>
          <w:p w14:paraId="36E59EF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49EE82F" w14:textId="77777777" w:rsidTr="002E0C15">
              <w:trPr>
                <w:tblCellSpacing w:w="15" w:type="dxa"/>
              </w:trPr>
              <w:tc>
                <w:tcPr>
                  <w:tcW w:w="1250" w:type="pct"/>
                  <w:vAlign w:val="center"/>
                  <w:hideMark/>
                </w:tcPr>
                <w:p w14:paraId="220FD90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505819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F4A33F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CB91D1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F3E1649"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7BE9C5B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3383201B" w14:textId="77777777" w:rsidTr="000A19F5">
        <w:tc>
          <w:tcPr>
            <w:tcW w:w="704" w:type="dxa"/>
            <w:vAlign w:val="center"/>
          </w:tcPr>
          <w:p w14:paraId="6E524F0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9 </w:t>
            </w:r>
          </w:p>
        </w:tc>
        <w:tc>
          <w:tcPr>
            <w:tcW w:w="1134" w:type="dxa"/>
            <w:vAlign w:val="center"/>
          </w:tcPr>
          <w:p w14:paraId="66ADEE2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EVS103 </w:t>
            </w:r>
          </w:p>
        </w:tc>
        <w:tc>
          <w:tcPr>
            <w:tcW w:w="3544" w:type="dxa"/>
            <w:vAlign w:val="center"/>
          </w:tcPr>
          <w:p w14:paraId="3996DDE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Environmental Studies - I</w:t>
            </w:r>
          </w:p>
        </w:tc>
        <w:tc>
          <w:tcPr>
            <w:tcW w:w="1105" w:type="dxa"/>
            <w:vAlign w:val="center"/>
          </w:tcPr>
          <w:p w14:paraId="6BCCEC6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92357AB" w14:textId="77777777" w:rsidTr="002E0C15">
              <w:trPr>
                <w:tblCellSpacing w:w="15" w:type="dxa"/>
              </w:trPr>
              <w:tc>
                <w:tcPr>
                  <w:tcW w:w="1250" w:type="pct"/>
                  <w:vAlign w:val="center"/>
                  <w:hideMark/>
                </w:tcPr>
                <w:p w14:paraId="2F95BEF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1ECC400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CC14A2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E45719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BE6FC3C"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57675DB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2.00</w:t>
            </w:r>
          </w:p>
        </w:tc>
      </w:tr>
    </w:tbl>
    <w:p w14:paraId="4873717E"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64398C3C" w14:textId="77777777" w:rsidR="000112E6" w:rsidRPr="000A19F5" w:rsidRDefault="000112E6" w:rsidP="00847812">
      <w:pPr>
        <w:jc w:val="both"/>
        <w:rPr>
          <w:rFonts w:ascii="Times New Roman" w:hAnsi="Times New Roman"/>
          <w:b/>
          <w:color w:val="000000" w:themeColor="text1"/>
          <w:sz w:val="20"/>
          <w:szCs w:val="20"/>
        </w:rPr>
      </w:pPr>
    </w:p>
    <w:p w14:paraId="529D3978" w14:textId="77777777" w:rsidR="000112E6" w:rsidRPr="000A19F5" w:rsidRDefault="000112E6" w:rsidP="00847812">
      <w:pPr>
        <w:jc w:val="both"/>
        <w:rPr>
          <w:rFonts w:ascii="Times New Roman" w:hAnsi="Times New Roman"/>
          <w:b/>
          <w:color w:val="000000" w:themeColor="text1"/>
          <w:sz w:val="20"/>
          <w:szCs w:val="20"/>
        </w:rPr>
      </w:pPr>
    </w:p>
    <w:p w14:paraId="0FD5C5C5" w14:textId="0EC5BAD5"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lastRenderedPageBreak/>
        <w:t>Semester II</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794"/>
      </w:tblGrid>
      <w:tr w:rsidR="000A19F5" w:rsidRPr="000A19F5" w14:paraId="1163C143" w14:textId="77777777" w:rsidTr="000A19F5">
        <w:trPr>
          <w:trHeight w:val="756"/>
        </w:trPr>
        <w:tc>
          <w:tcPr>
            <w:tcW w:w="704" w:type="dxa"/>
            <w:vAlign w:val="center"/>
          </w:tcPr>
          <w:p w14:paraId="1710C5A0" w14:textId="46193569" w:rsidR="00847812" w:rsidRPr="000A19F5" w:rsidRDefault="00847812" w:rsidP="002E0C15">
            <w:pPr>
              <w:spacing w:line="240" w:lineRule="atLeas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134" w:type="dxa"/>
            <w:vAlign w:val="center"/>
          </w:tcPr>
          <w:p w14:paraId="797A414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544" w:type="dxa"/>
            <w:vAlign w:val="center"/>
          </w:tcPr>
          <w:p w14:paraId="6227E6F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105" w:type="dxa"/>
            <w:vAlign w:val="center"/>
          </w:tcPr>
          <w:p w14:paraId="2FD44A0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7BC7D7D" w14:textId="77777777" w:rsidTr="002E0C15">
              <w:trPr>
                <w:gridAfter w:val="1"/>
                <w:wAfter w:w="99" w:type="dxa"/>
                <w:tblCellSpacing w:w="15" w:type="dxa"/>
              </w:trPr>
              <w:tc>
                <w:tcPr>
                  <w:tcW w:w="896" w:type="dxa"/>
                  <w:gridSpan w:val="3"/>
                  <w:vAlign w:val="center"/>
                  <w:hideMark/>
                </w:tcPr>
                <w:p w14:paraId="7E27CBA5"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29C42813" w14:textId="77777777" w:rsidTr="002E0C15">
              <w:trPr>
                <w:tblCellSpacing w:w="15" w:type="dxa"/>
              </w:trPr>
              <w:tc>
                <w:tcPr>
                  <w:tcW w:w="1250" w:type="pct"/>
                  <w:vAlign w:val="center"/>
                  <w:hideMark/>
                </w:tcPr>
                <w:p w14:paraId="75270AA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1250" w:type="pct"/>
                  <w:vAlign w:val="center"/>
                  <w:hideMark/>
                </w:tcPr>
                <w:p w14:paraId="75D1D97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1250" w:type="pct"/>
                  <w:vAlign w:val="center"/>
                  <w:hideMark/>
                </w:tcPr>
                <w:p w14:paraId="0E9016F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1250" w:type="pct"/>
                  <w:vAlign w:val="center"/>
                  <w:hideMark/>
                </w:tcPr>
                <w:p w14:paraId="48CE349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6542229D"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3536C65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45F94E8F" w14:textId="77777777" w:rsidTr="000A19F5">
        <w:tc>
          <w:tcPr>
            <w:tcW w:w="704" w:type="dxa"/>
            <w:vAlign w:val="center"/>
          </w:tcPr>
          <w:p w14:paraId="3AF9F00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2179D10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SPED132 </w:t>
            </w:r>
          </w:p>
        </w:tc>
        <w:tc>
          <w:tcPr>
            <w:tcW w:w="3544" w:type="dxa"/>
            <w:vAlign w:val="center"/>
          </w:tcPr>
          <w:p w14:paraId="5953B70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Assessment and Curriculum Planning for Students with Mental Retardation</w:t>
            </w:r>
          </w:p>
        </w:tc>
        <w:tc>
          <w:tcPr>
            <w:tcW w:w="1105" w:type="dxa"/>
            <w:vAlign w:val="center"/>
          </w:tcPr>
          <w:p w14:paraId="7BA1731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B07CCF3" w14:textId="77777777" w:rsidTr="002E0C15">
              <w:trPr>
                <w:tblCellSpacing w:w="15" w:type="dxa"/>
              </w:trPr>
              <w:tc>
                <w:tcPr>
                  <w:tcW w:w="1250" w:type="pct"/>
                  <w:vAlign w:val="center"/>
                  <w:hideMark/>
                </w:tcPr>
                <w:p w14:paraId="7BC81FC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4776FB2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3A8E622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3597C7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54E4E36"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781B2F7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07D3374" w14:textId="77777777" w:rsidTr="000A19F5">
        <w:tc>
          <w:tcPr>
            <w:tcW w:w="704" w:type="dxa"/>
            <w:vAlign w:val="center"/>
          </w:tcPr>
          <w:p w14:paraId="0847ABE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409987B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SPED111 </w:t>
            </w:r>
          </w:p>
        </w:tc>
        <w:tc>
          <w:tcPr>
            <w:tcW w:w="3544" w:type="dxa"/>
            <w:vAlign w:val="center"/>
          </w:tcPr>
          <w:p w14:paraId="5CF955E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Learning Disabilities: Introduction and Assessment</w:t>
            </w:r>
          </w:p>
        </w:tc>
        <w:tc>
          <w:tcPr>
            <w:tcW w:w="1105" w:type="dxa"/>
            <w:vAlign w:val="center"/>
          </w:tcPr>
          <w:p w14:paraId="646206A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5AA3275" w14:textId="77777777" w:rsidTr="002E0C15">
              <w:trPr>
                <w:tblCellSpacing w:w="15" w:type="dxa"/>
              </w:trPr>
              <w:tc>
                <w:tcPr>
                  <w:tcW w:w="1250" w:type="pct"/>
                  <w:vAlign w:val="center"/>
                  <w:hideMark/>
                </w:tcPr>
                <w:p w14:paraId="1FA68FF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53EE836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0034AE04"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004728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D5E8810"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1E968BC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50E4E18" w14:textId="77777777" w:rsidTr="000A19F5">
        <w:tc>
          <w:tcPr>
            <w:tcW w:w="704" w:type="dxa"/>
            <w:vAlign w:val="center"/>
          </w:tcPr>
          <w:p w14:paraId="2E2B9AA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59D96E6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SPED142 </w:t>
            </w:r>
          </w:p>
        </w:tc>
        <w:tc>
          <w:tcPr>
            <w:tcW w:w="3544" w:type="dxa"/>
            <w:vAlign w:val="center"/>
          </w:tcPr>
          <w:p w14:paraId="056E69C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Individualized Educational Plan for Children with Mental Retardation</w:t>
            </w:r>
          </w:p>
        </w:tc>
        <w:tc>
          <w:tcPr>
            <w:tcW w:w="1105" w:type="dxa"/>
            <w:vAlign w:val="center"/>
          </w:tcPr>
          <w:p w14:paraId="77DC956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2688D40" w14:textId="77777777" w:rsidTr="002E0C15">
              <w:trPr>
                <w:tblCellSpacing w:w="15" w:type="dxa"/>
              </w:trPr>
              <w:tc>
                <w:tcPr>
                  <w:tcW w:w="1250" w:type="pct"/>
                  <w:vAlign w:val="center"/>
                  <w:hideMark/>
                </w:tcPr>
                <w:p w14:paraId="645CDE18"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9C12FC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3530F8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0487A24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FFFB0D5"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6F2FBA63"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03A14A62" w14:textId="77777777" w:rsidTr="000A19F5">
        <w:tc>
          <w:tcPr>
            <w:tcW w:w="704" w:type="dxa"/>
            <w:vAlign w:val="center"/>
          </w:tcPr>
          <w:p w14:paraId="60D6B85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286C038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SPED113 </w:t>
            </w:r>
          </w:p>
        </w:tc>
        <w:tc>
          <w:tcPr>
            <w:tcW w:w="3544" w:type="dxa"/>
            <w:vAlign w:val="center"/>
          </w:tcPr>
          <w:p w14:paraId="52D13FC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Learning Disability- Curricular Adaptation</w:t>
            </w:r>
          </w:p>
        </w:tc>
        <w:tc>
          <w:tcPr>
            <w:tcW w:w="1105" w:type="dxa"/>
            <w:vAlign w:val="center"/>
          </w:tcPr>
          <w:p w14:paraId="4088329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AACAA08" w14:textId="77777777" w:rsidTr="002E0C15">
              <w:trPr>
                <w:tblCellSpacing w:w="15" w:type="dxa"/>
              </w:trPr>
              <w:tc>
                <w:tcPr>
                  <w:tcW w:w="1250" w:type="pct"/>
                  <w:vAlign w:val="center"/>
                  <w:hideMark/>
                </w:tcPr>
                <w:p w14:paraId="4409DCB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966319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089ACD8"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CB8DAB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D03A3E4"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2FB3110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556A6544" w14:textId="77777777" w:rsidTr="000A19F5">
        <w:tc>
          <w:tcPr>
            <w:tcW w:w="704" w:type="dxa"/>
            <w:vAlign w:val="center"/>
          </w:tcPr>
          <w:p w14:paraId="5DAF495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289DBA9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PSCI124 </w:t>
            </w:r>
          </w:p>
        </w:tc>
        <w:tc>
          <w:tcPr>
            <w:tcW w:w="3544" w:type="dxa"/>
            <w:vAlign w:val="center"/>
          </w:tcPr>
          <w:p w14:paraId="460B215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Political Science - II</w:t>
            </w:r>
          </w:p>
        </w:tc>
        <w:tc>
          <w:tcPr>
            <w:tcW w:w="1105" w:type="dxa"/>
            <w:vAlign w:val="center"/>
          </w:tcPr>
          <w:p w14:paraId="340B108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837004C" w14:textId="77777777" w:rsidTr="002E0C15">
              <w:trPr>
                <w:tblCellSpacing w:w="15" w:type="dxa"/>
              </w:trPr>
              <w:tc>
                <w:tcPr>
                  <w:tcW w:w="1250" w:type="pct"/>
                  <w:vAlign w:val="center"/>
                  <w:hideMark/>
                </w:tcPr>
                <w:p w14:paraId="2786B40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75B67E2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7513D00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41F84D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1132A32"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274677B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49E81ABB" w14:textId="77777777" w:rsidTr="000A19F5">
        <w:tc>
          <w:tcPr>
            <w:tcW w:w="704" w:type="dxa"/>
            <w:vAlign w:val="center"/>
          </w:tcPr>
          <w:p w14:paraId="6DBBC2B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572A88C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SOC123 </w:t>
            </w:r>
          </w:p>
        </w:tc>
        <w:tc>
          <w:tcPr>
            <w:tcW w:w="3544" w:type="dxa"/>
            <w:vAlign w:val="center"/>
          </w:tcPr>
          <w:p w14:paraId="15CD21A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Social Movements in India</w:t>
            </w:r>
          </w:p>
        </w:tc>
        <w:tc>
          <w:tcPr>
            <w:tcW w:w="1105" w:type="dxa"/>
            <w:vAlign w:val="center"/>
          </w:tcPr>
          <w:p w14:paraId="7991508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7BF7FBF1" w14:textId="77777777" w:rsidTr="002E0C15">
              <w:trPr>
                <w:tblCellSpacing w:w="15" w:type="dxa"/>
              </w:trPr>
              <w:tc>
                <w:tcPr>
                  <w:tcW w:w="1250" w:type="pct"/>
                  <w:vAlign w:val="center"/>
                  <w:hideMark/>
                </w:tcPr>
                <w:p w14:paraId="56CAEF6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424E603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53CCE64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6AA3D2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3894E8C"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759756C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4A0C3C3D" w14:textId="77777777" w:rsidTr="000A19F5">
        <w:tc>
          <w:tcPr>
            <w:tcW w:w="704" w:type="dxa"/>
            <w:vAlign w:val="center"/>
          </w:tcPr>
          <w:p w14:paraId="6856521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52976A1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HIST132 </w:t>
            </w:r>
          </w:p>
        </w:tc>
        <w:tc>
          <w:tcPr>
            <w:tcW w:w="3544" w:type="dxa"/>
            <w:vAlign w:val="center"/>
          </w:tcPr>
          <w:p w14:paraId="15CD96E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Historical Aspects of Modern and Post Modern India</w:t>
            </w:r>
          </w:p>
        </w:tc>
        <w:tc>
          <w:tcPr>
            <w:tcW w:w="1105" w:type="dxa"/>
            <w:vAlign w:val="center"/>
          </w:tcPr>
          <w:p w14:paraId="0B22C54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A9CD924" w14:textId="77777777" w:rsidTr="002E0C15">
              <w:trPr>
                <w:tblCellSpacing w:w="15" w:type="dxa"/>
              </w:trPr>
              <w:tc>
                <w:tcPr>
                  <w:tcW w:w="1250" w:type="pct"/>
                  <w:vAlign w:val="center"/>
                  <w:hideMark/>
                </w:tcPr>
                <w:p w14:paraId="4FF718D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55801CE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2EE2E53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17FB05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E430441"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4C072B1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274F59CA" w14:textId="77777777" w:rsidTr="000A19F5">
        <w:tc>
          <w:tcPr>
            <w:tcW w:w="704" w:type="dxa"/>
            <w:vAlign w:val="center"/>
          </w:tcPr>
          <w:p w14:paraId="526FBCD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23AB4A6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PSYC144 </w:t>
            </w:r>
          </w:p>
        </w:tc>
        <w:tc>
          <w:tcPr>
            <w:tcW w:w="3544" w:type="dxa"/>
            <w:vAlign w:val="center"/>
          </w:tcPr>
          <w:p w14:paraId="7D535A1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Introduction to Psychology- II</w:t>
            </w:r>
          </w:p>
        </w:tc>
        <w:tc>
          <w:tcPr>
            <w:tcW w:w="1105" w:type="dxa"/>
            <w:vAlign w:val="center"/>
          </w:tcPr>
          <w:p w14:paraId="01B509E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15BCE70" w14:textId="77777777" w:rsidTr="002E0C15">
              <w:trPr>
                <w:tblCellSpacing w:w="15" w:type="dxa"/>
              </w:trPr>
              <w:tc>
                <w:tcPr>
                  <w:tcW w:w="1250" w:type="pct"/>
                  <w:vAlign w:val="center"/>
                  <w:hideMark/>
                </w:tcPr>
                <w:p w14:paraId="194A27C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4CE3F77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099BE1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51D553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A0B9141"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38D03A0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44A74DDA" w14:textId="77777777" w:rsidTr="000A19F5">
        <w:tc>
          <w:tcPr>
            <w:tcW w:w="704" w:type="dxa"/>
            <w:vAlign w:val="center"/>
          </w:tcPr>
          <w:p w14:paraId="2A34712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9 </w:t>
            </w:r>
          </w:p>
        </w:tc>
        <w:tc>
          <w:tcPr>
            <w:tcW w:w="1134" w:type="dxa"/>
            <w:vAlign w:val="center"/>
          </w:tcPr>
          <w:p w14:paraId="38E5A5A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EVS102 </w:t>
            </w:r>
          </w:p>
        </w:tc>
        <w:tc>
          <w:tcPr>
            <w:tcW w:w="3544" w:type="dxa"/>
            <w:vAlign w:val="center"/>
          </w:tcPr>
          <w:p w14:paraId="5D11ED1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Environmental Studies - II</w:t>
            </w:r>
          </w:p>
        </w:tc>
        <w:tc>
          <w:tcPr>
            <w:tcW w:w="1105" w:type="dxa"/>
            <w:vAlign w:val="center"/>
          </w:tcPr>
          <w:p w14:paraId="13C2306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3082690" w14:textId="77777777" w:rsidTr="002E0C15">
              <w:trPr>
                <w:tblCellSpacing w:w="15" w:type="dxa"/>
              </w:trPr>
              <w:tc>
                <w:tcPr>
                  <w:tcW w:w="1250" w:type="pct"/>
                  <w:vAlign w:val="center"/>
                  <w:hideMark/>
                </w:tcPr>
                <w:p w14:paraId="1BC7A21B"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54A2B29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0AAEB7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8189B3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ABC387C" w14:textId="77777777" w:rsidR="00847812" w:rsidRPr="000A19F5" w:rsidRDefault="00847812" w:rsidP="002E0C15">
            <w:pPr>
              <w:spacing w:line="240" w:lineRule="atLeast"/>
              <w:contextualSpacing/>
              <w:rPr>
                <w:rFonts w:ascii="Times New Roman" w:hAnsi="Times New Roman"/>
                <w:color w:val="000000" w:themeColor="text1"/>
              </w:rPr>
            </w:pPr>
          </w:p>
        </w:tc>
        <w:tc>
          <w:tcPr>
            <w:tcW w:w="794" w:type="dxa"/>
            <w:vAlign w:val="center"/>
          </w:tcPr>
          <w:p w14:paraId="71CF9C2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2.00</w:t>
            </w:r>
          </w:p>
        </w:tc>
      </w:tr>
    </w:tbl>
    <w:p w14:paraId="6162866D"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77BB7AB1" w14:textId="77777777"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III</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794"/>
      </w:tblGrid>
      <w:tr w:rsidR="000A19F5" w:rsidRPr="000A19F5" w14:paraId="303621EA" w14:textId="77777777" w:rsidTr="000A19F5">
        <w:trPr>
          <w:trHeight w:val="756"/>
        </w:trPr>
        <w:tc>
          <w:tcPr>
            <w:tcW w:w="704" w:type="dxa"/>
            <w:vAlign w:val="center"/>
          </w:tcPr>
          <w:p w14:paraId="6E5ED07C" w14:textId="0EDD709A" w:rsidR="00847812" w:rsidRPr="000A19F5" w:rsidRDefault="00847812"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134" w:type="dxa"/>
            <w:vAlign w:val="center"/>
          </w:tcPr>
          <w:p w14:paraId="46710C5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544" w:type="dxa"/>
            <w:vAlign w:val="center"/>
          </w:tcPr>
          <w:p w14:paraId="79F484E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105" w:type="dxa"/>
            <w:vAlign w:val="center"/>
          </w:tcPr>
          <w:p w14:paraId="349C984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B6B3962" w14:textId="77777777" w:rsidTr="002E0C15">
              <w:trPr>
                <w:gridAfter w:val="1"/>
                <w:wAfter w:w="99" w:type="dxa"/>
                <w:tblCellSpacing w:w="15" w:type="dxa"/>
              </w:trPr>
              <w:tc>
                <w:tcPr>
                  <w:tcW w:w="874" w:type="dxa"/>
                  <w:gridSpan w:val="3"/>
                  <w:vAlign w:val="center"/>
                  <w:hideMark/>
                </w:tcPr>
                <w:p w14:paraId="768B5C9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25F66BF0" w14:textId="77777777" w:rsidTr="002E0C15">
              <w:trPr>
                <w:tblCellSpacing w:w="15" w:type="dxa"/>
              </w:trPr>
              <w:tc>
                <w:tcPr>
                  <w:tcW w:w="1250" w:type="pct"/>
                  <w:vAlign w:val="center"/>
                  <w:hideMark/>
                </w:tcPr>
                <w:p w14:paraId="3B85579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1250" w:type="pct"/>
                  <w:vAlign w:val="center"/>
                  <w:hideMark/>
                </w:tcPr>
                <w:p w14:paraId="057F1B4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1250" w:type="pct"/>
                  <w:vAlign w:val="center"/>
                  <w:hideMark/>
                </w:tcPr>
                <w:p w14:paraId="7845FBD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1250" w:type="pct"/>
                  <w:vAlign w:val="center"/>
                  <w:hideMark/>
                </w:tcPr>
                <w:p w14:paraId="2FDBFFF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7997902E"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4683252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0B8CF3C3" w14:textId="77777777" w:rsidTr="000A19F5">
        <w:tc>
          <w:tcPr>
            <w:tcW w:w="704" w:type="dxa"/>
            <w:vAlign w:val="center"/>
          </w:tcPr>
          <w:p w14:paraId="27BFDD6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069EB37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RSID100 </w:t>
            </w:r>
          </w:p>
        </w:tc>
        <w:tc>
          <w:tcPr>
            <w:tcW w:w="3544" w:type="dxa"/>
            <w:vAlign w:val="center"/>
          </w:tcPr>
          <w:p w14:paraId="11584C7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Intellectual Disability</w:t>
            </w:r>
          </w:p>
        </w:tc>
        <w:tc>
          <w:tcPr>
            <w:tcW w:w="1105" w:type="dxa"/>
            <w:vAlign w:val="center"/>
          </w:tcPr>
          <w:p w14:paraId="0379BEA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Mandatory Courses</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EA42FC2" w14:textId="77777777" w:rsidTr="002E0C15">
              <w:trPr>
                <w:tblCellSpacing w:w="15" w:type="dxa"/>
              </w:trPr>
              <w:tc>
                <w:tcPr>
                  <w:tcW w:w="1250" w:type="pct"/>
                  <w:vAlign w:val="center"/>
                  <w:hideMark/>
                </w:tcPr>
                <w:p w14:paraId="7093F591"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740A0E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569A70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13A24D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r>
          </w:tbl>
          <w:p w14:paraId="2BC915A5"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5C5031A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7CB3C1DE" w14:textId="77777777" w:rsidTr="000A19F5">
        <w:tc>
          <w:tcPr>
            <w:tcW w:w="704" w:type="dxa"/>
            <w:vAlign w:val="center"/>
          </w:tcPr>
          <w:p w14:paraId="3970467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234D5AF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PSYC111 </w:t>
            </w:r>
          </w:p>
        </w:tc>
        <w:tc>
          <w:tcPr>
            <w:tcW w:w="3544" w:type="dxa"/>
            <w:vAlign w:val="center"/>
          </w:tcPr>
          <w:p w14:paraId="69A8887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Introduction to Life Span Development</w:t>
            </w:r>
          </w:p>
        </w:tc>
        <w:tc>
          <w:tcPr>
            <w:tcW w:w="1105" w:type="dxa"/>
            <w:vAlign w:val="center"/>
          </w:tcPr>
          <w:p w14:paraId="0188B81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251E1C6" w14:textId="77777777" w:rsidTr="002E0C15">
              <w:trPr>
                <w:tblCellSpacing w:w="15" w:type="dxa"/>
              </w:trPr>
              <w:tc>
                <w:tcPr>
                  <w:tcW w:w="1250" w:type="pct"/>
                  <w:vAlign w:val="center"/>
                  <w:hideMark/>
                </w:tcPr>
                <w:p w14:paraId="750B294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483BDB0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3B4F0E3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2E1FA7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A4F3428"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7B90CA7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1B7E7540" w14:textId="77777777" w:rsidTr="000A19F5">
        <w:tc>
          <w:tcPr>
            <w:tcW w:w="704" w:type="dxa"/>
            <w:vAlign w:val="center"/>
          </w:tcPr>
          <w:p w14:paraId="17215A10"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7588C76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PSCI235 </w:t>
            </w:r>
          </w:p>
        </w:tc>
        <w:tc>
          <w:tcPr>
            <w:tcW w:w="3544" w:type="dxa"/>
            <w:vAlign w:val="center"/>
          </w:tcPr>
          <w:p w14:paraId="1B562E4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Political Science- III</w:t>
            </w:r>
          </w:p>
        </w:tc>
        <w:tc>
          <w:tcPr>
            <w:tcW w:w="1105" w:type="dxa"/>
            <w:vAlign w:val="center"/>
          </w:tcPr>
          <w:p w14:paraId="543A49C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582164B" w14:textId="77777777" w:rsidTr="002E0C15">
              <w:trPr>
                <w:tblCellSpacing w:w="15" w:type="dxa"/>
              </w:trPr>
              <w:tc>
                <w:tcPr>
                  <w:tcW w:w="1250" w:type="pct"/>
                  <w:vAlign w:val="center"/>
                  <w:hideMark/>
                </w:tcPr>
                <w:p w14:paraId="5B2E793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0EE20B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A6989C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DD7A92D"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A9DE0EF"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45CB18A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21594BA7" w14:textId="77777777" w:rsidTr="000A19F5">
        <w:tc>
          <w:tcPr>
            <w:tcW w:w="704" w:type="dxa"/>
            <w:vAlign w:val="center"/>
          </w:tcPr>
          <w:p w14:paraId="5D64C7E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7E55D6D6"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PSCI104 </w:t>
            </w:r>
          </w:p>
        </w:tc>
        <w:tc>
          <w:tcPr>
            <w:tcW w:w="3544" w:type="dxa"/>
            <w:vAlign w:val="center"/>
          </w:tcPr>
          <w:p w14:paraId="3E1FBB7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Constitutional History of India</w:t>
            </w:r>
          </w:p>
        </w:tc>
        <w:tc>
          <w:tcPr>
            <w:tcW w:w="1105" w:type="dxa"/>
            <w:vAlign w:val="center"/>
          </w:tcPr>
          <w:p w14:paraId="62688C0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6489286" w14:textId="77777777" w:rsidTr="002E0C15">
              <w:trPr>
                <w:tblCellSpacing w:w="15" w:type="dxa"/>
              </w:trPr>
              <w:tc>
                <w:tcPr>
                  <w:tcW w:w="1250" w:type="pct"/>
                  <w:vAlign w:val="center"/>
                  <w:hideMark/>
                </w:tcPr>
                <w:p w14:paraId="5FD14F7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7BE2A7C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14A65F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E35855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92A028F"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0BB106A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732BC51F" w14:textId="77777777" w:rsidTr="000A19F5">
        <w:tc>
          <w:tcPr>
            <w:tcW w:w="704" w:type="dxa"/>
            <w:vAlign w:val="center"/>
          </w:tcPr>
          <w:p w14:paraId="79B7F95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21E671B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SOC213 </w:t>
            </w:r>
          </w:p>
        </w:tc>
        <w:tc>
          <w:tcPr>
            <w:tcW w:w="3544" w:type="dxa"/>
            <w:vAlign w:val="center"/>
          </w:tcPr>
          <w:p w14:paraId="20A5B9A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Social Stratification</w:t>
            </w:r>
          </w:p>
        </w:tc>
        <w:tc>
          <w:tcPr>
            <w:tcW w:w="1105" w:type="dxa"/>
            <w:vAlign w:val="center"/>
          </w:tcPr>
          <w:p w14:paraId="10D0D1C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1FE1E3F" w14:textId="77777777" w:rsidTr="002E0C15">
              <w:trPr>
                <w:tblCellSpacing w:w="15" w:type="dxa"/>
              </w:trPr>
              <w:tc>
                <w:tcPr>
                  <w:tcW w:w="1250" w:type="pct"/>
                  <w:vAlign w:val="center"/>
                  <w:hideMark/>
                </w:tcPr>
                <w:p w14:paraId="360D88E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4049E12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D5084B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4FF521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CDB0617"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59858AD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31121BE0" w14:textId="77777777" w:rsidTr="000A19F5">
        <w:tc>
          <w:tcPr>
            <w:tcW w:w="704" w:type="dxa"/>
            <w:vAlign w:val="center"/>
          </w:tcPr>
          <w:p w14:paraId="71363BD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48A33BA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PSYC234 </w:t>
            </w:r>
          </w:p>
        </w:tc>
        <w:tc>
          <w:tcPr>
            <w:tcW w:w="3544" w:type="dxa"/>
            <w:vAlign w:val="center"/>
          </w:tcPr>
          <w:p w14:paraId="3934D36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Eating Disorders</w:t>
            </w:r>
          </w:p>
        </w:tc>
        <w:tc>
          <w:tcPr>
            <w:tcW w:w="1105" w:type="dxa"/>
            <w:vAlign w:val="center"/>
          </w:tcPr>
          <w:p w14:paraId="3A9E1C4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7BB7BC9" w14:textId="77777777" w:rsidTr="002E0C15">
              <w:trPr>
                <w:tblCellSpacing w:w="15" w:type="dxa"/>
              </w:trPr>
              <w:tc>
                <w:tcPr>
                  <w:tcW w:w="1250" w:type="pct"/>
                  <w:vAlign w:val="center"/>
                  <w:hideMark/>
                </w:tcPr>
                <w:p w14:paraId="5EAFF38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1F1DBE0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530F2F4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89503B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E88A9BB"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6BE4515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687F03ED" w14:textId="77777777" w:rsidTr="000A19F5">
        <w:tc>
          <w:tcPr>
            <w:tcW w:w="704" w:type="dxa"/>
            <w:vAlign w:val="center"/>
          </w:tcPr>
          <w:p w14:paraId="1EC4381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68A9A54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SPED203 </w:t>
            </w:r>
          </w:p>
        </w:tc>
        <w:tc>
          <w:tcPr>
            <w:tcW w:w="3544" w:type="dxa"/>
            <w:vAlign w:val="center"/>
          </w:tcPr>
          <w:p w14:paraId="4F36481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 and Curricular Practices for Children with Hearing Impairment</w:t>
            </w:r>
          </w:p>
        </w:tc>
        <w:tc>
          <w:tcPr>
            <w:tcW w:w="1105" w:type="dxa"/>
            <w:vAlign w:val="center"/>
          </w:tcPr>
          <w:p w14:paraId="707990F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B466F2D" w14:textId="77777777" w:rsidTr="002E0C15">
              <w:trPr>
                <w:tblCellSpacing w:w="15" w:type="dxa"/>
              </w:trPr>
              <w:tc>
                <w:tcPr>
                  <w:tcW w:w="1250" w:type="pct"/>
                  <w:vAlign w:val="center"/>
                  <w:hideMark/>
                </w:tcPr>
                <w:p w14:paraId="02BC684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0F8EC9F"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389A432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10F83F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823E005"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1356156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31149B5D" w14:textId="77777777" w:rsidTr="000A19F5">
        <w:tc>
          <w:tcPr>
            <w:tcW w:w="704" w:type="dxa"/>
            <w:vAlign w:val="center"/>
          </w:tcPr>
          <w:p w14:paraId="6BC6853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39F0B0C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SPED212 </w:t>
            </w:r>
          </w:p>
        </w:tc>
        <w:tc>
          <w:tcPr>
            <w:tcW w:w="3544" w:type="dxa"/>
            <w:vAlign w:val="center"/>
          </w:tcPr>
          <w:p w14:paraId="61BB4FA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Introduction and Perspective of Hearing and Visual Impairment-I</w:t>
            </w:r>
          </w:p>
        </w:tc>
        <w:tc>
          <w:tcPr>
            <w:tcW w:w="1105" w:type="dxa"/>
            <w:vAlign w:val="center"/>
          </w:tcPr>
          <w:p w14:paraId="69EBE02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1C859A6" w14:textId="77777777" w:rsidTr="002E0C15">
              <w:trPr>
                <w:tblCellSpacing w:w="15" w:type="dxa"/>
              </w:trPr>
              <w:tc>
                <w:tcPr>
                  <w:tcW w:w="1250" w:type="pct"/>
                  <w:vAlign w:val="center"/>
                  <w:hideMark/>
                </w:tcPr>
                <w:p w14:paraId="19034F9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F117E1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D1F2C9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FFDAC5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E23EDF2"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436C696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261EFD95" w14:textId="77777777" w:rsidTr="000A19F5">
        <w:tc>
          <w:tcPr>
            <w:tcW w:w="704" w:type="dxa"/>
            <w:vAlign w:val="center"/>
          </w:tcPr>
          <w:p w14:paraId="7E991DC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9 </w:t>
            </w:r>
          </w:p>
        </w:tc>
        <w:tc>
          <w:tcPr>
            <w:tcW w:w="1134" w:type="dxa"/>
            <w:vAlign w:val="center"/>
          </w:tcPr>
          <w:p w14:paraId="5318DAD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SPED204 </w:t>
            </w:r>
          </w:p>
        </w:tc>
        <w:tc>
          <w:tcPr>
            <w:tcW w:w="3544" w:type="dxa"/>
            <w:vAlign w:val="center"/>
          </w:tcPr>
          <w:p w14:paraId="7B918D0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Audiometry and Hearing Aid</w:t>
            </w:r>
          </w:p>
        </w:tc>
        <w:tc>
          <w:tcPr>
            <w:tcW w:w="1105" w:type="dxa"/>
            <w:vAlign w:val="center"/>
          </w:tcPr>
          <w:p w14:paraId="19DC349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21A9FFE" w14:textId="77777777" w:rsidTr="002E0C15">
              <w:trPr>
                <w:tblCellSpacing w:w="15" w:type="dxa"/>
              </w:trPr>
              <w:tc>
                <w:tcPr>
                  <w:tcW w:w="1250" w:type="pct"/>
                  <w:vAlign w:val="center"/>
                  <w:hideMark/>
                </w:tcPr>
                <w:p w14:paraId="2FDA3FD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2CF599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7ADE5A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7551118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278AA6B" w14:textId="77777777" w:rsidR="00847812" w:rsidRPr="000A19F5" w:rsidRDefault="00847812" w:rsidP="002E0C15">
            <w:pPr>
              <w:spacing w:line="240" w:lineRule="exact"/>
              <w:contextualSpacing/>
              <w:rPr>
                <w:rFonts w:ascii="Times New Roman" w:hAnsi="Times New Roman"/>
                <w:color w:val="000000" w:themeColor="text1"/>
              </w:rPr>
            </w:pPr>
          </w:p>
        </w:tc>
        <w:tc>
          <w:tcPr>
            <w:tcW w:w="794" w:type="dxa"/>
            <w:vAlign w:val="center"/>
          </w:tcPr>
          <w:p w14:paraId="3A2E87D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2.00</w:t>
            </w:r>
          </w:p>
        </w:tc>
      </w:tr>
    </w:tbl>
    <w:p w14:paraId="0DF2FDDF"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3E020517"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45334F32" w14:textId="77777777" w:rsidR="000112E6" w:rsidRPr="000A19F5" w:rsidRDefault="000112E6" w:rsidP="00847812">
      <w:pPr>
        <w:jc w:val="both"/>
        <w:rPr>
          <w:rFonts w:ascii="Times New Roman" w:hAnsi="Times New Roman"/>
          <w:b/>
          <w:color w:val="000000" w:themeColor="text1"/>
          <w:sz w:val="20"/>
          <w:szCs w:val="20"/>
        </w:rPr>
      </w:pPr>
    </w:p>
    <w:p w14:paraId="1E8D11FE" w14:textId="77777777" w:rsidR="000112E6" w:rsidRPr="000A19F5" w:rsidRDefault="000112E6" w:rsidP="00847812">
      <w:pPr>
        <w:jc w:val="both"/>
        <w:rPr>
          <w:rFonts w:ascii="Times New Roman" w:hAnsi="Times New Roman"/>
          <w:b/>
          <w:color w:val="000000" w:themeColor="text1"/>
          <w:sz w:val="20"/>
          <w:szCs w:val="20"/>
        </w:rPr>
      </w:pPr>
    </w:p>
    <w:p w14:paraId="5B737287" w14:textId="77777777" w:rsidR="000112E6" w:rsidRPr="000A19F5" w:rsidRDefault="000112E6" w:rsidP="00847812">
      <w:pPr>
        <w:jc w:val="both"/>
        <w:rPr>
          <w:rFonts w:ascii="Times New Roman" w:hAnsi="Times New Roman"/>
          <w:b/>
          <w:color w:val="000000" w:themeColor="text1"/>
          <w:sz w:val="20"/>
          <w:szCs w:val="20"/>
        </w:rPr>
      </w:pPr>
    </w:p>
    <w:p w14:paraId="76471247" w14:textId="77777777" w:rsidR="000112E6" w:rsidRPr="000A19F5" w:rsidRDefault="000112E6" w:rsidP="00847812">
      <w:pPr>
        <w:jc w:val="both"/>
        <w:rPr>
          <w:rFonts w:ascii="Times New Roman" w:hAnsi="Times New Roman"/>
          <w:b/>
          <w:color w:val="000000" w:themeColor="text1"/>
          <w:sz w:val="20"/>
          <w:szCs w:val="20"/>
        </w:rPr>
      </w:pPr>
    </w:p>
    <w:p w14:paraId="39969B6F" w14:textId="77777777" w:rsidR="000112E6" w:rsidRPr="000A19F5" w:rsidRDefault="000112E6" w:rsidP="00847812">
      <w:pPr>
        <w:jc w:val="both"/>
        <w:rPr>
          <w:rFonts w:ascii="Times New Roman" w:hAnsi="Times New Roman"/>
          <w:b/>
          <w:color w:val="000000" w:themeColor="text1"/>
          <w:sz w:val="20"/>
          <w:szCs w:val="20"/>
        </w:rPr>
      </w:pPr>
    </w:p>
    <w:p w14:paraId="63302CCC" w14:textId="77777777" w:rsidR="000112E6" w:rsidRPr="000A19F5" w:rsidRDefault="000112E6" w:rsidP="00847812">
      <w:pPr>
        <w:jc w:val="both"/>
        <w:rPr>
          <w:rFonts w:ascii="Times New Roman" w:hAnsi="Times New Roman"/>
          <w:b/>
          <w:color w:val="000000" w:themeColor="text1"/>
          <w:sz w:val="20"/>
          <w:szCs w:val="20"/>
        </w:rPr>
      </w:pPr>
    </w:p>
    <w:p w14:paraId="3391AB25" w14:textId="77777777" w:rsidR="000112E6" w:rsidRPr="000A19F5" w:rsidRDefault="000112E6" w:rsidP="00847812">
      <w:pPr>
        <w:jc w:val="both"/>
        <w:rPr>
          <w:rFonts w:ascii="Times New Roman" w:hAnsi="Times New Roman"/>
          <w:b/>
          <w:color w:val="000000" w:themeColor="text1"/>
          <w:sz w:val="20"/>
          <w:szCs w:val="20"/>
        </w:rPr>
      </w:pPr>
    </w:p>
    <w:p w14:paraId="6E8A1C38" w14:textId="4A33780F"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IV</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872"/>
        <w:gridCol w:w="992"/>
      </w:tblGrid>
      <w:tr w:rsidR="000A19F5" w:rsidRPr="000A19F5" w14:paraId="2DB37BC9" w14:textId="77777777" w:rsidTr="000A19F5">
        <w:trPr>
          <w:trHeight w:val="756"/>
        </w:trPr>
        <w:tc>
          <w:tcPr>
            <w:tcW w:w="704" w:type="dxa"/>
            <w:vAlign w:val="center"/>
          </w:tcPr>
          <w:p w14:paraId="43697A84" w14:textId="74B2A45B" w:rsidR="00847812" w:rsidRPr="000A19F5" w:rsidRDefault="00847812" w:rsidP="002E0C15">
            <w:pPr>
              <w:spacing w:line="240" w:lineRule="exact"/>
              <w:contextualSpacing/>
              <w:rPr>
                <w:rFonts w:ascii="Times New Roman" w:hAnsi="Times New Roman"/>
                <w:b/>
                <w:color w:val="000000" w:themeColor="text1"/>
              </w:rPr>
            </w:pPr>
            <w:proofErr w:type="spellStart"/>
            <w:r w:rsidRPr="000A19F5">
              <w:rPr>
                <w:rFonts w:ascii="Times New Roman" w:hAnsi="Times New Roman"/>
                <w:b/>
                <w:color w:val="000000" w:themeColor="text1"/>
              </w:rPr>
              <w:t>S.No</w:t>
            </w:r>
            <w:proofErr w:type="spellEnd"/>
          </w:p>
        </w:tc>
        <w:tc>
          <w:tcPr>
            <w:tcW w:w="1134" w:type="dxa"/>
            <w:vAlign w:val="center"/>
          </w:tcPr>
          <w:p w14:paraId="408E02A1" w14:textId="77777777"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Code</w:t>
            </w:r>
          </w:p>
        </w:tc>
        <w:tc>
          <w:tcPr>
            <w:tcW w:w="3544" w:type="dxa"/>
            <w:vAlign w:val="center"/>
          </w:tcPr>
          <w:p w14:paraId="2307AAD0" w14:textId="77777777"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Title</w:t>
            </w:r>
          </w:p>
        </w:tc>
        <w:tc>
          <w:tcPr>
            <w:tcW w:w="1105" w:type="dxa"/>
            <w:vAlign w:val="center"/>
          </w:tcPr>
          <w:p w14:paraId="7830BC9C" w14:textId="77777777"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Type</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789597A3" w14:textId="77777777" w:rsidTr="002E0C15">
              <w:trPr>
                <w:gridAfter w:val="1"/>
                <w:wAfter w:w="99" w:type="dxa"/>
                <w:tblCellSpacing w:w="15" w:type="dxa"/>
              </w:trPr>
              <w:tc>
                <w:tcPr>
                  <w:tcW w:w="888" w:type="dxa"/>
                  <w:gridSpan w:val="3"/>
                  <w:vAlign w:val="center"/>
                  <w:hideMark/>
                </w:tcPr>
                <w:p w14:paraId="00C09EB8"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49DCD20B" w14:textId="77777777" w:rsidTr="002E0C15">
              <w:trPr>
                <w:tblCellSpacing w:w="15" w:type="dxa"/>
              </w:trPr>
              <w:tc>
                <w:tcPr>
                  <w:tcW w:w="1250" w:type="pct"/>
                  <w:vAlign w:val="center"/>
                  <w:hideMark/>
                </w:tcPr>
                <w:p w14:paraId="1DE73B29"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4AD544F9"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72C3DD52"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5F0E7CF6"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3772C052" w14:textId="77777777" w:rsidR="00847812" w:rsidRPr="000A19F5" w:rsidRDefault="00847812" w:rsidP="002E0C15">
            <w:pPr>
              <w:spacing w:line="240" w:lineRule="exact"/>
              <w:contextualSpacing/>
              <w:rPr>
                <w:rFonts w:ascii="Times New Roman" w:hAnsi="Times New Roman"/>
                <w:b/>
                <w:color w:val="000000" w:themeColor="text1"/>
              </w:rPr>
            </w:pPr>
          </w:p>
        </w:tc>
        <w:tc>
          <w:tcPr>
            <w:tcW w:w="992" w:type="dxa"/>
            <w:vAlign w:val="center"/>
          </w:tcPr>
          <w:p w14:paraId="4848D8D7" w14:textId="7EFF52B8"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Cred</w:t>
            </w:r>
            <w:r w:rsidR="000A19F5">
              <w:rPr>
                <w:rFonts w:ascii="Times New Roman" w:hAnsi="Times New Roman"/>
                <w:b/>
                <w:color w:val="000000" w:themeColor="text1"/>
              </w:rPr>
              <w:t>i</w:t>
            </w:r>
            <w:r w:rsidRPr="000A19F5">
              <w:rPr>
                <w:rFonts w:ascii="Times New Roman" w:hAnsi="Times New Roman"/>
                <w:b/>
                <w:color w:val="000000" w:themeColor="text1"/>
              </w:rPr>
              <w:t>t Units</w:t>
            </w:r>
          </w:p>
        </w:tc>
      </w:tr>
      <w:tr w:rsidR="000A19F5" w:rsidRPr="000A19F5" w14:paraId="57162231" w14:textId="77777777" w:rsidTr="000A19F5">
        <w:tc>
          <w:tcPr>
            <w:tcW w:w="704" w:type="dxa"/>
            <w:vAlign w:val="center"/>
          </w:tcPr>
          <w:p w14:paraId="59A0930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0035588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PSCI402 </w:t>
            </w:r>
          </w:p>
        </w:tc>
        <w:tc>
          <w:tcPr>
            <w:tcW w:w="3544" w:type="dxa"/>
            <w:vAlign w:val="center"/>
          </w:tcPr>
          <w:p w14:paraId="1992C70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Dynamics of Contemporary Global Concerns</w:t>
            </w:r>
          </w:p>
        </w:tc>
        <w:tc>
          <w:tcPr>
            <w:tcW w:w="1105" w:type="dxa"/>
            <w:vAlign w:val="center"/>
          </w:tcPr>
          <w:p w14:paraId="2EE94A8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3C1CCF1E" w14:textId="77777777" w:rsidTr="002E0C15">
              <w:trPr>
                <w:tblCellSpacing w:w="15" w:type="dxa"/>
              </w:trPr>
              <w:tc>
                <w:tcPr>
                  <w:tcW w:w="1250" w:type="pct"/>
                  <w:vAlign w:val="center"/>
                  <w:hideMark/>
                </w:tcPr>
                <w:p w14:paraId="46DD0B1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8FF72E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AE80A4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2DFBB2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84291F5"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6CE6389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5A200A5B" w14:textId="77777777" w:rsidTr="000A19F5">
        <w:tc>
          <w:tcPr>
            <w:tcW w:w="704" w:type="dxa"/>
            <w:vAlign w:val="center"/>
          </w:tcPr>
          <w:p w14:paraId="072A9F20"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092742A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SOC221 </w:t>
            </w:r>
          </w:p>
        </w:tc>
        <w:tc>
          <w:tcPr>
            <w:tcW w:w="3544" w:type="dxa"/>
            <w:vAlign w:val="center"/>
          </w:tcPr>
          <w:p w14:paraId="4233D036"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Sociology of Change and Development</w:t>
            </w:r>
          </w:p>
        </w:tc>
        <w:tc>
          <w:tcPr>
            <w:tcW w:w="1105" w:type="dxa"/>
            <w:vAlign w:val="center"/>
          </w:tcPr>
          <w:p w14:paraId="58C78A8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58892DC8" w14:textId="77777777" w:rsidTr="002E0C15">
              <w:trPr>
                <w:tblCellSpacing w:w="15" w:type="dxa"/>
              </w:trPr>
              <w:tc>
                <w:tcPr>
                  <w:tcW w:w="1250" w:type="pct"/>
                  <w:vAlign w:val="center"/>
                  <w:hideMark/>
                </w:tcPr>
                <w:p w14:paraId="7A1A078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539F9F8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2DB7139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3769D9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1AE2FC5"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326B5170"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47517F14" w14:textId="77777777" w:rsidTr="000A19F5">
        <w:tc>
          <w:tcPr>
            <w:tcW w:w="704" w:type="dxa"/>
            <w:vAlign w:val="center"/>
          </w:tcPr>
          <w:p w14:paraId="1A3A28A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4435DE6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PSYC222 </w:t>
            </w:r>
          </w:p>
        </w:tc>
        <w:tc>
          <w:tcPr>
            <w:tcW w:w="3544" w:type="dxa"/>
            <w:vAlign w:val="center"/>
          </w:tcPr>
          <w:p w14:paraId="61A2633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Abnormal Psychology</w:t>
            </w:r>
          </w:p>
        </w:tc>
        <w:tc>
          <w:tcPr>
            <w:tcW w:w="1105" w:type="dxa"/>
            <w:vAlign w:val="center"/>
          </w:tcPr>
          <w:p w14:paraId="2DC6407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6DCFD4A9" w14:textId="77777777" w:rsidTr="002E0C15">
              <w:trPr>
                <w:tblCellSpacing w:w="15" w:type="dxa"/>
              </w:trPr>
              <w:tc>
                <w:tcPr>
                  <w:tcW w:w="1250" w:type="pct"/>
                  <w:vAlign w:val="center"/>
                  <w:hideMark/>
                </w:tcPr>
                <w:p w14:paraId="29A37071"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7E1D71C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AA280C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733805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91E3AAC"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77BDCC3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5ACD5B10" w14:textId="77777777" w:rsidTr="000A19F5">
        <w:tc>
          <w:tcPr>
            <w:tcW w:w="704" w:type="dxa"/>
            <w:vAlign w:val="center"/>
          </w:tcPr>
          <w:p w14:paraId="1C84F53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33BFF56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SPED152 </w:t>
            </w:r>
          </w:p>
        </w:tc>
        <w:tc>
          <w:tcPr>
            <w:tcW w:w="3544" w:type="dxa"/>
            <w:vAlign w:val="center"/>
          </w:tcPr>
          <w:p w14:paraId="66355F2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Educational Planning and Management Curriculum Designing and Research</w:t>
            </w:r>
          </w:p>
        </w:tc>
        <w:tc>
          <w:tcPr>
            <w:tcW w:w="1105" w:type="dxa"/>
            <w:vAlign w:val="center"/>
          </w:tcPr>
          <w:p w14:paraId="288F6D7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3B648401" w14:textId="77777777" w:rsidTr="002E0C15">
              <w:trPr>
                <w:tblCellSpacing w:w="15" w:type="dxa"/>
              </w:trPr>
              <w:tc>
                <w:tcPr>
                  <w:tcW w:w="1250" w:type="pct"/>
                  <w:vAlign w:val="center"/>
                  <w:hideMark/>
                </w:tcPr>
                <w:p w14:paraId="216797C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E37229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43788A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1830BB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A28FA20"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3110565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44BC207" w14:textId="77777777" w:rsidTr="000A19F5">
        <w:tc>
          <w:tcPr>
            <w:tcW w:w="704" w:type="dxa"/>
            <w:vAlign w:val="center"/>
          </w:tcPr>
          <w:p w14:paraId="132B60A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02270F4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SPED206 </w:t>
            </w:r>
          </w:p>
        </w:tc>
        <w:tc>
          <w:tcPr>
            <w:tcW w:w="3544" w:type="dxa"/>
            <w:vAlign w:val="center"/>
          </w:tcPr>
          <w:p w14:paraId="2F82DEC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 in India: A Global Perspective-I</w:t>
            </w:r>
          </w:p>
        </w:tc>
        <w:tc>
          <w:tcPr>
            <w:tcW w:w="1105" w:type="dxa"/>
            <w:vAlign w:val="center"/>
          </w:tcPr>
          <w:p w14:paraId="4AA86D8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61ACD936" w14:textId="77777777" w:rsidTr="002E0C15">
              <w:trPr>
                <w:tblCellSpacing w:w="15" w:type="dxa"/>
              </w:trPr>
              <w:tc>
                <w:tcPr>
                  <w:tcW w:w="1250" w:type="pct"/>
                  <w:vAlign w:val="center"/>
                  <w:hideMark/>
                </w:tcPr>
                <w:p w14:paraId="3A7EB59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A099B74"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D9D880F"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F7975E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F15D298"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433CF33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D2A7172" w14:textId="77777777" w:rsidTr="000A19F5">
        <w:tc>
          <w:tcPr>
            <w:tcW w:w="704" w:type="dxa"/>
            <w:vAlign w:val="center"/>
          </w:tcPr>
          <w:p w14:paraId="395F44B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16DCB0F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SPED205 </w:t>
            </w:r>
          </w:p>
        </w:tc>
        <w:tc>
          <w:tcPr>
            <w:tcW w:w="3544" w:type="dxa"/>
            <w:vAlign w:val="center"/>
          </w:tcPr>
          <w:p w14:paraId="2B7EF22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Hearing Impairment – Speech</w:t>
            </w:r>
          </w:p>
        </w:tc>
        <w:tc>
          <w:tcPr>
            <w:tcW w:w="1105" w:type="dxa"/>
            <w:vAlign w:val="center"/>
          </w:tcPr>
          <w:p w14:paraId="401D12B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3E83D6A9" w14:textId="77777777" w:rsidTr="002E0C15">
              <w:trPr>
                <w:tblCellSpacing w:w="15" w:type="dxa"/>
              </w:trPr>
              <w:tc>
                <w:tcPr>
                  <w:tcW w:w="1250" w:type="pct"/>
                  <w:vAlign w:val="center"/>
                  <w:hideMark/>
                </w:tcPr>
                <w:p w14:paraId="3662FD8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EA5B74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67418D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2EE912D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2CED919"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346B8DC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20A580AA" w14:textId="77777777" w:rsidTr="000A19F5">
        <w:tc>
          <w:tcPr>
            <w:tcW w:w="704" w:type="dxa"/>
            <w:vAlign w:val="center"/>
          </w:tcPr>
          <w:p w14:paraId="004EE2B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6D5BE76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HIST212 </w:t>
            </w:r>
          </w:p>
        </w:tc>
        <w:tc>
          <w:tcPr>
            <w:tcW w:w="3544" w:type="dxa"/>
            <w:vAlign w:val="center"/>
          </w:tcPr>
          <w:p w14:paraId="79C88C3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Socio Cultural History of Medieval India</w:t>
            </w:r>
          </w:p>
        </w:tc>
        <w:tc>
          <w:tcPr>
            <w:tcW w:w="1105" w:type="dxa"/>
            <w:vAlign w:val="center"/>
          </w:tcPr>
          <w:p w14:paraId="1DB72A1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35BC2DA6" w14:textId="77777777" w:rsidTr="002E0C15">
              <w:trPr>
                <w:tblCellSpacing w:w="15" w:type="dxa"/>
              </w:trPr>
              <w:tc>
                <w:tcPr>
                  <w:tcW w:w="1250" w:type="pct"/>
                  <w:vAlign w:val="center"/>
                  <w:hideMark/>
                </w:tcPr>
                <w:p w14:paraId="16D76D2F"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18464F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2F2216BF"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9CF6E0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F301ADD"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438356C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744FF901" w14:textId="77777777" w:rsidTr="000A19F5">
        <w:tc>
          <w:tcPr>
            <w:tcW w:w="704" w:type="dxa"/>
            <w:vAlign w:val="center"/>
          </w:tcPr>
          <w:p w14:paraId="0845C836"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781E79E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SPED174 </w:t>
            </w:r>
          </w:p>
        </w:tc>
        <w:tc>
          <w:tcPr>
            <w:tcW w:w="3544" w:type="dxa"/>
            <w:vAlign w:val="center"/>
          </w:tcPr>
          <w:p w14:paraId="4437C59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Early Childhood Care &amp; Education</w:t>
            </w:r>
          </w:p>
        </w:tc>
        <w:tc>
          <w:tcPr>
            <w:tcW w:w="1105" w:type="dxa"/>
            <w:vAlign w:val="center"/>
          </w:tcPr>
          <w:p w14:paraId="2AA546D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Allied Courses</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0A19F5" w:rsidRPr="000A19F5" w14:paraId="74ECC148" w14:textId="77777777" w:rsidTr="002E0C15">
              <w:trPr>
                <w:tblCellSpacing w:w="15" w:type="dxa"/>
              </w:trPr>
              <w:tc>
                <w:tcPr>
                  <w:tcW w:w="1250" w:type="pct"/>
                  <w:vAlign w:val="center"/>
                  <w:hideMark/>
                </w:tcPr>
                <w:p w14:paraId="219B9D6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9F1E5C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0083AE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6C8EB0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9BFE3EA"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11974C1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2.00</w:t>
            </w:r>
          </w:p>
        </w:tc>
      </w:tr>
    </w:tbl>
    <w:p w14:paraId="3B10A0F6"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07FBD21D"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w:t>
      </w:r>
    </w:p>
    <w:tbl>
      <w:tblPr>
        <w:tblW w:w="9137" w:type="dxa"/>
        <w:tblInd w:w="-12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8"/>
        <w:gridCol w:w="851"/>
        <w:gridCol w:w="3827"/>
        <w:gridCol w:w="992"/>
        <w:gridCol w:w="1815"/>
        <w:gridCol w:w="824"/>
      </w:tblGrid>
      <w:tr w:rsidR="000A19F5" w:rsidRPr="000A19F5" w14:paraId="16A3EFFE" w14:textId="77777777" w:rsidTr="002E0C15">
        <w:tc>
          <w:tcPr>
            <w:tcW w:w="828" w:type="dxa"/>
            <w:tcBorders>
              <w:top w:val="outset" w:sz="6" w:space="0" w:color="auto"/>
              <w:left w:val="outset" w:sz="6" w:space="0" w:color="auto"/>
              <w:bottom w:val="outset" w:sz="6" w:space="0" w:color="auto"/>
              <w:right w:val="outset" w:sz="6" w:space="0" w:color="auto"/>
            </w:tcBorders>
            <w:vAlign w:val="center"/>
          </w:tcPr>
          <w:p w14:paraId="62B866B8" w14:textId="5503CDEC" w:rsidR="00847812" w:rsidRPr="000A19F5" w:rsidRDefault="00847812" w:rsidP="002E0C15">
            <w:pPr>
              <w:spacing w:line="240" w:lineRule="atLeast"/>
              <w:contextualSpacing/>
              <w:rPr>
                <w:rFonts w:ascii="Times New Roman" w:hAnsi="Times New Roman"/>
                <w:b/>
                <w:color w:val="000000" w:themeColor="text1"/>
                <w:sz w:val="20"/>
                <w:szCs w:val="20"/>
              </w:rPr>
            </w:pPr>
            <w:proofErr w:type="spellStart"/>
            <w:r w:rsidRPr="000A19F5">
              <w:rPr>
                <w:rFonts w:ascii="Times New Roman" w:hAnsi="Times New Roman"/>
                <w:b/>
                <w:color w:val="000000" w:themeColor="text1"/>
                <w:sz w:val="20"/>
                <w:szCs w:val="20"/>
              </w:rPr>
              <w:t>S.No</w:t>
            </w:r>
            <w:proofErr w:type="spellEnd"/>
          </w:p>
        </w:tc>
        <w:tc>
          <w:tcPr>
            <w:tcW w:w="851" w:type="dxa"/>
            <w:tcBorders>
              <w:top w:val="outset" w:sz="6" w:space="0" w:color="auto"/>
              <w:left w:val="outset" w:sz="6" w:space="0" w:color="auto"/>
              <w:bottom w:val="outset" w:sz="6" w:space="0" w:color="auto"/>
              <w:right w:val="outset" w:sz="6" w:space="0" w:color="auto"/>
            </w:tcBorders>
            <w:vAlign w:val="center"/>
            <w:hideMark/>
          </w:tcPr>
          <w:p w14:paraId="574985EC"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Code</w:t>
            </w:r>
          </w:p>
        </w:tc>
        <w:tc>
          <w:tcPr>
            <w:tcW w:w="3827" w:type="dxa"/>
            <w:tcBorders>
              <w:top w:val="outset" w:sz="6" w:space="0" w:color="auto"/>
              <w:left w:val="outset" w:sz="6" w:space="0" w:color="auto"/>
              <w:bottom w:val="outset" w:sz="6" w:space="0" w:color="auto"/>
              <w:right w:val="outset" w:sz="6" w:space="0" w:color="auto"/>
            </w:tcBorders>
            <w:vAlign w:val="center"/>
            <w:hideMark/>
          </w:tcPr>
          <w:p w14:paraId="3AA389D9"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Title</w:t>
            </w:r>
          </w:p>
        </w:tc>
        <w:tc>
          <w:tcPr>
            <w:tcW w:w="992" w:type="dxa"/>
            <w:tcBorders>
              <w:top w:val="outset" w:sz="6" w:space="0" w:color="auto"/>
              <w:left w:val="outset" w:sz="6" w:space="0" w:color="auto"/>
              <w:bottom w:val="outset" w:sz="6" w:space="0" w:color="auto"/>
              <w:right w:val="outset" w:sz="6" w:space="0" w:color="auto"/>
            </w:tcBorders>
            <w:vAlign w:val="center"/>
            <w:hideMark/>
          </w:tcPr>
          <w:p w14:paraId="2EEC1EE1"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0A19F5" w:rsidRPr="000A19F5" w14:paraId="6B4C11EA" w14:textId="77777777" w:rsidTr="002E0C15">
              <w:trPr>
                <w:gridAfter w:val="1"/>
                <w:wAfter w:w="99" w:type="dxa"/>
                <w:tblCellSpacing w:w="15" w:type="dxa"/>
              </w:trPr>
              <w:tc>
                <w:tcPr>
                  <w:tcW w:w="625" w:type="dxa"/>
                  <w:gridSpan w:val="3"/>
                  <w:vAlign w:val="center"/>
                  <w:hideMark/>
                </w:tcPr>
                <w:p w14:paraId="3369576F"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3065F370" w14:textId="77777777" w:rsidTr="002E0C15">
              <w:trPr>
                <w:tblCellSpacing w:w="15" w:type="dxa"/>
              </w:trPr>
              <w:tc>
                <w:tcPr>
                  <w:tcW w:w="1250" w:type="pct"/>
                  <w:vAlign w:val="center"/>
                  <w:hideMark/>
                </w:tcPr>
                <w:p w14:paraId="605840FB"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34C1CA81"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0982913B"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710A3A28"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5238E089" w14:textId="77777777" w:rsidR="00847812" w:rsidRPr="000A19F5" w:rsidRDefault="00847812" w:rsidP="002E0C15">
            <w:pPr>
              <w:spacing w:line="240" w:lineRule="atLeast"/>
              <w:contextualSpacing/>
              <w:rPr>
                <w:rFonts w:ascii="Times New Roman" w:hAnsi="Times New Roman"/>
                <w:b/>
                <w:color w:val="000000" w:themeColor="text1"/>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6B0AC13B"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Credit Units</w:t>
            </w:r>
          </w:p>
        </w:tc>
      </w:tr>
      <w:tr w:rsidR="000A19F5" w:rsidRPr="000A19F5" w14:paraId="07AA6AB4"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A3AAAFB" w14:textId="73794246"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BE3281" w14:textId="0DF0716B"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HIST215</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6A4581A" w14:textId="5C3BBE42"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Medieval Europe(UG)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D4C419" w14:textId="7AFEC024"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5B29E639" w14:textId="77777777">
              <w:trPr>
                <w:tblCellSpacing w:w="15" w:type="dxa"/>
              </w:trPr>
              <w:tc>
                <w:tcPr>
                  <w:tcW w:w="750" w:type="pct"/>
                  <w:vAlign w:val="center"/>
                  <w:hideMark/>
                </w:tcPr>
                <w:p w14:paraId="1A1E20F0"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3</w:t>
                  </w:r>
                </w:p>
              </w:tc>
              <w:tc>
                <w:tcPr>
                  <w:tcW w:w="750" w:type="pct"/>
                  <w:vAlign w:val="center"/>
                  <w:hideMark/>
                </w:tcPr>
                <w:p w14:paraId="10E25468"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55CCDC9E"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2F387423"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23CC3B48"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2</w:t>
                  </w:r>
                </w:p>
              </w:tc>
              <w:tc>
                <w:tcPr>
                  <w:tcW w:w="1000" w:type="pct"/>
                  <w:vAlign w:val="center"/>
                  <w:hideMark/>
                </w:tcPr>
                <w:p w14:paraId="6D0B0774"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6273C713"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EA9157F" w14:textId="717206ED"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4.00</w:t>
            </w:r>
          </w:p>
        </w:tc>
      </w:tr>
      <w:tr w:rsidR="000A19F5" w:rsidRPr="000A19F5" w14:paraId="4F927F2F"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0AFA66" w14:textId="3E80935B"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3507DA" w14:textId="65A1DB34"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PSCI311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7B1488" w14:textId="0D634F3B"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Constitution of India(UG)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8CF732F" w14:textId="35E34F25"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21E55C34" w14:textId="77777777">
              <w:trPr>
                <w:tblCellSpacing w:w="15" w:type="dxa"/>
              </w:trPr>
              <w:tc>
                <w:tcPr>
                  <w:tcW w:w="750" w:type="pct"/>
                  <w:vAlign w:val="center"/>
                  <w:hideMark/>
                </w:tcPr>
                <w:p w14:paraId="6C600792"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3</w:t>
                  </w:r>
                </w:p>
              </w:tc>
              <w:tc>
                <w:tcPr>
                  <w:tcW w:w="750" w:type="pct"/>
                  <w:vAlign w:val="center"/>
                  <w:hideMark/>
                </w:tcPr>
                <w:p w14:paraId="3B0F50AB"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559687DC"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0AE6F7AA"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59B7E815"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2</w:t>
                  </w:r>
                </w:p>
              </w:tc>
              <w:tc>
                <w:tcPr>
                  <w:tcW w:w="1000" w:type="pct"/>
                  <w:vAlign w:val="center"/>
                  <w:hideMark/>
                </w:tcPr>
                <w:p w14:paraId="7F4F57B9"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09829A62"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2695FF0" w14:textId="770F0470"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4.00</w:t>
            </w:r>
          </w:p>
        </w:tc>
      </w:tr>
      <w:tr w:rsidR="000A19F5" w:rsidRPr="000A19F5" w14:paraId="720A2460"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9B90ED8" w14:textId="162A3CD1"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3</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B7B3D4D" w14:textId="6D6BE8C7"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PSYC312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EB7BBA" w14:textId="5FCE05BD"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School Counselling(UG)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1F676B9" w14:textId="7DBF0FC7"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7692CFF4" w14:textId="77777777">
              <w:trPr>
                <w:tblCellSpacing w:w="15" w:type="dxa"/>
              </w:trPr>
              <w:tc>
                <w:tcPr>
                  <w:tcW w:w="750" w:type="pct"/>
                  <w:vAlign w:val="center"/>
                  <w:hideMark/>
                </w:tcPr>
                <w:p w14:paraId="25CD499E"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2</w:t>
                  </w:r>
                </w:p>
              </w:tc>
              <w:tc>
                <w:tcPr>
                  <w:tcW w:w="750" w:type="pct"/>
                  <w:vAlign w:val="center"/>
                  <w:hideMark/>
                </w:tcPr>
                <w:p w14:paraId="4F8E03D8"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16366052"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3F19DE04"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5E670A15"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2</w:t>
                  </w:r>
                </w:p>
              </w:tc>
              <w:tc>
                <w:tcPr>
                  <w:tcW w:w="1000" w:type="pct"/>
                  <w:vAlign w:val="center"/>
                  <w:hideMark/>
                </w:tcPr>
                <w:p w14:paraId="31FA9E2C"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07355D1E"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420D6F" w14:textId="7940B8E6"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3.00</w:t>
            </w:r>
          </w:p>
        </w:tc>
      </w:tr>
      <w:tr w:rsidR="000A19F5" w:rsidRPr="000A19F5" w14:paraId="7B8A20C7"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227AE7" w14:textId="43025A19"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D1A57D" w14:textId="4C474560"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RSHI100</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0C6A7BD" w14:textId="653D5AF9"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Hearing Impairment(UG)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01DFD1E" w14:textId="7DD80042" w:rsidR="000747E4" w:rsidRPr="000A19F5" w:rsidRDefault="000747E4" w:rsidP="000747E4">
            <w:pPr>
              <w:spacing w:after="0" w:line="240" w:lineRule="auto"/>
              <w:rPr>
                <w:rFonts w:ascii="Times New Roman" w:hAnsi="Times New Roman"/>
                <w:color w:val="000000" w:themeColor="text1"/>
                <w:sz w:val="20"/>
                <w:szCs w:val="20"/>
                <w:lang w:eastAsia="en-IN"/>
              </w:rPr>
            </w:pPr>
            <w:proofErr w:type="spellStart"/>
            <w:r w:rsidRPr="000A19F5">
              <w:rPr>
                <w:rFonts w:ascii="Times New Roman" w:hAnsi="Times New Roman"/>
                <w:color w:val="000000" w:themeColor="text1"/>
                <w:sz w:val="17"/>
                <w:szCs w:val="17"/>
              </w:rPr>
              <w:t>Non Teaching</w:t>
            </w:r>
            <w:proofErr w:type="spellEnd"/>
            <w:r w:rsidRPr="000A19F5">
              <w:rPr>
                <w:rFonts w:ascii="Times New Roman" w:hAnsi="Times New Roman"/>
                <w:color w:val="000000" w:themeColor="text1"/>
                <w:sz w:val="17"/>
                <w:szCs w:val="17"/>
              </w:rPr>
              <w:t xml:space="preserve"> Credit Courses</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69D1748A" w14:textId="77777777">
              <w:trPr>
                <w:tblCellSpacing w:w="15" w:type="dxa"/>
              </w:trPr>
              <w:tc>
                <w:tcPr>
                  <w:tcW w:w="750" w:type="pct"/>
                  <w:vAlign w:val="center"/>
                  <w:hideMark/>
                </w:tcPr>
                <w:p w14:paraId="628EE334"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1EAF2C37"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41400A27"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50D261A5"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31F8CADD"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1000" w:type="pct"/>
                  <w:vAlign w:val="center"/>
                  <w:hideMark/>
                </w:tcPr>
                <w:p w14:paraId="308B448C"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69841A53"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BF2C55C" w14:textId="2370CF7D"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2.00</w:t>
            </w:r>
          </w:p>
        </w:tc>
      </w:tr>
      <w:tr w:rsidR="000A19F5" w:rsidRPr="000A19F5" w14:paraId="0328B7B2"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A68E113" w14:textId="39D4C3D4"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5</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48F8A58" w14:textId="3269788E"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SOC302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1BB0FCA" w14:textId="13429F94"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Industrial Sociology(UG)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059663D" w14:textId="7DF0A8E2"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2C28A9BA" w14:textId="77777777">
              <w:trPr>
                <w:tblCellSpacing w:w="15" w:type="dxa"/>
              </w:trPr>
              <w:tc>
                <w:tcPr>
                  <w:tcW w:w="750" w:type="pct"/>
                  <w:vAlign w:val="center"/>
                  <w:hideMark/>
                </w:tcPr>
                <w:p w14:paraId="148BE82E"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2</w:t>
                  </w:r>
                </w:p>
              </w:tc>
              <w:tc>
                <w:tcPr>
                  <w:tcW w:w="750" w:type="pct"/>
                  <w:vAlign w:val="center"/>
                  <w:hideMark/>
                </w:tcPr>
                <w:p w14:paraId="5656ECC6"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5FC64D62"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55938031"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16A9BE9B"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2</w:t>
                  </w:r>
                </w:p>
              </w:tc>
              <w:tc>
                <w:tcPr>
                  <w:tcW w:w="1000" w:type="pct"/>
                  <w:vAlign w:val="center"/>
                  <w:hideMark/>
                </w:tcPr>
                <w:p w14:paraId="0901FBE1"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10B4124C"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2EA2CE" w14:textId="2F0406E2"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3.00</w:t>
            </w:r>
          </w:p>
        </w:tc>
      </w:tr>
      <w:tr w:rsidR="000A19F5" w:rsidRPr="000A19F5" w14:paraId="78298EE4"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1BC8A2" w14:textId="4888DC6D"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6</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ECC5B2" w14:textId="457D10A6"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SPED312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6691C25" w14:textId="69F47BFB"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Orientation and Mobility(UG)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969B985" w14:textId="6345378E"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4DD9E10E" w14:textId="77777777">
              <w:trPr>
                <w:tblCellSpacing w:w="15" w:type="dxa"/>
              </w:trPr>
              <w:tc>
                <w:tcPr>
                  <w:tcW w:w="750" w:type="pct"/>
                  <w:vAlign w:val="center"/>
                  <w:hideMark/>
                </w:tcPr>
                <w:p w14:paraId="71712796"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1D08A001"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6EEEF93D"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4</w:t>
                  </w:r>
                </w:p>
              </w:tc>
              <w:tc>
                <w:tcPr>
                  <w:tcW w:w="750" w:type="pct"/>
                  <w:vAlign w:val="center"/>
                  <w:hideMark/>
                </w:tcPr>
                <w:p w14:paraId="60DC7FCF"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062022B6"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1000" w:type="pct"/>
                  <w:vAlign w:val="center"/>
                  <w:hideMark/>
                </w:tcPr>
                <w:p w14:paraId="19E052EC"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27FEE362"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865E5B0" w14:textId="3A9BAE34"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2.00</w:t>
            </w:r>
          </w:p>
        </w:tc>
      </w:tr>
      <w:tr w:rsidR="000A19F5" w:rsidRPr="000A19F5" w14:paraId="49C85230"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B5184C" w14:textId="0176CBC0"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7</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E72057C" w14:textId="45732378"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SPED320</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74932C7" w14:textId="6D249E90"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Education and Curricular Practices for Children with Visual Impairment(UG)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2DAFC4" w14:textId="30E3FC2A"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0EAC62E7" w14:textId="77777777">
              <w:trPr>
                <w:tblCellSpacing w:w="15" w:type="dxa"/>
              </w:trPr>
              <w:tc>
                <w:tcPr>
                  <w:tcW w:w="750" w:type="pct"/>
                  <w:vAlign w:val="center"/>
                  <w:hideMark/>
                </w:tcPr>
                <w:p w14:paraId="354DA8DB"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3</w:t>
                  </w:r>
                </w:p>
              </w:tc>
              <w:tc>
                <w:tcPr>
                  <w:tcW w:w="750" w:type="pct"/>
                  <w:vAlign w:val="center"/>
                  <w:hideMark/>
                </w:tcPr>
                <w:p w14:paraId="7F53ABFA"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1</w:t>
                  </w:r>
                </w:p>
              </w:tc>
              <w:tc>
                <w:tcPr>
                  <w:tcW w:w="750" w:type="pct"/>
                  <w:vAlign w:val="center"/>
                  <w:hideMark/>
                </w:tcPr>
                <w:p w14:paraId="47F98E88"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4BDDC2DC"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15894864"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1000" w:type="pct"/>
                  <w:vAlign w:val="center"/>
                  <w:hideMark/>
                </w:tcPr>
                <w:p w14:paraId="4EAAEF55"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69BCEA3C"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72FFB4" w14:textId="065AF54A"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4.00</w:t>
            </w:r>
          </w:p>
        </w:tc>
      </w:tr>
      <w:tr w:rsidR="000A19F5" w:rsidRPr="000A19F5" w14:paraId="4F3C3D2D"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05E550" w14:textId="6A80C24A" w:rsidR="000747E4" w:rsidRPr="000A19F5" w:rsidRDefault="000747E4" w:rsidP="000747E4">
            <w:pPr>
              <w:rPr>
                <w:rFonts w:ascii="Times New Roman" w:hAnsi="Times New Roman"/>
                <w:color w:val="000000" w:themeColor="text1"/>
                <w:sz w:val="20"/>
                <w:szCs w:val="20"/>
              </w:rPr>
            </w:pPr>
            <w:r w:rsidRPr="000A19F5">
              <w:rPr>
                <w:rFonts w:ascii="Times New Roman" w:hAnsi="Times New Roman"/>
                <w:color w:val="000000" w:themeColor="text1"/>
                <w:sz w:val="17"/>
                <w:szCs w:val="17"/>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3AFAC9" w14:textId="68AA89BD"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SPED405</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B3F138" w14:textId="71731756"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Introduction to Autism Spectrum Disorders, Assessment and Curriculum Planning(UG)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D39E973" w14:textId="67532BDC"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2CBD3881" w14:textId="77777777">
              <w:trPr>
                <w:tblCellSpacing w:w="15" w:type="dxa"/>
              </w:trPr>
              <w:tc>
                <w:tcPr>
                  <w:tcW w:w="750" w:type="pct"/>
                  <w:vAlign w:val="center"/>
                  <w:hideMark/>
                </w:tcPr>
                <w:p w14:paraId="7CC68D3B"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3</w:t>
                  </w:r>
                </w:p>
              </w:tc>
              <w:tc>
                <w:tcPr>
                  <w:tcW w:w="750" w:type="pct"/>
                  <w:vAlign w:val="center"/>
                  <w:hideMark/>
                </w:tcPr>
                <w:p w14:paraId="6825095E"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1</w:t>
                  </w:r>
                </w:p>
              </w:tc>
              <w:tc>
                <w:tcPr>
                  <w:tcW w:w="750" w:type="pct"/>
                  <w:vAlign w:val="center"/>
                  <w:hideMark/>
                </w:tcPr>
                <w:p w14:paraId="6FE53B94"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482B9433"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750" w:type="pct"/>
                  <w:vAlign w:val="center"/>
                  <w:hideMark/>
                </w:tcPr>
                <w:p w14:paraId="4AE1570C"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c>
                <w:tcPr>
                  <w:tcW w:w="1000" w:type="pct"/>
                  <w:vAlign w:val="center"/>
                  <w:hideMark/>
                </w:tcPr>
                <w:p w14:paraId="41D53E20" w14:textId="77777777" w:rsidR="000747E4" w:rsidRPr="000A19F5" w:rsidRDefault="000747E4" w:rsidP="000747E4">
                  <w:pPr>
                    <w:spacing w:line="240" w:lineRule="atLeast"/>
                    <w:jc w:val="center"/>
                    <w:rPr>
                      <w:rFonts w:ascii="Times New Roman" w:hAnsi="Times New Roman"/>
                      <w:color w:val="000000" w:themeColor="text1"/>
                      <w:sz w:val="17"/>
                      <w:szCs w:val="17"/>
                    </w:rPr>
                  </w:pPr>
                  <w:r w:rsidRPr="000A19F5">
                    <w:rPr>
                      <w:rFonts w:ascii="Times New Roman" w:hAnsi="Times New Roman"/>
                      <w:color w:val="000000" w:themeColor="text1"/>
                      <w:sz w:val="17"/>
                      <w:szCs w:val="17"/>
                    </w:rPr>
                    <w:t>0</w:t>
                  </w:r>
                </w:p>
              </w:tc>
            </w:tr>
          </w:tbl>
          <w:p w14:paraId="31BDE780" w14:textId="77777777" w:rsidR="000747E4" w:rsidRPr="000A19F5" w:rsidRDefault="000747E4" w:rsidP="000747E4">
            <w:pPr>
              <w:spacing w:after="0" w:line="240" w:lineRule="auto"/>
              <w:rPr>
                <w:rFonts w:ascii="Times New Roman" w:hAnsi="Times New Roman"/>
                <w:color w:val="000000" w:themeColor="text1"/>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D66E3C1" w14:textId="722D6F66" w:rsidR="000747E4" w:rsidRPr="000A19F5" w:rsidRDefault="000747E4" w:rsidP="000747E4">
            <w:pPr>
              <w:spacing w:after="0" w:line="240" w:lineRule="auto"/>
              <w:rPr>
                <w:rFonts w:ascii="Times New Roman" w:hAnsi="Times New Roman"/>
                <w:color w:val="000000" w:themeColor="text1"/>
                <w:sz w:val="20"/>
                <w:szCs w:val="20"/>
                <w:lang w:eastAsia="en-IN"/>
              </w:rPr>
            </w:pPr>
            <w:r w:rsidRPr="000A19F5">
              <w:rPr>
                <w:rFonts w:ascii="Times New Roman" w:hAnsi="Times New Roman"/>
                <w:color w:val="000000" w:themeColor="text1"/>
                <w:sz w:val="17"/>
                <w:szCs w:val="17"/>
              </w:rPr>
              <w:t>4.00</w:t>
            </w:r>
          </w:p>
        </w:tc>
      </w:tr>
    </w:tbl>
    <w:p w14:paraId="2FCC2C65"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3BA6D728"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2921F0A9"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08082B8E"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6F3C2DAD"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153B1983"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35B26693"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1A154B64"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3AA10B9C"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786AFFCC"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3A37AE55"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60254033"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3B833984"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70BD9345" w14:textId="77777777" w:rsidR="000747E4" w:rsidRPr="000A19F5" w:rsidRDefault="000747E4" w:rsidP="00847812">
      <w:pPr>
        <w:spacing w:line="240" w:lineRule="atLeast"/>
        <w:contextualSpacing/>
        <w:jc w:val="both"/>
        <w:rPr>
          <w:rFonts w:ascii="Times New Roman" w:hAnsi="Times New Roman"/>
          <w:b/>
          <w:color w:val="000000" w:themeColor="text1"/>
          <w:sz w:val="20"/>
          <w:szCs w:val="20"/>
        </w:rPr>
      </w:pPr>
    </w:p>
    <w:p w14:paraId="46CFF097" w14:textId="34425B83" w:rsidR="00847812" w:rsidRPr="000A19F5" w:rsidRDefault="00847812" w:rsidP="00847812">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VI</w:t>
      </w:r>
    </w:p>
    <w:tbl>
      <w:tblPr>
        <w:tblW w:w="901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01"/>
        <w:gridCol w:w="851"/>
        <w:gridCol w:w="3827"/>
        <w:gridCol w:w="992"/>
        <w:gridCol w:w="1815"/>
        <w:gridCol w:w="824"/>
      </w:tblGrid>
      <w:tr w:rsidR="000A19F5" w:rsidRPr="000A19F5" w14:paraId="34E16959" w14:textId="77777777" w:rsidTr="007B75F6">
        <w:tc>
          <w:tcPr>
            <w:tcW w:w="701" w:type="dxa"/>
            <w:tcBorders>
              <w:top w:val="outset" w:sz="6" w:space="0" w:color="auto"/>
              <w:left w:val="outset" w:sz="6" w:space="0" w:color="auto"/>
              <w:bottom w:val="outset" w:sz="6" w:space="0" w:color="auto"/>
              <w:right w:val="outset" w:sz="6" w:space="0" w:color="auto"/>
            </w:tcBorders>
            <w:vAlign w:val="center"/>
          </w:tcPr>
          <w:p w14:paraId="324D98CA" w14:textId="019E31E1" w:rsidR="00847812" w:rsidRPr="000A19F5" w:rsidRDefault="00847812" w:rsidP="002E0C15">
            <w:pPr>
              <w:spacing w:line="240" w:lineRule="atLeast"/>
              <w:contextualSpacing/>
              <w:rPr>
                <w:rFonts w:ascii="Times New Roman" w:hAnsi="Times New Roman"/>
                <w:b/>
                <w:color w:val="000000" w:themeColor="text1"/>
                <w:sz w:val="20"/>
                <w:szCs w:val="20"/>
              </w:rPr>
            </w:pPr>
            <w:proofErr w:type="spellStart"/>
            <w:r w:rsidRPr="000A19F5">
              <w:rPr>
                <w:rFonts w:ascii="Times New Roman" w:hAnsi="Times New Roman"/>
                <w:b/>
                <w:color w:val="000000" w:themeColor="text1"/>
                <w:sz w:val="20"/>
                <w:szCs w:val="20"/>
              </w:rPr>
              <w:t>S.No</w:t>
            </w:r>
            <w:proofErr w:type="spellEnd"/>
          </w:p>
        </w:tc>
        <w:tc>
          <w:tcPr>
            <w:tcW w:w="851" w:type="dxa"/>
            <w:tcBorders>
              <w:top w:val="outset" w:sz="6" w:space="0" w:color="auto"/>
              <w:left w:val="outset" w:sz="6" w:space="0" w:color="auto"/>
              <w:bottom w:val="outset" w:sz="6" w:space="0" w:color="auto"/>
              <w:right w:val="outset" w:sz="6" w:space="0" w:color="auto"/>
            </w:tcBorders>
            <w:vAlign w:val="center"/>
            <w:hideMark/>
          </w:tcPr>
          <w:p w14:paraId="65EB3F3E"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Code</w:t>
            </w:r>
          </w:p>
        </w:tc>
        <w:tc>
          <w:tcPr>
            <w:tcW w:w="3827" w:type="dxa"/>
            <w:tcBorders>
              <w:top w:val="outset" w:sz="6" w:space="0" w:color="auto"/>
              <w:left w:val="outset" w:sz="6" w:space="0" w:color="auto"/>
              <w:bottom w:val="outset" w:sz="6" w:space="0" w:color="auto"/>
              <w:right w:val="outset" w:sz="6" w:space="0" w:color="auto"/>
            </w:tcBorders>
            <w:vAlign w:val="center"/>
            <w:hideMark/>
          </w:tcPr>
          <w:p w14:paraId="0CE620C4"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Title</w:t>
            </w:r>
          </w:p>
        </w:tc>
        <w:tc>
          <w:tcPr>
            <w:tcW w:w="992" w:type="dxa"/>
            <w:tcBorders>
              <w:top w:val="outset" w:sz="6" w:space="0" w:color="auto"/>
              <w:left w:val="outset" w:sz="6" w:space="0" w:color="auto"/>
              <w:bottom w:val="outset" w:sz="6" w:space="0" w:color="auto"/>
              <w:right w:val="outset" w:sz="6" w:space="0" w:color="auto"/>
            </w:tcBorders>
            <w:vAlign w:val="center"/>
            <w:hideMark/>
          </w:tcPr>
          <w:p w14:paraId="7383C09D"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0A19F5" w:rsidRPr="000A19F5" w14:paraId="18213D28" w14:textId="77777777" w:rsidTr="002E0C15">
              <w:trPr>
                <w:gridAfter w:val="1"/>
                <w:wAfter w:w="99" w:type="dxa"/>
                <w:tblCellSpacing w:w="15" w:type="dxa"/>
              </w:trPr>
              <w:tc>
                <w:tcPr>
                  <w:tcW w:w="625" w:type="dxa"/>
                  <w:gridSpan w:val="3"/>
                  <w:vAlign w:val="center"/>
                  <w:hideMark/>
                </w:tcPr>
                <w:p w14:paraId="208136D5"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36452B61" w14:textId="77777777" w:rsidTr="002E0C15">
              <w:trPr>
                <w:tblCellSpacing w:w="15" w:type="dxa"/>
              </w:trPr>
              <w:tc>
                <w:tcPr>
                  <w:tcW w:w="1250" w:type="pct"/>
                  <w:vAlign w:val="center"/>
                  <w:hideMark/>
                </w:tcPr>
                <w:p w14:paraId="4E33EEB6"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3959AB63"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4010C4B0"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5E5677F7"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169DEA41" w14:textId="77777777" w:rsidR="00847812" w:rsidRPr="000A19F5" w:rsidRDefault="00847812" w:rsidP="002E0C15">
            <w:pPr>
              <w:spacing w:line="240" w:lineRule="atLeast"/>
              <w:contextualSpacing/>
              <w:rPr>
                <w:rFonts w:ascii="Times New Roman" w:hAnsi="Times New Roman"/>
                <w:b/>
                <w:color w:val="000000" w:themeColor="text1"/>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43307410"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Credit Units</w:t>
            </w:r>
          </w:p>
        </w:tc>
      </w:tr>
      <w:tr w:rsidR="000A19F5" w:rsidRPr="000A19F5" w14:paraId="66852249"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AE96702"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218D12"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HIST221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D2DC11B" w14:textId="08E88D8E"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Modern Europe</w:t>
            </w:r>
            <w:r w:rsidR="00EB4FD7" w:rsidRPr="000A19F5">
              <w:rPr>
                <w:rFonts w:ascii="Times New Roman" w:hAnsi="Times New Roman"/>
                <w:bCs/>
                <w:color w:val="000000" w:themeColor="text1"/>
                <w:sz w:val="18"/>
                <w:szCs w:val="18"/>
              </w:rPr>
              <w:t xml:space="preserve"> </w:t>
            </w:r>
            <w:r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F561347"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076793F5" w14:textId="77777777">
              <w:trPr>
                <w:tblCellSpacing w:w="15" w:type="dxa"/>
              </w:trPr>
              <w:tc>
                <w:tcPr>
                  <w:tcW w:w="750" w:type="pct"/>
                  <w:vAlign w:val="center"/>
                  <w:hideMark/>
                </w:tcPr>
                <w:p w14:paraId="542E8F44"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3</w:t>
                  </w:r>
                </w:p>
              </w:tc>
              <w:tc>
                <w:tcPr>
                  <w:tcW w:w="750" w:type="pct"/>
                  <w:vAlign w:val="center"/>
                  <w:hideMark/>
                </w:tcPr>
                <w:p w14:paraId="193B02F1"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07EC85DC"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17D80624"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557055EA"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2</w:t>
                  </w:r>
                </w:p>
              </w:tc>
              <w:tc>
                <w:tcPr>
                  <w:tcW w:w="1000" w:type="pct"/>
                  <w:vAlign w:val="center"/>
                  <w:hideMark/>
                </w:tcPr>
                <w:p w14:paraId="519CCCBF"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2BA3C5F1"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4ED8146"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4.00</w:t>
            </w:r>
          </w:p>
        </w:tc>
      </w:tr>
      <w:tr w:rsidR="000A19F5" w:rsidRPr="000A19F5" w14:paraId="12252C09"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812BC7"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279424B"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PSCI301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F0F849" w14:textId="5C8B41FF"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Modern Government and Politics</w:t>
            </w:r>
            <w:r w:rsidR="00EB4FD7" w:rsidRPr="000A19F5">
              <w:rPr>
                <w:rFonts w:ascii="Times New Roman" w:hAnsi="Times New Roman"/>
                <w:bCs/>
                <w:color w:val="000000" w:themeColor="text1"/>
                <w:sz w:val="18"/>
                <w:szCs w:val="18"/>
              </w:rPr>
              <w:t xml:space="preserve"> </w:t>
            </w:r>
            <w:r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71D578"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269FB3EC" w14:textId="77777777">
              <w:trPr>
                <w:tblCellSpacing w:w="15" w:type="dxa"/>
              </w:trPr>
              <w:tc>
                <w:tcPr>
                  <w:tcW w:w="750" w:type="pct"/>
                  <w:vAlign w:val="center"/>
                  <w:hideMark/>
                </w:tcPr>
                <w:p w14:paraId="45174B56"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3</w:t>
                  </w:r>
                </w:p>
              </w:tc>
              <w:tc>
                <w:tcPr>
                  <w:tcW w:w="750" w:type="pct"/>
                  <w:vAlign w:val="center"/>
                  <w:hideMark/>
                </w:tcPr>
                <w:p w14:paraId="29B20DEA"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2ECCA486"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7BD06C56"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05D92046"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2</w:t>
                  </w:r>
                </w:p>
              </w:tc>
              <w:tc>
                <w:tcPr>
                  <w:tcW w:w="1000" w:type="pct"/>
                  <w:vAlign w:val="center"/>
                  <w:hideMark/>
                </w:tcPr>
                <w:p w14:paraId="75B7C8CF"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57C62EFD"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0579F9"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4.00</w:t>
            </w:r>
          </w:p>
        </w:tc>
      </w:tr>
      <w:tr w:rsidR="000A19F5" w:rsidRPr="000A19F5" w14:paraId="5B2211E7"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717224C"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3</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D8B8CF6"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PSYC324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AB7A8E" w14:textId="656FC36E"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Introduction to Positive Psychology</w:t>
            </w:r>
            <w:r w:rsidR="00EB4FD7" w:rsidRPr="000A19F5">
              <w:rPr>
                <w:rFonts w:ascii="Times New Roman" w:hAnsi="Times New Roman"/>
                <w:bCs/>
                <w:color w:val="000000" w:themeColor="text1"/>
                <w:sz w:val="18"/>
                <w:szCs w:val="18"/>
              </w:rPr>
              <w:t xml:space="preserve"> </w:t>
            </w:r>
            <w:r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897479"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327A0708" w14:textId="77777777">
              <w:trPr>
                <w:tblCellSpacing w:w="15" w:type="dxa"/>
              </w:trPr>
              <w:tc>
                <w:tcPr>
                  <w:tcW w:w="750" w:type="pct"/>
                  <w:vAlign w:val="center"/>
                  <w:hideMark/>
                </w:tcPr>
                <w:p w14:paraId="12462C76"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2</w:t>
                  </w:r>
                </w:p>
              </w:tc>
              <w:tc>
                <w:tcPr>
                  <w:tcW w:w="750" w:type="pct"/>
                  <w:vAlign w:val="center"/>
                  <w:hideMark/>
                </w:tcPr>
                <w:p w14:paraId="292470ED"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1</w:t>
                  </w:r>
                </w:p>
              </w:tc>
              <w:tc>
                <w:tcPr>
                  <w:tcW w:w="750" w:type="pct"/>
                  <w:vAlign w:val="center"/>
                  <w:hideMark/>
                </w:tcPr>
                <w:p w14:paraId="760D0791"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6CE82CDA"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220D85AF"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1000" w:type="pct"/>
                  <w:vAlign w:val="center"/>
                  <w:hideMark/>
                </w:tcPr>
                <w:p w14:paraId="7BCE3FFF"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0E6C9F3E"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25BF1F"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3.00</w:t>
            </w:r>
          </w:p>
        </w:tc>
      </w:tr>
      <w:tr w:rsidR="000A19F5" w:rsidRPr="000A19F5" w14:paraId="3D49F64E"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515BEAF"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E410B66"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SOC314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05F415D" w14:textId="0BA92D1A"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Economic Sociology</w:t>
            </w:r>
            <w:r w:rsidR="00EB4FD7" w:rsidRPr="000A19F5">
              <w:rPr>
                <w:rFonts w:ascii="Times New Roman" w:hAnsi="Times New Roman"/>
                <w:bCs/>
                <w:color w:val="000000" w:themeColor="text1"/>
                <w:sz w:val="18"/>
                <w:szCs w:val="18"/>
              </w:rPr>
              <w:t xml:space="preserve"> </w:t>
            </w:r>
            <w:r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5B699E"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165A8345" w14:textId="77777777">
              <w:trPr>
                <w:tblCellSpacing w:w="15" w:type="dxa"/>
              </w:trPr>
              <w:tc>
                <w:tcPr>
                  <w:tcW w:w="750" w:type="pct"/>
                  <w:vAlign w:val="center"/>
                  <w:hideMark/>
                </w:tcPr>
                <w:p w14:paraId="5AEFD49F"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2</w:t>
                  </w:r>
                </w:p>
              </w:tc>
              <w:tc>
                <w:tcPr>
                  <w:tcW w:w="750" w:type="pct"/>
                  <w:vAlign w:val="center"/>
                  <w:hideMark/>
                </w:tcPr>
                <w:p w14:paraId="3DBCCC47"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0EF58495"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7BEBF1DC"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25AA8BCB"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2</w:t>
                  </w:r>
                </w:p>
              </w:tc>
              <w:tc>
                <w:tcPr>
                  <w:tcW w:w="1000" w:type="pct"/>
                  <w:vAlign w:val="center"/>
                  <w:hideMark/>
                </w:tcPr>
                <w:p w14:paraId="1AC1C2CA"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296AB746"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E05BDA9"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3.00</w:t>
            </w:r>
          </w:p>
        </w:tc>
      </w:tr>
      <w:tr w:rsidR="000A19F5" w:rsidRPr="000A19F5" w14:paraId="36E74A68"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97AD631"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5</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877F70E"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SPED313</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D4DCB73" w14:textId="743405A0"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Braille</w:t>
            </w:r>
            <w:r w:rsidR="00EB4FD7" w:rsidRPr="000A19F5">
              <w:rPr>
                <w:rFonts w:ascii="Times New Roman" w:hAnsi="Times New Roman"/>
                <w:bCs/>
                <w:color w:val="000000" w:themeColor="text1"/>
                <w:sz w:val="18"/>
                <w:szCs w:val="18"/>
              </w:rPr>
              <w:t xml:space="preserve"> </w:t>
            </w:r>
            <w:r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82BBD0"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486A0DBA" w14:textId="77777777">
              <w:trPr>
                <w:tblCellSpacing w:w="15" w:type="dxa"/>
              </w:trPr>
              <w:tc>
                <w:tcPr>
                  <w:tcW w:w="750" w:type="pct"/>
                  <w:vAlign w:val="center"/>
                  <w:hideMark/>
                </w:tcPr>
                <w:p w14:paraId="3E6C0DE1"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525D3931"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5D67FF71"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4</w:t>
                  </w:r>
                </w:p>
              </w:tc>
              <w:tc>
                <w:tcPr>
                  <w:tcW w:w="750" w:type="pct"/>
                  <w:vAlign w:val="center"/>
                  <w:hideMark/>
                </w:tcPr>
                <w:p w14:paraId="79BF6871"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3F16A173"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1000" w:type="pct"/>
                  <w:vAlign w:val="center"/>
                  <w:hideMark/>
                </w:tcPr>
                <w:p w14:paraId="623C8FEB"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279D6CDE"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D664163"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2.00</w:t>
            </w:r>
          </w:p>
        </w:tc>
      </w:tr>
      <w:tr w:rsidR="000A19F5" w:rsidRPr="000A19F5" w14:paraId="522ABDBE"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1E50A5"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6</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08B41D"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SPED314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F2A523" w14:textId="091E9A69" w:rsidR="007B75F6" w:rsidRPr="000A19F5" w:rsidRDefault="00EB4FD7"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Practical’s</w:t>
            </w:r>
            <w:r w:rsidR="007B75F6" w:rsidRPr="000A19F5">
              <w:rPr>
                <w:rFonts w:ascii="Times New Roman" w:hAnsi="Times New Roman"/>
                <w:bCs/>
                <w:color w:val="000000" w:themeColor="text1"/>
                <w:sz w:val="18"/>
                <w:szCs w:val="18"/>
              </w:rPr>
              <w:t xml:space="preserve"> in Locomotor Impairment and Cerebral Palsy</w:t>
            </w:r>
            <w:r w:rsidR="00960ED4" w:rsidRPr="000A19F5">
              <w:rPr>
                <w:rFonts w:ascii="Times New Roman" w:hAnsi="Times New Roman"/>
                <w:bCs/>
                <w:color w:val="000000" w:themeColor="text1"/>
                <w:sz w:val="18"/>
                <w:szCs w:val="18"/>
              </w:rPr>
              <w:t xml:space="preserve"> </w:t>
            </w:r>
            <w:r w:rsidR="007B75F6"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B5F911"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09A9E10A" w14:textId="77777777">
              <w:trPr>
                <w:tblCellSpacing w:w="15" w:type="dxa"/>
              </w:trPr>
              <w:tc>
                <w:tcPr>
                  <w:tcW w:w="750" w:type="pct"/>
                  <w:vAlign w:val="center"/>
                  <w:hideMark/>
                </w:tcPr>
                <w:p w14:paraId="0320FAB7"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233EE392"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3EAD2E82"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4</w:t>
                  </w:r>
                </w:p>
              </w:tc>
              <w:tc>
                <w:tcPr>
                  <w:tcW w:w="750" w:type="pct"/>
                  <w:vAlign w:val="center"/>
                  <w:hideMark/>
                </w:tcPr>
                <w:p w14:paraId="14DE133C"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2694AEC1"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1000" w:type="pct"/>
                  <w:vAlign w:val="center"/>
                  <w:hideMark/>
                </w:tcPr>
                <w:p w14:paraId="3100E04E"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552AE1CC"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252C8B"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2.00</w:t>
            </w:r>
          </w:p>
        </w:tc>
      </w:tr>
      <w:tr w:rsidR="000A19F5" w:rsidRPr="000A19F5" w14:paraId="08B3A80F"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BDF56B"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7</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E7CEA15"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SPED316</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2CE3CD" w14:textId="1087987D"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 xml:space="preserve">Assessment Intervention and Teaching Strategies for Students with Locomotor </w:t>
            </w:r>
            <w:r w:rsidR="00960ED4" w:rsidRPr="000A19F5">
              <w:rPr>
                <w:rFonts w:ascii="Times New Roman" w:hAnsi="Times New Roman"/>
                <w:bCs/>
                <w:color w:val="000000" w:themeColor="text1"/>
                <w:sz w:val="18"/>
                <w:szCs w:val="18"/>
              </w:rPr>
              <w:t>Impairment, Cerebral</w:t>
            </w:r>
            <w:r w:rsidRPr="000A19F5">
              <w:rPr>
                <w:rFonts w:ascii="Times New Roman" w:hAnsi="Times New Roman"/>
                <w:bCs/>
                <w:color w:val="000000" w:themeColor="text1"/>
                <w:sz w:val="18"/>
                <w:szCs w:val="18"/>
              </w:rPr>
              <w:t xml:space="preserve"> Palsy and Multiple </w:t>
            </w:r>
            <w:r w:rsidR="00960ED4" w:rsidRPr="000A19F5">
              <w:rPr>
                <w:rFonts w:ascii="Times New Roman" w:hAnsi="Times New Roman"/>
                <w:bCs/>
                <w:color w:val="000000" w:themeColor="text1"/>
                <w:sz w:val="18"/>
                <w:szCs w:val="18"/>
              </w:rPr>
              <w:t>Disabilities (</w:t>
            </w:r>
            <w:r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2BDD7B"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079A78F5" w14:textId="77777777">
              <w:trPr>
                <w:tblCellSpacing w:w="15" w:type="dxa"/>
              </w:trPr>
              <w:tc>
                <w:tcPr>
                  <w:tcW w:w="750" w:type="pct"/>
                  <w:vAlign w:val="center"/>
                  <w:hideMark/>
                </w:tcPr>
                <w:p w14:paraId="1FDC7F64"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3</w:t>
                  </w:r>
                </w:p>
              </w:tc>
              <w:tc>
                <w:tcPr>
                  <w:tcW w:w="750" w:type="pct"/>
                  <w:vAlign w:val="center"/>
                  <w:hideMark/>
                </w:tcPr>
                <w:p w14:paraId="690FF2A5"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1</w:t>
                  </w:r>
                </w:p>
              </w:tc>
              <w:tc>
                <w:tcPr>
                  <w:tcW w:w="750" w:type="pct"/>
                  <w:vAlign w:val="center"/>
                  <w:hideMark/>
                </w:tcPr>
                <w:p w14:paraId="23DCA38C"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627AF225"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21A86FCD"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1000" w:type="pct"/>
                  <w:vAlign w:val="center"/>
                  <w:hideMark/>
                </w:tcPr>
                <w:p w14:paraId="55D5D6B3"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4C1F0002"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C501E9F"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4.00</w:t>
            </w:r>
          </w:p>
        </w:tc>
      </w:tr>
      <w:tr w:rsidR="000A19F5" w:rsidRPr="000A19F5" w14:paraId="3D2DDF89"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F43094F"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9C90EF0"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SPED317</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14EF51D" w14:textId="0034E444"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 xml:space="preserve">Introduction to Locomotor Impairment, Cerebral Palsy and Multiple </w:t>
            </w:r>
            <w:r w:rsidR="00960ED4" w:rsidRPr="000A19F5">
              <w:rPr>
                <w:rFonts w:ascii="Times New Roman" w:hAnsi="Times New Roman"/>
                <w:bCs/>
                <w:color w:val="000000" w:themeColor="text1"/>
                <w:sz w:val="18"/>
                <w:szCs w:val="18"/>
              </w:rPr>
              <w:t>Disabilities (</w:t>
            </w:r>
            <w:r w:rsidRPr="000A19F5">
              <w:rPr>
                <w:rFonts w:ascii="Times New Roman" w:hAnsi="Times New Roman"/>
                <w:bCs/>
                <w:color w:val="000000" w:themeColor="text1"/>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1E30FA"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5D55267B" w14:textId="77777777">
              <w:trPr>
                <w:tblCellSpacing w:w="15" w:type="dxa"/>
              </w:trPr>
              <w:tc>
                <w:tcPr>
                  <w:tcW w:w="750" w:type="pct"/>
                  <w:vAlign w:val="center"/>
                  <w:hideMark/>
                </w:tcPr>
                <w:p w14:paraId="4A49BFAF"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3</w:t>
                  </w:r>
                </w:p>
              </w:tc>
              <w:tc>
                <w:tcPr>
                  <w:tcW w:w="750" w:type="pct"/>
                  <w:vAlign w:val="center"/>
                  <w:hideMark/>
                </w:tcPr>
                <w:p w14:paraId="0A4B86C0"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1</w:t>
                  </w:r>
                </w:p>
              </w:tc>
              <w:tc>
                <w:tcPr>
                  <w:tcW w:w="750" w:type="pct"/>
                  <w:vAlign w:val="center"/>
                  <w:hideMark/>
                </w:tcPr>
                <w:p w14:paraId="0E7D35FD"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748CF443"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750" w:type="pct"/>
                  <w:vAlign w:val="center"/>
                  <w:hideMark/>
                </w:tcPr>
                <w:p w14:paraId="5E83A7DF"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c>
                <w:tcPr>
                  <w:tcW w:w="1000" w:type="pct"/>
                  <w:vAlign w:val="center"/>
                  <w:hideMark/>
                </w:tcPr>
                <w:p w14:paraId="7BCC07D3" w14:textId="77777777" w:rsidR="007B75F6" w:rsidRPr="000A19F5" w:rsidRDefault="007B75F6" w:rsidP="007B75F6">
                  <w:pPr>
                    <w:spacing w:after="0" w:line="240" w:lineRule="atLeast"/>
                    <w:jc w:val="center"/>
                    <w:rPr>
                      <w:rFonts w:ascii="Times New Roman" w:hAnsi="Times New Roman"/>
                      <w:bCs/>
                      <w:color w:val="000000" w:themeColor="text1"/>
                      <w:sz w:val="18"/>
                      <w:szCs w:val="18"/>
                      <w:lang w:val="en-IN" w:eastAsia="en-IN"/>
                    </w:rPr>
                  </w:pPr>
                  <w:r w:rsidRPr="000A19F5">
                    <w:rPr>
                      <w:rFonts w:ascii="Times New Roman" w:hAnsi="Times New Roman"/>
                      <w:bCs/>
                      <w:color w:val="000000" w:themeColor="text1"/>
                      <w:sz w:val="18"/>
                      <w:szCs w:val="18"/>
                      <w:lang w:val="en-IN" w:eastAsia="en-IN"/>
                    </w:rPr>
                    <w:t>0</w:t>
                  </w:r>
                </w:p>
              </w:tc>
            </w:tr>
          </w:tbl>
          <w:p w14:paraId="26B22E34" w14:textId="77777777" w:rsidR="007B75F6" w:rsidRPr="000A19F5" w:rsidRDefault="007B75F6" w:rsidP="007B75F6">
            <w:pPr>
              <w:spacing w:after="0" w:line="240" w:lineRule="atLeast"/>
              <w:rPr>
                <w:rFonts w:ascii="Times New Roman" w:hAnsi="Times New Roman"/>
                <w:bCs/>
                <w:color w:val="000000" w:themeColor="text1"/>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CA33B7D" w14:textId="77777777" w:rsidR="007B75F6" w:rsidRPr="000A19F5" w:rsidRDefault="007B75F6" w:rsidP="007B75F6">
            <w:pPr>
              <w:spacing w:line="240" w:lineRule="atLeast"/>
              <w:contextualSpacing/>
              <w:rPr>
                <w:rFonts w:ascii="Times New Roman" w:hAnsi="Times New Roman"/>
                <w:bCs/>
                <w:color w:val="000000" w:themeColor="text1"/>
                <w:sz w:val="18"/>
                <w:szCs w:val="18"/>
              </w:rPr>
            </w:pPr>
            <w:r w:rsidRPr="000A19F5">
              <w:rPr>
                <w:rFonts w:ascii="Times New Roman" w:hAnsi="Times New Roman"/>
                <w:bCs/>
                <w:color w:val="000000" w:themeColor="text1"/>
                <w:sz w:val="18"/>
                <w:szCs w:val="18"/>
              </w:rPr>
              <w:t>4.00</w:t>
            </w:r>
          </w:p>
        </w:tc>
      </w:tr>
    </w:tbl>
    <w:p w14:paraId="758570F4"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1B4B433E"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VII</w:t>
      </w:r>
    </w:p>
    <w:tbl>
      <w:tblPr>
        <w:tblW w:w="901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01"/>
        <w:gridCol w:w="851"/>
        <w:gridCol w:w="3827"/>
        <w:gridCol w:w="992"/>
        <w:gridCol w:w="1815"/>
        <w:gridCol w:w="824"/>
      </w:tblGrid>
      <w:tr w:rsidR="000A19F5" w:rsidRPr="000A19F5" w14:paraId="1A41099F" w14:textId="77777777" w:rsidTr="002E0C15">
        <w:tc>
          <w:tcPr>
            <w:tcW w:w="701" w:type="dxa"/>
            <w:tcBorders>
              <w:top w:val="outset" w:sz="6" w:space="0" w:color="auto"/>
              <w:left w:val="outset" w:sz="6" w:space="0" w:color="auto"/>
              <w:bottom w:val="outset" w:sz="6" w:space="0" w:color="auto"/>
              <w:right w:val="outset" w:sz="6" w:space="0" w:color="auto"/>
            </w:tcBorders>
            <w:vAlign w:val="center"/>
          </w:tcPr>
          <w:p w14:paraId="315F6C14" w14:textId="307E1907" w:rsidR="00847812" w:rsidRPr="000A19F5" w:rsidRDefault="00847812" w:rsidP="002E0C15">
            <w:pPr>
              <w:spacing w:line="240" w:lineRule="atLeast"/>
              <w:contextualSpacing/>
              <w:rPr>
                <w:rFonts w:ascii="Times New Roman" w:hAnsi="Times New Roman"/>
                <w:b/>
                <w:color w:val="000000" w:themeColor="text1"/>
                <w:sz w:val="20"/>
                <w:szCs w:val="20"/>
              </w:rPr>
            </w:pPr>
            <w:proofErr w:type="spellStart"/>
            <w:r w:rsidRPr="000A19F5">
              <w:rPr>
                <w:rFonts w:ascii="Times New Roman" w:hAnsi="Times New Roman"/>
                <w:b/>
                <w:color w:val="000000" w:themeColor="text1"/>
                <w:sz w:val="20"/>
                <w:szCs w:val="20"/>
              </w:rPr>
              <w:t>S.No</w:t>
            </w:r>
            <w:proofErr w:type="spellEnd"/>
          </w:p>
        </w:tc>
        <w:tc>
          <w:tcPr>
            <w:tcW w:w="851" w:type="dxa"/>
            <w:tcBorders>
              <w:top w:val="outset" w:sz="6" w:space="0" w:color="auto"/>
              <w:left w:val="outset" w:sz="6" w:space="0" w:color="auto"/>
              <w:bottom w:val="outset" w:sz="6" w:space="0" w:color="auto"/>
              <w:right w:val="outset" w:sz="6" w:space="0" w:color="auto"/>
            </w:tcBorders>
            <w:vAlign w:val="center"/>
            <w:hideMark/>
          </w:tcPr>
          <w:p w14:paraId="34C20AD7"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Code</w:t>
            </w:r>
          </w:p>
        </w:tc>
        <w:tc>
          <w:tcPr>
            <w:tcW w:w="3827" w:type="dxa"/>
            <w:tcBorders>
              <w:top w:val="outset" w:sz="6" w:space="0" w:color="auto"/>
              <w:left w:val="outset" w:sz="6" w:space="0" w:color="auto"/>
              <w:bottom w:val="outset" w:sz="6" w:space="0" w:color="auto"/>
              <w:right w:val="outset" w:sz="6" w:space="0" w:color="auto"/>
            </w:tcBorders>
            <w:vAlign w:val="center"/>
            <w:hideMark/>
          </w:tcPr>
          <w:p w14:paraId="1326B033"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Title</w:t>
            </w:r>
          </w:p>
        </w:tc>
        <w:tc>
          <w:tcPr>
            <w:tcW w:w="992" w:type="dxa"/>
            <w:tcBorders>
              <w:top w:val="outset" w:sz="6" w:space="0" w:color="auto"/>
              <w:left w:val="outset" w:sz="6" w:space="0" w:color="auto"/>
              <w:bottom w:val="outset" w:sz="6" w:space="0" w:color="auto"/>
              <w:right w:val="outset" w:sz="6" w:space="0" w:color="auto"/>
            </w:tcBorders>
            <w:vAlign w:val="center"/>
            <w:hideMark/>
          </w:tcPr>
          <w:p w14:paraId="4E42630D"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0A19F5" w:rsidRPr="000A19F5" w14:paraId="7612252F" w14:textId="77777777" w:rsidTr="002E0C15">
              <w:trPr>
                <w:gridAfter w:val="1"/>
                <w:wAfter w:w="99" w:type="dxa"/>
                <w:tblCellSpacing w:w="15" w:type="dxa"/>
              </w:trPr>
              <w:tc>
                <w:tcPr>
                  <w:tcW w:w="625" w:type="dxa"/>
                  <w:gridSpan w:val="3"/>
                  <w:vAlign w:val="center"/>
                  <w:hideMark/>
                </w:tcPr>
                <w:p w14:paraId="63DED159"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3F7F8DEE" w14:textId="77777777" w:rsidTr="002E0C15">
              <w:trPr>
                <w:tblCellSpacing w:w="15" w:type="dxa"/>
              </w:trPr>
              <w:tc>
                <w:tcPr>
                  <w:tcW w:w="1250" w:type="pct"/>
                  <w:vAlign w:val="center"/>
                  <w:hideMark/>
                </w:tcPr>
                <w:p w14:paraId="312984D2"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20D932CC"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477E9307"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5DDB41FE"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1B74C971" w14:textId="77777777" w:rsidR="00847812" w:rsidRPr="000A19F5" w:rsidRDefault="00847812" w:rsidP="002E0C15">
            <w:pPr>
              <w:spacing w:line="240" w:lineRule="atLeast"/>
              <w:contextualSpacing/>
              <w:rPr>
                <w:rFonts w:ascii="Times New Roman" w:hAnsi="Times New Roman"/>
                <w:b/>
                <w:color w:val="000000" w:themeColor="text1"/>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6A60AFB1"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Credit Units</w:t>
            </w:r>
          </w:p>
        </w:tc>
      </w:tr>
      <w:tr w:rsidR="000A19F5" w:rsidRPr="000A19F5" w14:paraId="58AAE04A"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1AD6F4" w14:textId="59F996C2"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B51F57" w14:textId="571969F1"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RSVI100</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801823" w14:textId="7203A86E"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 xml:space="preserve">Visual </w:t>
            </w:r>
            <w:r w:rsidR="00EB4FD7" w:rsidRPr="000A19F5">
              <w:rPr>
                <w:rFonts w:ascii="Times New Roman" w:hAnsi="Times New Roman"/>
                <w:color w:val="000000" w:themeColor="text1"/>
                <w:sz w:val="16"/>
                <w:szCs w:val="16"/>
              </w:rPr>
              <w:t>Impairment (</w:t>
            </w:r>
            <w:r w:rsidRPr="000A19F5">
              <w:rPr>
                <w:rFonts w:ascii="Times New Roman" w:hAnsi="Times New Roman"/>
                <w:color w:val="000000" w:themeColor="text1"/>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C2AADC9" w14:textId="3C55C205"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Non Teaching</w:t>
            </w:r>
            <w:proofErr w:type="spellEnd"/>
            <w:r w:rsidRPr="000A19F5">
              <w:rPr>
                <w:rFonts w:ascii="Times New Roman" w:hAnsi="Times New Roman"/>
                <w:color w:val="000000" w:themeColor="text1"/>
                <w:sz w:val="16"/>
                <w:szCs w:val="16"/>
              </w:rPr>
              <w:t xml:space="preserve"> Credit Courses</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709757D9" w14:textId="77777777">
              <w:trPr>
                <w:tblCellSpacing w:w="15" w:type="dxa"/>
              </w:trPr>
              <w:tc>
                <w:tcPr>
                  <w:tcW w:w="750" w:type="pct"/>
                  <w:vAlign w:val="center"/>
                  <w:hideMark/>
                </w:tcPr>
                <w:p w14:paraId="4101062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5F567CF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14058F7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45D7962"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0106847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2137C6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C59E544"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FBD3519" w14:textId="791217A4"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080EAB5C"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9E26531" w14:textId="4621D980"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D50D6CD" w14:textId="1BA1E522"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SPED112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4D53AF" w14:textId="2CE016D4"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Teaching Strategies for Children with ASD(UG)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9038EA" w14:textId="2BD895D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4273C201" w14:textId="77777777">
              <w:trPr>
                <w:tblCellSpacing w:w="15" w:type="dxa"/>
              </w:trPr>
              <w:tc>
                <w:tcPr>
                  <w:tcW w:w="750" w:type="pct"/>
                  <w:vAlign w:val="center"/>
                  <w:hideMark/>
                </w:tcPr>
                <w:p w14:paraId="2EF81B63"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7F3F8219"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426EF0D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51965F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A692E4A"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20218EE6"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2DE448C5"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9C86670" w14:textId="6DE67FE5"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r w:rsidR="000A19F5" w:rsidRPr="000A19F5" w14:paraId="5B41BBB2"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2E4B5C9" w14:textId="3EC564BC"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B1EC148" w14:textId="35B6538B"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SPED178</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5E9A8CB" w14:textId="4DC0B303"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 xml:space="preserve">Pedagogy of Teaching </w:t>
            </w:r>
            <w:r w:rsidR="00EB4FD7" w:rsidRPr="000A19F5">
              <w:rPr>
                <w:rFonts w:ascii="Times New Roman" w:hAnsi="Times New Roman"/>
                <w:color w:val="000000" w:themeColor="text1"/>
                <w:sz w:val="16"/>
                <w:szCs w:val="16"/>
              </w:rPr>
              <w:t>English (</w:t>
            </w:r>
            <w:r w:rsidRPr="000A19F5">
              <w:rPr>
                <w:rFonts w:ascii="Times New Roman" w:hAnsi="Times New Roman"/>
                <w:color w:val="000000" w:themeColor="text1"/>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FD5214" w14:textId="2975C2FA"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1EDFD5EF" w14:textId="77777777">
              <w:trPr>
                <w:tblCellSpacing w:w="15" w:type="dxa"/>
              </w:trPr>
              <w:tc>
                <w:tcPr>
                  <w:tcW w:w="750" w:type="pct"/>
                  <w:vAlign w:val="center"/>
                  <w:hideMark/>
                </w:tcPr>
                <w:p w14:paraId="25C5C47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2F0DF1C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45021BA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7CEB381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6D2EE0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502FE3A"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442BD68"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690716" w14:textId="0C1EE3A8"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r w:rsidR="000A19F5" w:rsidRPr="000A19F5" w14:paraId="27465BBB"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3CA7A4D" w14:textId="18104F7E"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9C29F43" w14:textId="44C655BC"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SPED181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64852A" w14:textId="704E70D7"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 xml:space="preserve">Pedagogy of Teaching Social </w:t>
            </w:r>
            <w:r w:rsidR="00EB4FD7" w:rsidRPr="000A19F5">
              <w:rPr>
                <w:rFonts w:ascii="Times New Roman" w:hAnsi="Times New Roman"/>
                <w:color w:val="000000" w:themeColor="text1"/>
                <w:sz w:val="16"/>
                <w:szCs w:val="16"/>
              </w:rPr>
              <w:t>Science (</w:t>
            </w:r>
            <w:r w:rsidRPr="000A19F5">
              <w:rPr>
                <w:rFonts w:ascii="Times New Roman" w:hAnsi="Times New Roman"/>
                <w:color w:val="000000" w:themeColor="text1"/>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D555C19" w14:textId="6A1CFB71"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45C238DE" w14:textId="77777777">
              <w:trPr>
                <w:tblCellSpacing w:w="15" w:type="dxa"/>
              </w:trPr>
              <w:tc>
                <w:tcPr>
                  <w:tcW w:w="750" w:type="pct"/>
                  <w:vAlign w:val="center"/>
                  <w:hideMark/>
                </w:tcPr>
                <w:p w14:paraId="74E70958"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5E5E795E"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6962E37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11BE122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43CBDAB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E92187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5EBAFBA1"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6543371" w14:textId="470C852C"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r w:rsidR="000A19F5" w:rsidRPr="000A19F5" w14:paraId="11BAD378"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08D0F6" w14:textId="465DD1BC"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5</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4536DF" w14:textId="1843F097"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SPED182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A56EA1E" w14:textId="05E9C10F"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 xml:space="preserve">Pedagogy of Teaching </w:t>
            </w:r>
            <w:r w:rsidR="00EB4FD7" w:rsidRPr="000A19F5">
              <w:rPr>
                <w:rFonts w:ascii="Times New Roman" w:hAnsi="Times New Roman"/>
                <w:color w:val="000000" w:themeColor="text1"/>
                <w:sz w:val="16"/>
                <w:szCs w:val="16"/>
              </w:rPr>
              <w:t>Hindi (</w:t>
            </w:r>
            <w:r w:rsidRPr="000A19F5">
              <w:rPr>
                <w:rFonts w:ascii="Times New Roman" w:hAnsi="Times New Roman"/>
                <w:color w:val="000000" w:themeColor="text1"/>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606A52" w14:textId="7E723A11"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4860A382" w14:textId="77777777">
              <w:trPr>
                <w:tblCellSpacing w:w="15" w:type="dxa"/>
              </w:trPr>
              <w:tc>
                <w:tcPr>
                  <w:tcW w:w="750" w:type="pct"/>
                  <w:vAlign w:val="center"/>
                  <w:hideMark/>
                </w:tcPr>
                <w:p w14:paraId="7F2AAC63"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2324544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43C189BF"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72CE447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E249E0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0DCE8F6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34DBBB6F"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CB25D86" w14:textId="3E6D8F7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r w:rsidR="000A19F5" w:rsidRPr="000A19F5" w14:paraId="5A3A3AA2"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74F6AC0" w14:textId="0C249408"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6</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BF1E84" w14:textId="724FB04C"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SPED416</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0294D4" w14:textId="6CBB6B0B"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Lesson Plans in English/Hindi/</w:t>
            </w:r>
            <w:r w:rsidR="00EB4FD7" w:rsidRPr="000A19F5">
              <w:rPr>
                <w:rFonts w:ascii="Times New Roman" w:hAnsi="Times New Roman"/>
                <w:color w:val="000000" w:themeColor="text1"/>
                <w:sz w:val="16"/>
                <w:szCs w:val="16"/>
              </w:rPr>
              <w:t>Sanskrit (</w:t>
            </w:r>
            <w:r w:rsidRPr="000A19F5">
              <w:rPr>
                <w:rFonts w:ascii="Times New Roman" w:hAnsi="Times New Roman"/>
                <w:color w:val="000000" w:themeColor="text1"/>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D1471EB" w14:textId="78045B41"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59438011" w14:textId="77777777">
              <w:trPr>
                <w:tblCellSpacing w:w="15" w:type="dxa"/>
              </w:trPr>
              <w:tc>
                <w:tcPr>
                  <w:tcW w:w="750" w:type="pct"/>
                  <w:vAlign w:val="center"/>
                  <w:hideMark/>
                </w:tcPr>
                <w:p w14:paraId="5A2DBF7A"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81796B2"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BFCE94E"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750" w:type="pct"/>
                  <w:vAlign w:val="center"/>
                  <w:hideMark/>
                </w:tcPr>
                <w:p w14:paraId="208F297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F372CDA"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2C06083"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463033C"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57FFDD9" w14:textId="0D94FD65"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1.00</w:t>
            </w:r>
          </w:p>
        </w:tc>
      </w:tr>
      <w:tr w:rsidR="000A19F5" w:rsidRPr="000A19F5" w14:paraId="1A2E99E6"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E839AA" w14:textId="27C9D0C7"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7</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5F8D5F3" w14:textId="045B27E8"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SPED423</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347EAF" w14:textId="381698F1"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Micro Teaching Skills(UG)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ECA3EB" w14:textId="55F62F17"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698338EA" w14:textId="77777777">
              <w:trPr>
                <w:tblCellSpacing w:w="15" w:type="dxa"/>
              </w:trPr>
              <w:tc>
                <w:tcPr>
                  <w:tcW w:w="750" w:type="pct"/>
                  <w:vAlign w:val="center"/>
                  <w:hideMark/>
                </w:tcPr>
                <w:p w14:paraId="6079618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B9EEED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0B3D07BF"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750" w:type="pct"/>
                  <w:vAlign w:val="center"/>
                  <w:hideMark/>
                </w:tcPr>
                <w:p w14:paraId="3F5EDDD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57238F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9FFE86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5F592584"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A012D2A" w14:textId="6A2B5B1F"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1.00</w:t>
            </w:r>
          </w:p>
        </w:tc>
      </w:tr>
      <w:tr w:rsidR="000A19F5" w:rsidRPr="000A19F5" w14:paraId="240E371C"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8D2C6ED" w14:textId="1C53A69B"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92638AF" w14:textId="502B42D4"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SPED424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A594918" w14:textId="26AF9389"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Inclusive Education- Cross Disability(UG)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E560E68" w14:textId="38BBC46A"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52D1F282" w14:textId="77777777">
              <w:trPr>
                <w:tblCellSpacing w:w="15" w:type="dxa"/>
              </w:trPr>
              <w:tc>
                <w:tcPr>
                  <w:tcW w:w="750" w:type="pct"/>
                  <w:vAlign w:val="center"/>
                  <w:hideMark/>
                </w:tcPr>
                <w:p w14:paraId="166AE19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1D5D117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16747B4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0DAABD66"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A309AAA"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65AA56D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4673B32D"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ADA7E0" w14:textId="5B5149DB"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r w:rsidR="000A19F5" w:rsidRPr="000A19F5" w14:paraId="2E804753"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D9AB4A" w14:textId="588B2E39"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9</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88D22E7" w14:textId="6E792E79"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SPED425</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980DCC5" w14:textId="39F8DC22"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Lesson plans in Mathematics, Science, Social Science, Commerce(UG)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A25E24" w14:textId="1B21C7B7"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090AB8DE" w14:textId="77777777">
              <w:trPr>
                <w:tblCellSpacing w:w="15" w:type="dxa"/>
              </w:trPr>
              <w:tc>
                <w:tcPr>
                  <w:tcW w:w="750" w:type="pct"/>
                  <w:vAlign w:val="center"/>
                  <w:hideMark/>
                </w:tcPr>
                <w:p w14:paraId="79F7764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5811726"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461DDC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750" w:type="pct"/>
                  <w:vAlign w:val="center"/>
                  <w:hideMark/>
                </w:tcPr>
                <w:p w14:paraId="1986E8E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7A0A653"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919ACE6"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302461F"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948F232" w14:textId="7B62D0CC"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1.00</w:t>
            </w:r>
          </w:p>
        </w:tc>
      </w:tr>
      <w:tr w:rsidR="000A19F5" w:rsidRPr="000A19F5" w14:paraId="39ACDC07"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3D08DB" w14:textId="18F10C23"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10</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897AE5" w14:textId="726B4F16"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SPED426</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F3C8C04" w14:textId="19C5FDEC"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Multiple Disabilities(UG)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D453B6" w14:textId="5BAB152F"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71388A26" w14:textId="77777777">
              <w:trPr>
                <w:tblCellSpacing w:w="15" w:type="dxa"/>
              </w:trPr>
              <w:tc>
                <w:tcPr>
                  <w:tcW w:w="750" w:type="pct"/>
                  <w:vAlign w:val="center"/>
                  <w:hideMark/>
                </w:tcPr>
                <w:p w14:paraId="4D588CB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591BC7E9"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19D117A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750" w:type="pct"/>
                  <w:vAlign w:val="center"/>
                  <w:hideMark/>
                </w:tcPr>
                <w:p w14:paraId="05852BA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0E7575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260D8F2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4C9C5A4A"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409550" w14:textId="2118D79B"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bl>
    <w:p w14:paraId="2E6B596A"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159AE440"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2CD5A6C3"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00BC4CA6"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545542D5"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08C85BEC"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52843551"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1887E9CD"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5D8E20B2" w14:textId="77777777" w:rsidR="005A6F53" w:rsidRPr="000A19F5" w:rsidRDefault="005A6F53" w:rsidP="00847812">
      <w:pPr>
        <w:spacing w:line="240" w:lineRule="atLeast"/>
        <w:contextualSpacing/>
        <w:jc w:val="both"/>
        <w:rPr>
          <w:rFonts w:ascii="Times New Roman" w:hAnsi="Times New Roman"/>
          <w:b/>
          <w:color w:val="000000" w:themeColor="text1"/>
          <w:sz w:val="20"/>
          <w:szCs w:val="20"/>
        </w:rPr>
      </w:pPr>
    </w:p>
    <w:p w14:paraId="2567E597" w14:textId="77777777" w:rsidR="00072ABB" w:rsidRPr="000A19F5" w:rsidRDefault="00072ABB" w:rsidP="00847812">
      <w:pPr>
        <w:spacing w:line="240" w:lineRule="atLeast"/>
        <w:contextualSpacing/>
        <w:jc w:val="both"/>
        <w:rPr>
          <w:rFonts w:ascii="Times New Roman" w:hAnsi="Times New Roman"/>
          <w:b/>
          <w:color w:val="000000" w:themeColor="text1"/>
          <w:sz w:val="20"/>
          <w:szCs w:val="20"/>
        </w:rPr>
      </w:pPr>
    </w:p>
    <w:p w14:paraId="2857A283" w14:textId="77777777" w:rsidR="00072ABB" w:rsidRPr="000A19F5" w:rsidRDefault="00072ABB" w:rsidP="00847812">
      <w:pPr>
        <w:spacing w:line="240" w:lineRule="atLeast"/>
        <w:contextualSpacing/>
        <w:jc w:val="both"/>
        <w:rPr>
          <w:rFonts w:ascii="Times New Roman" w:hAnsi="Times New Roman"/>
          <w:b/>
          <w:color w:val="000000" w:themeColor="text1"/>
          <w:sz w:val="20"/>
          <w:szCs w:val="20"/>
        </w:rPr>
      </w:pPr>
    </w:p>
    <w:p w14:paraId="67520BE0" w14:textId="1DDFA8B3" w:rsidR="00847812" w:rsidRPr="000A19F5" w:rsidRDefault="00847812" w:rsidP="00847812">
      <w:pPr>
        <w:spacing w:line="240" w:lineRule="atLeast"/>
        <w:contextualSpacing/>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VIII</w:t>
      </w:r>
    </w:p>
    <w:p w14:paraId="1C48A9FD" w14:textId="77777777" w:rsidR="005A6F53" w:rsidRPr="000A19F5" w:rsidRDefault="005A6F53" w:rsidP="00847812">
      <w:pPr>
        <w:spacing w:line="240" w:lineRule="atLeast"/>
        <w:contextualSpacing/>
        <w:jc w:val="both"/>
        <w:rPr>
          <w:rFonts w:ascii="Times New Roman" w:hAnsi="Times New Roman"/>
          <w:color w:val="000000" w:themeColor="text1"/>
          <w:sz w:val="20"/>
          <w:szCs w:val="20"/>
        </w:rPr>
      </w:pPr>
    </w:p>
    <w:tbl>
      <w:tblPr>
        <w:tblW w:w="8876" w:type="dxa"/>
        <w:tblInd w:w="13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709"/>
        <w:gridCol w:w="3260"/>
        <w:gridCol w:w="1701"/>
        <w:gridCol w:w="1815"/>
        <w:gridCol w:w="824"/>
      </w:tblGrid>
      <w:tr w:rsidR="000A19F5" w:rsidRPr="000A19F5" w14:paraId="55E065B6" w14:textId="77777777" w:rsidTr="00EB4FD7">
        <w:tc>
          <w:tcPr>
            <w:tcW w:w="567" w:type="dxa"/>
            <w:tcBorders>
              <w:top w:val="outset" w:sz="6" w:space="0" w:color="auto"/>
              <w:left w:val="outset" w:sz="6" w:space="0" w:color="auto"/>
              <w:bottom w:val="outset" w:sz="6" w:space="0" w:color="auto"/>
              <w:right w:val="outset" w:sz="6" w:space="0" w:color="auto"/>
            </w:tcBorders>
            <w:vAlign w:val="center"/>
          </w:tcPr>
          <w:p w14:paraId="519E7E72" w14:textId="08F480A3" w:rsidR="00847812" w:rsidRPr="000A19F5" w:rsidRDefault="00847812" w:rsidP="002E0C15">
            <w:pPr>
              <w:spacing w:line="240" w:lineRule="atLeast"/>
              <w:contextualSpacing/>
              <w:rPr>
                <w:rFonts w:ascii="Times New Roman" w:hAnsi="Times New Roman"/>
                <w:b/>
                <w:color w:val="000000" w:themeColor="text1"/>
                <w:sz w:val="20"/>
                <w:szCs w:val="20"/>
              </w:rPr>
            </w:pPr>
            <w:proofErr w:type="spellStart"/>
            <w:r w:rsidRPr="000A19F5">
              <w:rPr>
                <w:rFonts w:ascii="Times New Roman" w:hAnsi="Times New Roman"/>
                <w:b/>
                <w:color w:val="000000" w:themeColor="text1"/>
                <w:sz w:val="20"/>
                <w:szCs w:val="20"/>
              </w:rPr>
              <w:t>S.No</w:t>
            </w:r>
            <w:proofErr w:type="spellEnd"/>
          </w:p>
        </w:tc>
        <w:tc>
          <w:tcPr>
            <w:tcW w:w="709" w:type="dxa"/>
            <w:tcBorders>
              <w:top w:val="outset" w:sz="6" w:space="0" w:color="auto"/>
              <w:left w:val="outset" w:sz="6" w:space="0" w:color="auto"/>
              <w:bottom w:val="outset" w:sz="6" w:space="0" w:color="auto"/>
              <w:right w:val="outset" w:sz="6" w:space="0" w:color="auto"/>
            </w:tcBorders>
            <w:vAlign w:val="center"/>
            <w:hideMark/>
          </w:tcPr>
          <w:p w14:paraId="4865AEBC"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Code</w:t>
            </w:r>
          </w:p>
        </w:tc>
        <w:tc>
          <w:tcPr>
            <w:tcW w:w="3260" w:type="dxa"/>
            <w:tcBorders>
              <w:top w:val="outset" w:sz="6" w:space="0" w:color="auto"/>
              <w:left w:val="outset" w:sz="6" w:space="0" w:color="auto"/>
              <w:bottom w:val="outset" w:sz="6" w:space="0" w:color="auto"/>
              <w:right w:val="outset" w:sz="6" w:space="0" w:color="auto"/>
            </w:tcBorders>
            <w:vAlign w:val="center"/>
            <w:hideMark/>
          </w:tcPr>
          <w:p w14:paraId="7FED3B88"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Title</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B11DD6C"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0A19F5" w:rsidRPr="000A19F5" w14:paraId="4746FE67" w14:textId="77777777" w:rsidTr="002E0C15">
              <w:trPr>
                <w:gridAfter w:val="1"/>
                <w:wAfter w:w="99" w:type="dxa"/>
                <w:tblCellSpacing w:w="15" w:type="dxa"/>
              </w:trPr>
              <w:tc>
                <w:tcPr>
                  <w:tcW w:w="625" w:type="dxa"/>
                  <w:gridSpan w:val="3"/>
                  <w:vAlign w:val="center"/>
                  <w:hideMark/>
                </w:tcPr>
                <w:p w14:paraId="07684C62"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6568705C" w14:textId="77777777" w:rsidTr="002E0C15">
              <w:trPr>
                <w:tblCellSpacing w:w="15" w:type="dxa"/>
              </w:trPr>
              <w:tc>
                <w:tcPr>
                  <w:tcW w:w="1250" w:type="pct"/>
                  <w:vAlign w:val="center"/>
                  <w:hideMark/>
                </w:tcPr>
                <w:p w14:paraId="099A951B"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0A56DE91"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41A5052B"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72C407B4" w14:textId="77777777" w:rsidR="00847812" w:rsidRPr="000A19F5" w:rsidRDefault="00847812" w:rsidP="002E0C15">
                  <w:pPr>
                    <w:spacing w:line="240" w:lineRule="atLeas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72AB6FE1" w14:textId="77777777" w:rsidR="00847812" w:rsidRPr="000A19F5" w:rsidRDefault="00847812" w:rsidP="002E0C15">
            <w:pPr>
              <w:spacing w:line="240" w:lineRule="atLeast"/>
              <w:contextualSpacing/>
              <w:rPr>
                <w:rFonts w:ascii="Times New Roman" w:hAnsi="Times New Roman"/>
                <w:b/>
                <w:color w:val="000000" w:themeColor="text1"/>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35F0119C" w14:textId="77777777" w:rsidR="00847812" w:rsidRPr="000A19F5" w:rsidRDefault="00847812" w:rsidP="002E0C15">
            <w:pPr>
              <w:spacing w:line="240" w:lineRule="atLeast"/>
              <w:contextualSpacing/>
              <w:rPr>
                <w:rFonts w:ascii="Times New Roman" w:hAnsi="Times New Roman"/>
                <w:b/>
                <w:color w:val="000000" w:themeColor="text1"/>
                <w:sz w:val="20"/>
                <w:szCs w:val="20"/>
              </w:rPr>
            </w:pPr>
            <w:r w:rsidRPr="000A19F5">
              <w:rPr>
                <w:rFonts w:ascii="Times New Roman" w:hAnsi="Times New Roman"/>
                <w:b/>
                <w:color w:val="000000" w:themeColor="text1"/>
                <w:sz w:val="20"/>
                <w:szCs w:val="20"/>
              </w:rPr>
              <w:t>Credit Units</w:t>
            </w:r>
          </w:p>
        </w:tc>
      </w:tr>
      <w:tr w:rsidR="000A19F5" w:rsidRPr="000A19F5" w14:paraId="46984C0A"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AAE15E" w14:textId="1FDC343D"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949C5A" w14:textId="5DCCC8E6"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RSISP100</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A3F144A" w14:textId="1443F70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Internship-School Placement(UG)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0FA54CA" w14:textId="0E676D81"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Non Teaching</w:t>
            </w:r>
            <w:proofErr w:type="spellEnd"/>
            <w:r w:rsidRPr="000A19F5">
              <w:rPr>
                <w:rFonts w:ascii="Times New Roman" w:hAnsi="Times New Roman"/>
                <w:color w:val="000000" w:themeColor="text1"/>
                <w:sz w:val="16"/>
                <w:szCs w:val="16"/>
              </w:rPr>
              <w:t xml:space="preserve"> Credit Courses</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6AB81B69" w14:textId="77777777">
              <w:trPr>
                <w:tblCellSpacing w:w="15" w:type="dxa"/>
              </w:trPr>
              <w:tc>
                <w:tcPr>
                  <w:tcW w:w="750" w:type="pct"/>
                  <w:vAlign w:val="center"/>
                  <w:hideMark/>
                </w:tcPr>
                <w:p w14:paraId="30E0B1A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70CFC16"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082FA15A"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64DA68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0BF96E2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B043026"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7E93B799"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3F77035" w14:textId="340083DB"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7A77AF8E"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E0AE6C7" w14:textId="12CF33F1"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34455DC" w14:textId="32084DB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SPED216</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F9E8C3F" w14:textId="03992811"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Drama and Art in Education I(UG)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07736FD" w14:textId="25A2C076"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22736610" w14:textId="77777777">
              <w:trPr>
                <w:tblCellSpacing w:w="15" w:type="dxa"/>
              </w:trPr>
              <w:tc>
                <w:tcPr>
                  <w:tcW w:w="750" w:type="pct"/>
                  <w:vAlign w:val="center"/>
                  <w:hideMark/>
                </w:tcPr>
                <w:p w14:paraId="6FBE2FC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750" w:type="pct"/>
                  <w:vAlign w:val="center"/>
                  <w:hideMark/>
                </w:tcPr>
                <w:p w14:paraId="6E3AE47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45C8678"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4C9F9B8F"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21FA15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27DE2D2"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8855A41"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EE4615A" w14:textId="401F2A23"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127BC714"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8F679A6" w14:textId="06A04EA5"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2A59811" w14:textId="4EF5BFD2"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SPED221</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5C797F2" w14:textId="44CCB7C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Application of ICT in Classroom(UG)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51CFB9A" w14:textId="7CB22021"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37C8F12E" w14:textId="77777777">
              <w:trPr>
                <w:tblCellSpacing w:w="15" w:type="dxa"/>
              </w:trPr>
              <w:tc>
                <w:tcPr>
                  <w:tcW w:w="750" w:type="pct"/>
                  <w:vAlign w:val="center"/>
                  <w:hideMark/>
                </w:tcPr>
                <w:p w14:paraId="58879AF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750" w:type="pct"/>
                  <w:vAlign w:val="center"/>
                  <w:hideMark/>
                </w:tcPr>
                <w:p w14:paraId="6550845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5CF1E78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474D0648"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70F6CDDF"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744DC6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33ED10DF"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8AD1142" w14:textId="32D9324D"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20DBBB3B"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191034A" w14:textId="516B7D7A"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337EA21" w14:textId="23B9926E"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SPED427</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31DA8F7" w14:textId="21334906"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Technology and Education of Developmental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3E7CF52" w14:textId="47853476"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5B2319CF" w14:textId="77777777">
              <w:trPr>
                <w:tblCellSpacing w:w="15" w:type="dxa"/>
              </w:trPr>
              <w:tc>
                <w:tcPr>
                  <w:tcW w:w="750" w:type="pct"/>
                  <w:vAlign w:val="center"/>
                  <w:hideMark/>
                </w:tcPr>
                <w:p w14:paraId="5C3A5F1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465E04F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1FF13FE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052CBE3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08AC45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0699F39A"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3F092A1F"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DA1BCFA" w14:textId="6CA2033F"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r w:rsidR="000A19F5" w:rsidRPr="000A19F5" w14:paraId="5ACC186E"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C7C6E5" w14:textId="1E637B0E"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5</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26203A" w14:textId="6974829A"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SPED428</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FAF0D2A" w14:textId="35C348D4"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Case Study (IEP) - Autism Spectrum Disorder(UG)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998D1A9" w14:textId="1FCDC2A9"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0B413EAE" w14:textId="77777777">
              <w:trPr>
                <w:tblCellSpacing w:w="15" w:type="dxa"/>
              </w:trPr>
              <w:tc>
                <w:tcPr>
                  <w:tcW w:w="750" w:type="pct"/>
                  <w:vAlign w:val="center"/>
                  <w:hideMark/>
                </w:tcPr>
                <w:p w14:paraId="33B19879"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F3333F2"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A5CAA86"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750" w:type="pct"/>
                  <w:vAlign w:val="center"/>
                  <w:hideMark/>
                </w:tcPr>
                <w:p w14:paraId="4006A7D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5A613EF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5FBA5AF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6B00C3A"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AD1B9A6" w14:textId="610E577A"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3FDDE762"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D20901" w14:textId="7E3EBAFC"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6</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EB04B6C" w14:textId="47984351"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SPED429</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C4A42D4" w14:textId="375B585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Learning Disability - IEP and Development of Teacher Made Tests(UG)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7F29BA1" w14:textId="4657BF64"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7A8E2839" w14:textId="77777777">
              <w:trPr>
                <w:tblCellSpacing w:w="15" w:type="dxa"/>
              </w:trPr>
              <w:tc>
                <w:tcPr>
                  <w:tcW w:w="750" w:type="pct"/>
                  <w:vAlign w:val="center"/>
                  <w:hideMark/>
                </w:tcPr>
                <w:p w14:paraId="2F56405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1AEFEBE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0138E42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750" w:type="pct"/>
                  <w:vAlign w:val="center"/>
                  <w:hideMark/>
                </w:tcPr>
                <w:p w14:paraId="7E9504E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5EA0B3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6EBD987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01493673"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0BA8DC6" w14:textId="3AAA189B"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7735EA0C"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54012D4" w14:textId="2A7EBC90"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7</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61F2FD2" w14:textId="5B14BA6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SPED430</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57A7F34" w14:textId="453EDB74"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Teaching Practice in Special and Inclusive School - Autism Spectrum Disorder(UG)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6EC7A7" w14:textId="1775BE2B"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2D44C74C" w14:textId="77777777">
              <w:trPr>
                <w:tblCellSpacing w:w="15" w:type="dxa"/>
              </w:trPr>
              <w:tc>
                <w:tcPr>
                  <w:tcW w:w="750" w:type="pct"/>
                  <w:vAlign w:val="center"/>
                  <w:hideMark/>
                </w:tcPr>
                <w:p w14:paraId="1B0D46F9"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7687FA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EF5B7D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750" w:type="pct"/>
                  <w:vAlign w:val="center"/>
                  <w:hideMark/>
                </w:tcPr>
                <w:p w14:paraId="239A268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BC4825F"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6CCA7058"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4FEE42BC"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28303D0" w14:textId="429E74AB"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1886DDB7"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A60C3FF" w14:textId="53EE9797"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D4C054D" w14:textId="033A6309"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SPED431</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8741186" w14:textId="71F60850"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Teaching Practice in Inclusive School-Specific Learning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D0FE25" w14:textId="06A9E02D"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035878A3" w14:textId="77777777">
              <w:trPr>
                <w:tblCellSpacing w:w="15" w:type="dxa"/>
              </w:trPr>
              <w:tc>
                <w:tcPr>
                  <w:tcW w:w="750" w:type="pct"/>
                  <w:vAlign w:val="center"/>
                  <w:hideMark/>
                </w:tcPr>
                <w:p w14:paraId="3E09D32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19F71B0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7D38493"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750" w:type="pct"/>
                  <w:vAlign w:val="center"/>
                  <w:hideMark/>
                </w:tcPr>
                <w:p w14:paraId="4891D05F"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1CF3A59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A24DDA9"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57B2C1AF"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FBD3428" w14:textId="7418A954"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53DD5E35"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39D834" w14:textId="7124EA7B"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9</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32826A0" w14:textId="30447156"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SPED432</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65E7289" w14:textId="4CBCC56F"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Teaching Strategy for Access to Curriculum and Curriculum Adaptation for Specific Learning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5CC444" w14:textId="00EF2153"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5DD67AFD" w14:textId="77777777">
              <w:trPr>
                <w:tblCellSpacing w:w="15" w:type="dxa"/>
              </w:trPr>
              <w:tc>
                <w:tcPr>
                  <w:tcW w:w="750" w:type="pct"/>
                  <w:vAlign w:val="center"/>
                  <w:hideMark/>
                </w:tcPr>
                <w:p w14:paraId="70DE1323"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1291297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65EF9F8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34C6EE5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4EB1FDE2"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D659A20"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1E25505"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2E4855F" w14:textId="0839330D"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r w:rsidR="000A19F5" w:rsidRPr="000A19F5" w14:paraId="69732CBD"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740924" w14:textId="156825DC"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10</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48FADE0" w14:textId="57811BDF"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SPED433</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70E57B2" w14:textId="0F1727A3"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Group Teaching in Special and Inclusive Schools for Children with Intellectual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C47221B" w14:textId="065841BB"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45695967" w14:textId="77777777">
              <w:trPr>
                <w:tblCellSpacing w:w="15" w:type="dxa"/>
              </w:trPr>
              <w:tc>
                <w:tcPr>
                  <w:tcW w:w="750" w:type="pct"/>
                  <w:vAlign w:val="center"/>
                  <w:hideMark/>
                </w:tcPr>
                <w:p w14:paraId="02DE482D"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483A46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6946531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750" w:type="pct"/>
                  <w:vAlign w:val="center"/>
                  <w:hideMark/>
                </w:tcPr>
                <w:p w14:paraId="49EE8421"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5E4FB99B"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390646C"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FF42281"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3DC6748" w14:textId="759799E9"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2.00</w:t>
            </w:r>
          </w:p>
        </w:tc>
      </w:tr>
      <w:tr w:rsidR="000A19F5" w:rsidRPr="000A19F5" w14:paraId="6BD5C5EC"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454720C" w14:textId="53F86326" w:rsidR="005A6F53" w:rsidRPr="000A19F5" w:rsidRDefault="005A6F53" w:rsidP="005A6F53">
            <w:pPr>
              <w:rPr>
                <w:rFonts w:ascii="Times New Roman" w:hAnsi="Times New Roman"/>
                <w:color w:val="000000" w:themeColor="text1"/>
                <w:sz w:val="16"/>
                <w:szCs w:val="16"/>
              </w:rPr>
            </w:pPr>
            <w:r w:rsidRPr="000A19F5">
              <w:rPr>
                <w:rFonts w:ascii="Times New Roman" w:hAnsi="Times New Roman"/>
                <w:color w:val="000000" w:themeColor="text1"/>
                <w:sz w:val="16"/>
                <w:szCs w:val="16"/>
              </w:rPr>
              <w:t>11</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A7FED1" w14:textId="7B008B08"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SPED434</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5E76435" w14:textId="5EE2B721"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Teaching Strategies and Curriculum Adaptations for Children with Intellectual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8FBF548" w14:textId="3A984554" w:rsidR="005A6F53" w:rsidRPr="000A19F5" w:rsidRDefault="005A6F53" w:rsidP="005A6F53">
            <w:pPr>
              <w:spacing w:after="0" w:line="240" w:lineRule="auto"/>
              <w:rPr>
                <w:rFonts w:ascii="Times New Roman" w:hAnsi="Times New Roman"/>
                <w:color w:val="000000" w:themeColor="text1"/>
                <w:sz w:val="16"/>
                <w:szCs w:val="16"/>
                <w:lang w:eastAsia="en-IN"/>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0A19F5" w14:paraId="2F6889EB" w14:textId="77777777">
              <w:trPr>
                <w:tblCellSpacing w:w="15" w:type="dxa"/>
              </w:trPr>
              <w:tc>
                <w:tcPr>
                  <w:tcW w:w="750" w:type="pct"/>
                  <w:vAlign w:val="center"/>
                  <w:hideMark/>
                </w:tcPr>
                <w:p w14:paraId="7EA88745"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750" w:type="pct"/>
                  <w:vAlign w:val="center"/>
                  <w:hideMark/>
                </w:tcPr>
                <w:p w14:paraId="225A678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750" w:type="pct"/>
                  <w:vAlign w:val="center"/>
                  <w:hideMark/>
                </w:tcPr>
                <w:p w14:paraId="0141F9C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5B177A44"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750" w:type="pct"/>
                  <w:vAlign w:val="center"/>
                  <w:hideMark/>
                </w:tcPr>
                <w:p w14:paraId="2EBA6709"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00F8B87" w14:textId="77777777" w:rsidR="005A6F53" w:rsidRPr="000A19F5" w:rsidRDefault="005A6F53" w:rsidP="005A6F53">
                  <w:pPr>
                    <w:spacing w:line="240"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24FDB58E" w14:textId="77777777" w:rsidR="005A6F53" w:rsidRPr="000A19F5" w:rsidRDefault="005A6F53" w:rsidP="005A6F53">
            <w:pPr>
              <w:spacing w:after="0" w:line="240" w:lineRule="auto"/>
              <w:rPr>
                <w:rFonts w:ascii="Times New Roman" w:hAnsi="Times New Roman"/>
                <w:color w:val="000000" w:themeColor="text1"/>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42ADFBB" w14:textId="587FC7F9" w:rsidR="005A6F53" w:rsidRPr="000A19F5" w:rsidRDefault="005A6F53" w:rsidP="005A6F53">
            <w:pPr>
              <w:spacing w:after="0" w:line="240" w:lineRule="auto"/>
              <w:rPr>
                <w:rFonts w:ascii="Times New Roman" w:hAnsi="Times New Roman"/>
                <w:color w:val="000000" w:themeColor="text1"/>
                <w:sz w:val="16"/>
                <w:szCs w:val="16"/>
                <w:lang w:eastAsia="en-IN"/>
              </w:rPr>
            </w:pPr>
            <w:r w:rsidRPr="000A19F5">
              <w:rPr>
                <w:rFonts w:ascii="Times New Roman" w:hAnsi="Times New Roman"/>
                <w:color w:val="000000" w:themeColor="text1"/>
                <w:sz w:val="16"/>
                <w:szCs w:val="16"/>
              </w:rPr>
              <w:t>4.00</w:t>
            </w:r>
          </w:p>
        </w:tc>
      </w:tr>
    </w:tbl>
    <w:p w14:paraId="5BA9EA9B"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3389CD86" w14:textId="77777777" w:rsidR="000112E6" w:rsidRPr="000A19F5" w:rsidRDefault="000112E6" w:rsidP="00847812">
      <w:pPr>
        <w:spacing w:after="0" w:line="240" w:lineRule="auto"/>
        <w:jc w:val="both"/>
        <w:rPr>
          <w:rFonts w:ascii="Times New Roman" w:hAnsi="Times New Roman"/>
          <w:b/>
          <w:bCs/>
          <w:color w:val="000000" w:themeColor="text1"/>
          <w:sz w:val="20"/>
          <w:szCs w:val="20"/>
          <w:lang w:eastAsia="en-IN"/>
        </w:rPr>
      </w:pPr>
    </w:p>
    <w:p w14:paraId="15409572" w14:textId="77777777" w:rsidR="000112E6" w:rsidRPr="000A19F5" w:rsidRDefault="000112E6" w:rsidP="00847812">
      <w:pPr>
        <w:spacing w:after="0" w:line="240" w:lineRule="auto"/>
        <w:jc w:val="both"/>
        <w:rPr>
          <w:rFonts w:ascii="Times New Roman" w:hAnsi="Times New Roman"/>
          <w:b/>
          <w:bCs/>
          <w:color w:val="000000" w:themeColor="text1"/>
          <w:sz w:val="20"/>
          <w:szCs w:val="20"/>
          <w:lang w:eastAsia="en-IN"/>
        </w:rPr>
      </w:pPr>
    </w:p>
    <w:p w14:paraId="209A2762" w14:textId="6183B842" w:rsidR="00847812" w:rsidRPr="000A19F5" w:rsidRDefault="00847812" w:rsidP="00847812">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Learning Outcomes(PLOs)</w:t>
      </w:r>
    </w:p>
    <w:tbl>
      <w:tblPr>
        <w:tblW w:w="906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7"/>
        <w:gridCol w:w="8237"/>
      </w:tblGrid>
      <w:tr w:rsidR="000A19F5" w:rsidRPr="000A19F5" w14:paraId="5A5F68FA" w14:textId="77777777" w:rsidTr="002E0C15">
        <w:trPr>
          <w:trHeight w:val="917"/>
        </w:trPr>
        <w:tc>
          <w:tcPr>
            <w:tcW w:w="456" w:type="pct"/>
            <w:tcBorders>
              <w:top w:val="outset" w:sz="6" w:space="0" w:color="auto"/>
              <w:left w:val="outset" w:sz="6" w:space="0" w:color="auto"/>
              <w:bottom w:val="outset" w:sz="6" w:space="0" w:color="auto"/>
              <w:right w:val="outset" w:sz="6" w:space="0" w:color="auto"/>
            </w:tcBorders>
            <w:vAlign w:val="center"/>
            <w:hideMark/>
          </w:tcPr>
          <w:p w14:paraId="54E5A3B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1 </w:t>
            </w:r>
          </w:p>
        </w:tc>
        <w:tc>
          <w:tcPr>
            <w:tcW w:w="4544" w:type="pct"/>
            <w:tcBorders>
              <w:top w:val="outset" w:sz="6" w:space="0" w:color="auto"/>
              <w:left w:val="outset" w:sz="6" w:space="0" w:color="auto"/>
              <w:bottom w:val="outset" w:sz="6" w:space="0" w:color="auto"/>
              <w:right w:val="outset" w:sz="6" w:space="0" w:color="auto"/>
            </w:tcBorders>
            <w:hideMark/>
          </w:tcPr>
          <w:p w14:paraId="08C72191"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0A19F5" w:rsidRPr="000A19F5" w14:paraId="6B40B57B" w14:textId="77777777" w:rsidTr="002E0C15">
        <w:trPr>
          <w:trHeight w:val="485"/>
        </w:trPr>
        <w:tc>
          <w:tcPr>
            <w:tcW w:w="456" w:type="pct"/>
            <w:tcBorders>
              <w:top w:val="outset" w:sz="6" w:space="0" w:color="auto"/>
              <w:left w:val="outset" w:sz="6" w:space="0" w:color="auto"/>
              <w:bottom w:val="outset" w:sz="6" w:space="0" w:color="auto"/>
              <w:right w:val="outset" w:sz="6" w:space="0" w:color="auto"/>
            </w:tcBorders>
            <w:vAlign w:val="center"/>
            <w:hideMark/>
          </w:tcPr>
          <w:p w14:paraId="194B2C9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2 </w:t>
            </w:r>
          </w:p>
        </w:tc>
        <w:tc>
          <w:tcPr>
            <w:tcW w:w="4544" w:type="pct"/>
            <w:tcBorders>
              <w:top w:val="outset" w:sz="6" w:space="0" w:color="auto"/>
              <w:left w:val="outset" w:sz="6" w:space="0" w:color="auto"/>
              <w:bottom w:val="outset" w:sz="6" w:space="0" w:color="auto"/>
              <w:right w:val="outset" w:sz="6" w:space="0" w:color="auto"/>
            </w:tcBorders>
            <w:hideMark/>
          </w:tcPr>
          <w:p w14:paraId="73FA7AAA"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analyze a conceptual understanding of quantitative and qualitative research methods in reference to disability and rehabilitation research.</w:t>
            </w:r>
          </w:p>
        </w:tc>
      </w:tr>
      <w:tr w:rsidR="000A19F5" w:rsidRPr="000A19F5" w14:paraId="4266B456" w14:textId="77777777" w:rsidTr="002E0C15">
        <w:trPr>
          <w:trHeight w:val="480"/>
        </w:trPr>
        <w:tc>
          <w:tcPr>
            <w:tcW w:w="456" w:type="pct"/>
            <w:tcBorders>
              <w:top w:val="outset" w:sz="6" w:space="0" w:color="auto"/>
              <w:left w:val="outset" w:sz="6" w:space="0" w:color="auto"/>
              <w:bottom w:val="outset" w:sz="6" w:space="0" w:color="auto"/>
              <w:right w:val="outset" w:sz="6" w:space="0" w:color="auto"/>
            </w:tcBorders>
            <w:vAlign w:val="center"/>
            <w:hideMark/>
          </w:tcPr>
          <w:p w14:paraId="2C7F14E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3 </w:t>
            </w:r>
          </w:p>
        </w:tc>
        <w:tc>
          <w:tcPr>
            <w:tcW w:w="4544" w:type="pct"/>
            <w:tcBorders>
              <w:top w:val="outset" w:sz="6" w:space="0" w:color="auto"/>
              <w:left w:val="outset" w:sz="6" w:space="0" w:color="auto"/>
              <w:bottom w:val="outset" w:sz="6" w:space="0" w:color="auto"/>
              <w:right w:val="outset" w:sz="6" w:space="0" w:color="auto"/>
            </w:tcBorders>
            <w:hideMark/>
          </w:tcPr>
          <w:p w14:paraId="225217C5"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construct and access information technology to empower persons with disability in different aspects of life.</w:t>
            </w:r>
          </w:p>
        </w:tc>
      </w:tr>
      <w:tr w:rsidR="000A19F5" w:rsidRPr="000A19F5" w14:paraId="5C62BF35" w14:textId="77777777" w:rsidTr="002E0C15">
        <w:trPr>
          <w:trHeight w:val="278"/>
        </w:trPr>
        <w:tc>
          <w:tcPr>
            <w:tcW w:w="456" w:type="pct"/>
            <w:tcBorders>
              <w:top w:val="outset" w:sz="6" w:space="0" w:color="auto"/>
              <w:left w:val="outset" w:sz="6" w:space="0" w:color="auto"/>
              <w:bottom w:val="outset" w:sz="6" w:space="0" w:color="auto"/>
              <w:right w:val="outset" w:sz="6" w:space="0" w:color="auto"/>
            </w:tcBorders>
            <w:vAlign w:val="center"/>
            <w:hideMark/>
          </w:tcPr>
          <w:p w14:paraId="792123E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4 </w:t>
            </w:r>
          </w:p>
        </w:tc>
        <w:tc>
          <w:tcPr>
            <w:tcW w:w="4544" w:type="pct"/>
            <w:tcBorders>
              <w:top w:val="outset" w:sz="6" w:space="0" w:color="auto"/>
              <w:left w:val="outset" w:sz="6" w:space="0" w:color="auto"/>
              <w:bottom w:val="outset" w:sz="6" w:space="0" w:color="auto"/>
              <w:right w:val="outset" w:sz="6" w:space="0" w:color="auto"/>
            </w:tcBorders>
            <w:hideMark/>
          </w:tcPr>
          <w:p w14:paraId="076C2F64"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analyze creative and innovative solutions for issues arising during rehabilitation services.</w:t>
            </w:r>
          </w:p>
        </w:tc>
      </w:tr>
      <w:tr w:rsidR="000A19F5" w:rsidRPr="000A19F5" w14:paraId="65C6EFE4"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534E30B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5 </w:t>
            </w:r>
          </w:p>
        </w:tc>
        <w:tc>
          <w:tcPr>
            <w:tcW w:w="4544" w:type="pct"/>
            <w:tcBorders>
              <w:top w:val="outset" w:sz="6" w:space="0" w:color="auto"/>
              <w:left w:val="outset" w:sz="6" w:space="0" w:color="auto"/>
              <w:bottom w:val="outset" w:sz="6" w:space="0" w:color="auto"/>
              <w:right w:val="outset" w:sz="6" w:space="0" w:color="auto"/>
            </w:tcBorders>
            <w:hideMark/>
          </w:tcPr>
          <w:p w14:paraId="79AFBBDC"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review effectively the opinion of different stakeholders of special education services and address communication barriers of persons with disability.</w:t>
            </w:r>
          </w:p>
        </w:tc>
      </w:tr>
      <w:tr w:rsidR="000A19F5" w:rsidRPr="000A19F5" w14:paraId="38E166F3"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1BEDD92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6 </w:t>
            </w:r>
          </w:p>
        </w:tc>
        <w:tc>
          <w:tcPr>
            <w:tcW w:w="4544" w:type="pct"/>
            <w:tcBorders>
              <w:top w:val="outset" w:sz="6" w:space="0" w:color="auto"/>
              <w:left w:val="outset" w:sz="6" w:space="0" w:color="auto"/>
              <w:bottom w:val="outset" w:sz="6" w:space="0" w:color="auto"/>
              <w:right w:val="outset" w:sz="6" w:space="0" w:color="auto"/>
            </w:tcBorders>
            <w:hideMark/>
          </w:tcPr>
          <w:p w14:paraId="0EB10A36"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 xml:space="preserve">Student will justify knowledge and skills for capacity building of human resources, develop skills required for enhancing institutional quality for sustained development and </w:t>
            </w:r>
            <w:proofErr w:type="spellStart"/>
            <w:r w:rsidRPr="000A19F5">
              <w:rPr>
                <w:rFonts w:ascii="Times New Roman" w:hAnsi="Times New Roman"/>
                <w:color w:val="000000" w:themeColor="text1"/>
                <w:sz w:val="20"/>
                <w:szCs w:val="24"/>
              </w:rPr>
              <w:t>analyse</w:t>
            </w:r>
            <w:proofErr w:type="spellEnd"/>
            <w:r w:rsidRPr="000A19F5">
              <w:rPr>
                <w:rFonts w:ascii="Times New Roman" w:hAnsi="Times New Roman"/>
                <w:color w:val="000000" w:themeColor="text1"/>
                <w:sz w:val="20"/>
                <w:szCs w:val="24"/>
              </w:rPr>
              <w:t xml:space="preserve"> problem faced by students with disability in the contemporary world.</w:t>
            </w:r>
          </w:p>
        </w:tc>
      </w:tr>
      <w:tr w:rsidR="000A19F5" w:rsidRPr="000A19F5" w14:paraId="0C256C72"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3A374DFF"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7 </w:t>
            </w:r>
          </w:p>
        </w:tc>
        <w:tc>
          <w:tcPr>
            <w:tcW w:w="4544" w:type="pct"/>
            <w:tcBorders>
              <w:top w:val="outset" w:sz="6" w:space="0" w:color="auto"/>
              <w:left w:val="outset" w:sz="6" w:space="0" w:color="auto"/>
              <w:bottom w:val="outset" w:sz="6" w:space="0" w:color="auto"/>
              <w:right w:val="outset" w:sz="6" w:space="0" w:color="auto"/>
            </w:tcBorders>
            <w:hideMark/>
          </w:tcPr>
          <w:p w14:paraId="76B801AE"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demonstrate awareness on ethical, social and cultural issues globally and their importance in exercising professional skills and responsibilities.</w:t>
            </w:r>
          </w:p>
        </w:tc>
      </w:tr>
      <w:tr w:rsidR="000A19F5" w:rsidRPr="000A19F5" w14:paraId="1FD976B5"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12BE0B3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8 </w:t>
            </w:r>
          </w:p>
        </w:tc>
        <w:tc>
          <w:tcPr>
            <w:tcW w:w="4544" w:type="pct"/>
            <w:tcBorders>
              <w:top w:val="outset" w:sz="6" w:space="0" w:color="auto"/>
              <w:left w:val="outset" w:sz="6" w:space="0" w:color="auto"/>
              <w:bottom w:val="outset" w:sz="6" w:space="0" w:color="auto"/>
              <w:right w:val="outset" w:sz="6" w:space="0" w:color="auto"/>
            </w:tcBorders>
            <w:hideMark/>
          </w:tcPr>
          <w:p w14:paraId="1FBFE5A4"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 xml:space="preserve">Student will appraise for truth, honesty, integrity, fairness , generosity in professional life, be aware and act to reduce personal bias, be committed to social justice and principles of sustainability, learn to appreciate diversity and equality, demonstrate ethical </w:t>
            </w:r>
            <w:proofErr w:type="spellStart"/>
            <w:r w:rsidRPr="000A19F5">
              <w:rPr>
                <w:rFonts w:ascii="Times New Roman" w:hAnsi="Times New Roman"/>
                <w:color w:val="000000" w:themeColor="text1"/>
                <w:sz w:val="20"/>
                <w:szCs w:val="24"/>
              </w:rPr>
              <w:t>behaviours</w:t>
            </w:r>
            <w:proofErr w:type="spellEnd"/>
            <w:r w:rsidRPr="000A19F5">
              <w:rPr>
                <w:rFonts w:ascii="Times New Roman" w:hAnsi="Times New Roman"/>
                <w:color w:val="000000" w:themeColor="text1"/>
                <w:sz w:val="20"/>
                <w:szCs w:val="24"/>
              </w:rPr>
              <w:t xml:space="preserve"> at all situations.</w:t>
            </w:r>
          </w:p>
        </w:tc>
      </w:tr>
      <w:tr w:rsidR="000A19F5" w:rsidRPr="000A19F5" w14:paraId="3B63E04D"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74ABC515"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9 </w:t>
            </w:r>
          </w:p>
        </w:tc>
        <w:tc>
          <w:tcPr>
            <w:tcW w:w="4544" w:type="pct"/>
            <w:tcBorders>
              <w:top w:val="outset" w:sz="6" w:space="0" w:color="auto"/>
              <w:left w:val="outset" w:sz="6" w:space="0" w:color="auto"/>
              <w:bottom w:val="outset" w:sz="6" w:space="0" w:color="auto"/>
              <w:right w:val="outset" w:sz="6" w:space="0" w:color="auto"/>
            </w:tcBorders>
            <w:hideMark/>
          </w:tcPr>
          <w:p w14:paraId="7CB4B3D5"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Students will integrate and appraise work as catalysts for change by converting opportunities into marketable realities within the area of Special Education</w:t>
            </w:r>
          </w:p>
        </w:tc>
      </w:tr>
      <w:tr w:rsidR="00847812" w:rsidRPr="000A19F5" w14:paraId="4AFE58ED"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01A0AF6F"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lastRenderedPageBreak/>
              <w:t xml:space="preserve">PLO 10 </w:t>
            </w:r>
          </w:p>
        </w:tc>
        <w:tc>
          <w:tcPr>
            <w:tcW w:w="4544" w:type="pct"/>
            <w:tcBorders>
              <w:top w:val="outset" w:sz="6" w:space="0" w:color="auto"/>
              <w:left w:val="outset" w:sz="6" w:space="0" w:color="auto"/>
              <w:bottom w:val="outset" w:sz="6" w:space="0" w:color="auto"/>
              <w:right w:val="outset" w:sz="6" w:space="0" w:color="auto"/>
            </w:tcBorders>
            <w:hideMark/>
          </w:tcPr>
          <w:p w14:paraId="0C76F76A"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1AA66304"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7C314340" w14:textId="77777777" w:rsidR="00847812" w:rsidRPr="000A19F5" w:rsidRDefault="00847812" w:rsidP="00847812">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Operational Outcomes(POOs)</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4"/>
        <w:gridCol w:w="9040"/>
      </w:tblGrid>
      <w:tr w:rsidR="000A19F5" w:rsidRPr="000A19F5" w14:paraId="47B38D4B"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08EDF44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1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BC1DFC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to provide educational excellence in Teaching/Academic Delivery and research. </w:t>
            </w:r>
          </w:p>
        </w:tc>
      </w:tr>
      <w:tr w:rsidR="000A19F5" w:rsidRPr="000A19F5" w14:paraId="79602077"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E405D92"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2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1652966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an academically conducive environment for holistic development of students. </w:t>
            </w:r>
          </w:p>
        </w:tc>
      </w:tr>
      <w:tr w:rsidR="000A19F5" w:rsidRPr="000A19F5" w14:paraId="76914C9A"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7CA6086"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3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9E5F914"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environment for innovation and research excellence for the intellectual growth of faculty. </w:t>
            </w:r>
          </w:p>
        </w:tc>
      </w:tr>
      <w:tr w:rsidR="000A19F5" w:rsidRPr="000A19F5" w14:paraId="0E5955D1"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F34B61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4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439896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cultivation of core values of the university and ethical conduct amongst students, faculty and staff. </w:t>
            </w:r>
          </w:p>
        </w:tc>
      </w:tr>
      <w:tr w:rsidR="000A19F5" w:rsidRPr="000A19F5" w14:paraId="57234488"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43DF025"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5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7327E4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encourage cultural diversity and a sense of social and environmental responsibility. </w:t>
            </w:r>
          </w:p>
        </w:tc>
      </w:tr>
      <w:tr w:rsidR="000A19F5" w:rsidRPr="000A19F5" w14:paraId="14CDE04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F08EDF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6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149E37C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provide ample opportunities for international exposure to faculty and students. </w:t>
            </w:r>
          </w:p>
        </w:tc>
      </w:tr>
      <w:tr w:rsidR="000A19F5" w:rsidRPr="000A19F5" w14:paraId="58A7951F"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921AC4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7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BDA16BF"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be involved in continual improvement of processes and systems and aim to attain national and international accreditations and university rankings. </w:t>
            </w:r>
          </w:p>
        </w:tc>
      </w:tr>
      <w:tr w:rsidR="000A19F5" w:rsidRPr="000A19F5" w14:paraId="0756E0A4"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010AA24"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8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A5C05C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build a strong industry interaction by way of alumni networks and empanelment of expertise from industry. </w:t>
            </w:r>
          </w:p>
        </w:tc>
      </w:tr>
      <w:tr w:rsidR="000A19F5" w:rsidRPr="000A19F5" w14:paraId="63864A89"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2AF4A74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9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6C2356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employment opportunities and also support students to start their own ventures. </w:t>
            </w:r>
          </w:p>
        </w:tc>
      </w:tr>
      <w:tr w:rsidR="00847812" w:rsidRPr="000A19F5" w14:paraId="3F3FADAF"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1E65F7C"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10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DE9D93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good governance in discharge of responsibilities and execution of policies and programs. </w:t>
            </w:r>
          </w:p>
        </w:tc>
      </w:tr>
    </w:tbl>
    <w:p w14:paraId="08F6F928"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990"/>
      </w:tblGrid>
      <w:tr w:rsidR="000A19F5" w:rsidRPr="000A19F5" w14:paraId="20D26C6F" w14:textId="77777777" w:rsidTr="002E0C15">
        <w:trPr>
          <w:tblCellSpacing w:w="15" w:type="dxa"/>
        </w:trPr>
        <w:tc>
          <w:tcPr>
            <w:tcW w:w="4967" w:type="pct"/>
            <w:vAlign w:val="center"/>
            <w:hideMark/>
          </w:tcPr>
          <w:p w14:paraId="05C11A3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Matrix Of PEO`s and PLO`s</w:t>
            </w:r>
          </w:p>
          <w:tbl>
            <w:tblPr>
              <w:tblW w:w="89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987"/>
              <w:gridCol w:w="987"/>
              <w:gridCol w:w="987"/>
              <w:gridCol w:w="987"/>
              <w:gridCol w:w="987"/>
              <w:gridCol w:w="987"/>
              <w:gridCol w:w="883"/>
              <w:gridCol w:w="1182"/>
            </w:tblGrid>
            <w:tr w:rsidR="000A19F5" w:rsidRPr="000A19F5" w14:paraId="73DB7CC2" w14:textId="77777777" w:rsidTr="000A19F5">
              <w:trPr>
                <w:trHeight w:val="482"/>
              </w:trPr>
              <w:tc>
                <w:tcPr>
                  <w:tcW w:w="987" w:type="dxa"/>
                  <w:vAlign w:val="center"/>
                </w:tcPr>
                <w:p w14:paraId="7BC09881" w14:textId="77777777" w:rsid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PEO/</w:t>
                  </w:r>
                </w:p>
                <w:p w14:paraId="5C16BF83" w14:textId="0766546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PLO </w:t>
                  </w:r>
                </w:p>
              </w:tc>
              <w:tc>
                <w:tcPr>
                  <w:tcW w:w="987" w:type="dxa"/>
                  <w:vAlign w:val="center"/>
                </w:tcPr>
                <w:p w14:paraId="6FBDEC23"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1 </w:t>
                  </w:r>
                </w:p>
              </w:tc>
              <w:tc>
                <w:tcPr>
                  <w:tcW w:w="987" w:type="dxa"/>
                  <w:vAlign w:val="center"/>
                </w:tcPr>
                <w:p w14:paraId="6418FBF7"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2 </w:t>
                  </w:r>
                </w:p>
              </w:tc>
              <w:tc>
                <w:tcPr>
                  <w:tcW w:w="987" w:type="dxa"/>
                  <w:vAlign w:val="center"/>
                </w:tcPr>
                <w:p w14:paraId="2D87194F"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3 </w:t>
                  </w:r>
                </w:p>
              </w:tc>
              <w:tc>
                <w:tcPr>
                  <w:tcW w:w="987" w:type="dxa"/>
                  <w:vAlign w:val="center"/>
                </w:tcPr>
                <w:p w14:paraId="32E2B8BA"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4 </w:t>
                  </w:r>
                </w:p>
              </w:tc>
              <w:tc>
                <w:tcPr>
                  <w:tcW w:w="987" w:type="dxa"/>
                  <w:vAlign w:val="center"/>
                </w:tcPr>
                <w:p w14:paraId="3ED586EB"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5 </w:t>
                  </w:r>
                </w:p>
              </w:tc>
              <w:tc>
                <w:tcPr>
                  <w:tcW w:w="987" w:type="dxa"/>
                  <w:vAlign w:val="center"/>
                </w:tcPr>
                <w:p w14:paraId="20A5CCED"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6 </w:t>
                  </w:r>
                </w:p>
              </w:tc>
              <w:tc>
                <w:tcPr>
                  <w:tcW w:w="883" w:type="dxa"/>
                  <w:vAlign w:val="center"/>
                </w:tcPr>
                <w:p w14:paraId="13B354A0"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7 </w:t>
                  </w:r>
                </w:p>
              </w:tc>
              <w:tc>
                <w:tcPr>
                  <w:tcW w:w="1182" w:type="dxa"/>
                </w:tcPr>
                <w:p w14:paraId="045A3CD2" w14:textId="77777777" w:rsidR="000A19F5" w:rsidRDefault="000A19F5" w:rsidP="002E0C15">
                  <w:pPr>
                    <w:jc w:val="both"/>
                    <w:rPr>
                      <w:rFonts w:ascii="Times New Roman" w:hAnsi="Times New Roman"/>
                      <w:b/>
                      <w:bCs/>
                      <w:color w:val="000000" w:themeColor="text1"/>
                      <w:lang w:eastAsia="en-IN"/>
                    </w:rPr>
                  </w:pPr>
                  <w:r>
                    <w:rPr>
                      <w:rFonts w:ascii="Times New Roman" w:hAnsi="Times New Roman"/>
                      <w:b/>
                      <w:bCs/>
                      <w:color w:val="000000" w:themeColor="text1"/>
                      <w:lang w:eastAsia="en-IN"/>
                    </w:rPr>
                    <w:t xml:space="preserve">   </w:t>
                  </w:r>
                </w:p>
                <w:p w14:paraId="61C23E43" w14:textId="26A789B2" w:rsidR="00847812" w:rsidRPr="000A19F5" w:rsidRDefault="000A19F5" w:rsidP="002E0C15">
                  <w:pPr>
                    <w:jc w:val="both"/>
                    <w:rPr>
                      <w:rFonts w:ascii="Times New Roman" w:hAnsi="Times New Roman"/>
                      <w:color w:val="000000" w:themeColor="text1"/>
                      <w:lang w:eastAsia="en-IN"/>
                    </w:rPr>
                  </w:pPr>
                  <w:r>
                    <w:rPr>
                      <w:rFonts w:ascii="Times New Roman" w:hAnsi="Times New Roman"/>
                      <w:b/>
                      <w:bCs/>
                      <w:color w:val="000000" w:themeColor="text1"/>
                      <w:lang w:eastAsia="en-IN"/>
                    </w:rPr>
                    <w:t xml:space="preserve"> </w:t>
                  </w:r>
                  <w:r w:rsidR="00847812" w:rsidRPr="000A19F5">
                    <w:rPr>
                      <w:rFonts w:ascii="Times New Roman" w:hAnsi="Times New Roman"/>
                      <w:b/>
                      <w:bCs/>
                      <w:color w:val="000000" w:themeColor="text1"/>
                      <w:lang w:eastAsia="en-IN"/>
                    </w:rPr>
                    <w:t>PEO 8</w:t>
                  </w:r>
                </w:p>
              </w:tc>
            </w:tr>
            <w:tr w:rsidR="000A19F5" w:rsidRPr="000A19F5" w14:paraId="3F3386D3" w14:textId="77777777" w:rsidTr="000A19F5">
              <w:trPr>
                <w:trHeight w:val="240"/>
              </w:trPr>
              <w:tc>
                <w:tcPr>
                  <w:tcW w:w="987" w:type="dxa"/>
                  <w:vAlign w:val="center"/>
                </w:tcPr>
                <w:p w14:paraId="464E184F"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1</w:t>
                  </w:r>
                </w:p>
              </w:tc>
              <w:tc>
                <w:tcPr>
                  <w:tcW w:w="987" w:type="dxa"/>
                  <w:vAlign w:val="center"/>
                </w:tcPr>
                <w:p w14:paraId="3D077607"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6247B086"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734BF78B"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44647ACB"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5DC79BC8"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4DB01FEC"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78C57985" w14:textId="77777777" w:rsidR="00847812" w:rsidRPr="000A19F5" w:rsidRDefault="00847812" w:rsidP="002E0C15">
                  <w:pPr>
                    <w:jc w:val="center"/>
                    <w:rPr>
                      <w:rFonts w:ascii="Times New Roman" w:hAnsi="Times New Roman"/>
                      <w:color w:val="000000" w:themeColor="text1"/>
                      <w:sz w:val="24"/>
                      <w:szCs w:val="24"/>
                    </w:rPr>
                  </w:pPr>
                </w:p>
              </w:tc>
              <w:tc>
                <w:tcPr>
                  <w:tcW w:w="1182" w:type="dxa"/>
                </w:tcPr>
                <w:p w14:paraId="4AD3ECE2"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48F3677B" w14:textId="77777777" w:rsidTr="000A19F5">
              <w:trPr>
                <w:trHeight w:val="240"/>
              </w:trPr>
              <w:tc>
                <w:tcPr>
                  <w:tcW w:w="987" w:type="dxa"/>
                  <w:vAlign w:val="center"/>
                </w:tcPr>
                <w:p w14:paraId="36C815A2"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2</w:t>
                  </w:r>
                </w:p>
              </w:tc>
              <w:tc>
                <w:tcPr>
                  <w:tcW w:w="987" w:type="dxa"/>
                  <w:vAlign w:val="center"/>
                </w:tcPr>
                <w:p w14:paraId="34F2BE8B"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5F84BA67"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01EFEE71"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6C9B238A"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16AF51B6"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5EDE5ECD"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13E7B458" w14:textId="77777777" w:rsidR="00847812" w:rsidRPr="000A19F5" w:rsidRDefault="00847812" w:rsidP="002E0C15">
                  <w:pPr>
                    <w:jc w:val="center"/>
                    <w:rPr>
                      <w:rFonts w:ascii="Times New Roman" w:hAnsi="Times New Roman"/>
                      <w:color w:val="000000" w:themeColor="text1"/>
                      <w:sz w:val="24"/>
                      <w:szCs w:val="24"/>
                    </w:rPr>
                  </w:pPr>
                </w:p>
              </w:tc>
              <w:tc>
                <w:tcPr>
                  <w:tcW w:w="1182" w:type="dxa"/>
                </w:tcPr>
                <w:p w14:paraId="3AFE4D97"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57AF1934" w14:textId="77777777" w:rsidTr="000A19F5">
              <w:trPr>
                <w:trHeight w:val="259"/>
              </w:trPr>
              <w:tc>
                <w:tcPr>
                  <w:tcW w:w="987" w:type="dxa"/>
                  <w:vAlign w:val="center"/>
                </w:tcPr>
                <w:p w14:paraId="3CD5BA6B"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3</w:t>
                  </w:r>
                </w:p>
              </w:tc>
              <w:tc>
                <w:tcPr>
                  <w:tcW w:w="987" w:type="dxa"/>
                  <w:vAlign w:val="center"/>
                </w:tcPr>
                <w:p w14:paraId="6E5D6173"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0F707D07"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69793FF2"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6B970EEA"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1D240558"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09EDCED3" w14:textId="77777777" w:rsidR="00847812" w:rsidRPr="000A19F5" w:rsidRDefault="00847812" w:rsidP="002E0C15">
                  <w:pPr>
                    <w:jc w:val="center"/>
                    <w:rPr>
                      <w:rFonts w:ascii="Times New Roman" w:hAnsi="Times New Roman"/>
                      <w:color w:val="000000" w:themeColor="text1"/>
                      <w:sz w:val="24"/>
                      <w:szCs w:val="24"/>
                    </w:rPr>
                  </w:pPr>
                </w:p>
              </w:tc>
              <w:tc>
                <w:tcPr>
                  <w:tcW w:w="883" w:type="dxa"/>
                </w:tcPr>
                <w:p w14:paraId="03241D91" w14:textId="77777777" w:rsidR="00847812" w:rsidRPr="000A19F5" w:rsidRDefault="00847812" w:rsidP="002E0C15">
                  <w:pPr>
                    <w:jc w:val="center"/>
                    <w:rPr>
                      <w:rFonts w:ascii="Times New Roman" w:hAnsi="Times New Roman"/>
                      <w:color w:val="000000" w:themeColor="text1"/>
                      <w:sz w:val="24"/>
                      <w:szCs w:val="24"/>
                    </w:rPr>
                  </w:pPr>
                </w:p>
              </w:tc>
              <w:tc>
                <w:tcPr>
                  <w:tcW w:w="1182" w:type="dxa"/>
                </w:tcPr>
                <w:p w14:paraId="1B8EFDE6"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7CB2FA6A" w14:textId="77777777" w:rsidTr="000A19F5">
              <w:trPr>
                <w:trHeight w:val="240"/>
              </w:trPr>
              <w:tc>
                <w:tcPr>
                  <w:tcW w:w="987" w:type="dxa"/>
                  <w:vAlign w:val="center"/>
                </w:tcPr>
                <w:p w14:paraId="7366B6A8"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4</w:t>
                  </w:r>
                </w:p>
              </w:tc>
              <w:tc>
                <w:tcPr>
                  <w:tcW w:w="987" w:type="dxa"/>
                  <w:vAlign w:val="center"/>
                </w:tcPr>
                <w:p w14:paraId="467A31E8"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58D97A41"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2A33FBD0"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27501921"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46E0D42A"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3A382C8B"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1811AFCF"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82" w:type="dxa"/>
                </w:tcPr>
                <w:p w14:paraId="79924D78"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3B576D03" w14:textId="77777777" w:rsidTr="000A19F5">
              <w:trPr>
                <w:trHeight w:val="240"/>
              </w:trPr>
              <w:tc>
                <w:tcPr>
                  <w:tcW w:w="987" w:type="dxa"/>
                  <w:vAlign w:val="center"/>
                </w:tcPr>
                <w:p w14:paraId="793D9E3A"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5</w:t>
                  </w:r>
                </w:p>
              </w:tc>
              <w:tc>
                <w:tcPr>
                  <w:tcW w:w="987" w:type="dxa"/>
                  <w:vAlign w:val="center"/>
                </w:tcPr>
                <w:p w14:paraId="4BEC22A9"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3CFA9685"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746D4015"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1E4068AE"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27FCA937"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22F459D5"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1326F25C" w14:textId="77777777" w:rsidR="00847812" w:rsidRPr="000A19F5" w:rsidRDefault="00847812" w:rsidP="002E0C15">
                  <w:pPr>
                    <w:jc w:val="center"/>
                    <w:rPr>
                      <w:rFonts w:ascii="Times New Roman" w:hAnsi="Times New Roman"/>
                      <w:color w:val="000000" w:themeColor="text1"/>
                      <w:sz w:val="24"/>
                      <w:szCs w:val="24"/>
                    </w:rPr>
                  </w:pPr>
                </w:p>
              </w:tc>
              <w:tc>
                <w:tcPr>
                  <w:tcW w:w="1182" w:type="dxa"/>
                </w:tcPr>
                <w:p w14:paraId="582C6CD1"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1B691C9B" w14:textId="77777777" w:rsidTr="000A19F5">
              <w:trPr>
                <w:trHeight w:val="259"/>
              </w:trPr>
              <w:tc>
                <w:tcPr>
                  <w:tcW w:w="987" w:type="dxa"/>
                  <w:vAlign w:val="center"/>
                </w:tcPr>
                <w:p w14:paraId="23FDD2D3"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6</w:t>
                  </w:r>
                </w:p>
              </w:tc>
              <w:tc>
                <w:tcPr>
                  <w:tcW w:w="987" w:type="dxa"/>
                </w:tcPr>
                <w:p w14:paraId="5B8DAE1C"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655D509F"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47EAC58B"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14A940E9"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3C2BF533"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7D6A7519"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781B3C89"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82" w:type="dxa"/>
                </w:tcPr>
                <w:p w14:paraId="47EE48BC"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066B14C2" w14:textId="77777777" w:rsidTr="000A19F5">
              <w:trPr>
                <w:trHeight w:val="240"/>
              </w:trPr>
              <w:tc>
                <w:tcPr>
                  <w:tcW w:w="987" w:type="dxa"/>
                  <w:vAlign w:val="center"/>
                </w:tcPr>
                <w:p w14:paraId="2A7B24A7"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7</w:t>
                  </w:r>
                </w:p>
              </w:tc>
              <w:tc>
                <w:tcPr>
                  <w:tcW w:w="987" w:type="dxa"/>
                  <w:vAlign w:val="center"/>
                </w:tcPr>
                <w:p w14:paraId="5139D2F0"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325E2AD6"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619E31ED"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0CEE374E"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29CC5586"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1EF9B346" w14:textId="77777777" w:rsidR="00847812" w:rsidRPr="000A19F5" w:rsidRDefault="00847812" w:rsidP="002E0C15">
                  <w:pPr>
                    <w:jc w:val="center"/>
                    <w:rPr>
                      <w:rFonts w:ascii="Times New Roman" w:hAnsi="Times New Roman"/>
                      <w:color w:val="000000" w:themeColor="text1"/>
                      <w:sz w:val="24"/>
                      <w:szCs w:val="24"/>
                    </w:rPr>
                  </w:pPr>
                </w:p>
              </w:tc>
              <w:tc>
                <w:tcPr>
                  <w:tcW w:w="883" w:type="dxa"/>
                </w:tcPr>
                <w:p w14:paraId="6C5F43BE"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82" w:type="dxa"/>
                </w:tcPr>
                <w:p w14:paraId="1DB6BC86"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5D709B83" w14:textId="77777777" w:rsidTr="000A19F5">
              <w:trPr>
                <w:trHeight w:val="240"/>
              </w:trPr>
              <w:tc>
                <w:tcPr>
                  <w:tcW w:w="987" w:type="dxa"/>
                  <w:vAlign w:val="center"/>
                </w:tcPr>
                <w:p w14:paraId="5508132B"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8</w:t>
                  </w:r>
                </w:p>
              </w:tc>
              <w:tc>
                <w:tcPr>
                  <w:tcW w:w="987" w:type="dxa"/>
                </w:tcPr>
                <w:p w14:paraId="31D43768"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355E6201"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00E2964F"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0FAD154A"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7E168163"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406E9F93" w14:textId="77777777" w:rsidR="00847812" w:rsidRPr="000A19F5" w:rsidRDefault="00847812" w:rsidP="002E0C15">
                  <w:pPr>
                    <w:jc w:val="center"/>
                    <w:rPr>
                      <w:rFonts w:ascii="Times New Roman" w:hAnsi="Times New Roman"/>
                      <w:color w:val="000000" w:themeColor="text1"/>
                      <w:sz w:val="24"/>
                      <w:szCs w:val="24"/>
                    </w:rPr>
                  </w:pPr>
                </w:p>
              </w:tc>
              <w:tc>
                <w:tcPr>
                  <w:tcW w:w="883" w:type="dxa"/>
                </w:tcPr>
                <w:p w14:paraId="6EEC9C26"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82" w:type="dxa"/>
                </w:tcPr>
                <w:p w14:paraId="062F3E2B"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41AE3217" w14:textId="77777777" w:rsidTr="000A19F5">
              <w:trPr>
                <w:trHeight w:val="240"/>
              </w:trPr>
              <w:tc>
                <w:tcPr>
                  <w:tcW w:w="987" w:type="dxa"/>
                  <w:vAlign w:val="center"/>
                </w:tcPr>
                <w:p w14:paraId="440ACAA7"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9</w:t>
                  </w:r>
                </w:p>
              </w:tc>
              <w:tc>
                <w:tcPr>
                  <w:tcW w:w="987" w:type="dxa"/>
                </w:tcPr>
                <w:p w14:paraId="6D0D4F3E"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32A5F0EA"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2318105C"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6D385A9B"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987" w:type="dxa"/>
                </w:tcPr>
                <w:p w14:paraId="25F8ED90"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987" w:type="dxa"/>
                </w:tcPr>
                <w:p w14:paraId="59BE6D86"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83" w:type="dxa"/>
                </w:tcPr>
                <w:p w14:paraId="797CA111" w14:textId="77777777" w:rsidR="00847812" w:rsidRPr="000A19F5" w:rsidRDefault="00847812" w:rsidP="002E0C15">
                  <w:pPr>
                    <w:jc w:val="center"/>
                    <w:rPr>
                      <w:rFonts w:ascii="Times New Roman" w:hAnsi="Times New Roman"/>
                      <w:color w:val="000000" w:themeColor="text1"/>
                      <w:lang w:eastAsia="en-IN"/>
                    </w:rPr>
                  </w:pPr>
                </w:p>
              </w:tc>
              <w:tc>
                <w:tcPr>
                  <w:tcW w:w="1182" w:type="dxa"/>
                </w:tcPr>
                <w:p w14:paraId="3D3BFEE3" w14:textId="77777777" w:rsidR="00847812" w:rsidRPr="000A19F5" w:rsidRDefault="00847812" w:rsidP="002E0C15">
                  <w:pPr>
                    <w:jc w:val="center"/>
                    <w:rPr>
                      <w:rFonts w:ascii="Times New Roman" w:hAnsi="Times New Roman"/>
                      <w:color w:val="000000" w:themeColor="text1"/>
                      <w:lang w:eastAsia="en-IN"/>
                    </w:rPr>
                  </w:pPr>
                </w:p>
              </w:tc>
            </w:tr>
            <w:tr w:rsidR="000A19F5" w:rsidRPr="000A19F5" w14:paraId="16BE31F6" w14:textId="77777777" w:rsidTr="000A19F5">
              <w:trPr>
                <w:trHeight w:val="240"/>
              </w:trPr>
              <w:tc>
                <w:tcPr>
                  <w:tcW w:w="987" w:type="dxa"/>
                  <w:vAlign w:val="center"/>
                </w:tcPr>
                <w:p w14:paraId="52C47E36"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10</w:t>
                  </w:r>
                </w:p>
              </w:tc>
              <w:tc>
                <w:tcPr>
                  <w:tcW w:w="987" w:type="dxa"/>
                </w:tcPr>
                <w:p w14:paraId="572ABFFF"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1E14866F"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14762047"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987" w:type="dxa"/>
                </w:tcPr>
                <w:p w14:paraId="12C0F001"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0EC41049"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12B183A9"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83" w:type="dxa"/>
                </w:tcPr>
                <w:p w14:paraId="3F149448"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1182" w:type="dxa"/>
                </w:tcPr>
                <w:p w14:paraId="1389563E"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bl>
          <w:p w14:paraId="198F6F0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p w14:paraId="2EA23B8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r w:rsidR="00847812" w:rsidRPr="000A19F5" w14:paraId="12C993B7" w14:textId="77777777" w:rsidTr="002E0C15">
        <w:trPr>
          <w:tblCellSpacing w:w="15" w:type="dxa"/>
        </w:trPr>
        <w:tc>
          <w:tcPr>
            <w:tcW w:w="4967" w:type="pct"/>
            <w:vAlign w:val="center"/>
            <w:hideMark/>
          </w:tcPr>
          <w:p w14:paraId="43968F41" w14:textId="77777777" w:rsidR="00847812" w:rsidRPr="000A19F5" w:rsidRDefault="00847812" w:rsidP="002E0C15">
            <w:pPr>
              <w:spacing w:after="0" w:line="240" w:lineRule="auto"/>
              <w:jc w:val="both"/>
              <w:rPr>
                <w:rFonts w:ascii="Times New Roman" w:hAnsi="Times New Roman"/>
                <w:b/>
                <w:bCs/>
                <w:color w:val="000000" w:themeColor="text1"/>
                <w:sz w:val="20"/>
                <w:szCs w:val="20"/>
                <w:lang w:eastAsia="en-IN"/>
              </w:rPr>
            </w:pPr>
          </w:p>
          <w:p w14:paraId="401F1992"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1242282F"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639F908B"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6BADDBD1"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580C11CE"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3261785F"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03F2F447"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6E896A6A"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10E850D6"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1A132B40"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7742A825"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02027B8C" w14:textId="6C6EF1E4"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Competencies &amp; Skill Developed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1928"/>
            </w:tblGrid>
            <w:tr w:rsidR="000A19F5" w:rsidRPr="000A19F5" w14:paraId="0F071145" w14:textId="77777777" w:rsidTr="000A19F5">
              <w:tc>
                <w:tcPr>
                  <w:tcW w:w="5382" w:type="dxa"/>
                </w:tcPr>
                <w:p w14:paraId="344A4F8D" w14:textId="77777777" w:rsidR="00847812" w:rsidRPr="000A19F5" w:rsidRDefault="00847812"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Attributes</w:t>
                  </w:r>
                </w:p>
              </w:tc>
              <w:tc>
                <w:tcPr>
                  <w:tcW w:w="1701" w:type="dxa"/>
                </w:tcPr>
                <w:p w14:paraId="21DA95B7" w14:textId="77777777" w:rsidR="00847812" w:rsidRPr="000A19F5" w:rsidRDefault="00847812"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Internship</w:t>
                  </w:r>
                </w:p>
              </w:tc>
              <w:tc>
                <w:tcPr>
                  <w:tcW w:w="1928" w:type="dxa"/>
                </w:tcPr>
                <w:p w14:paraId="59AE4E84" w14:textId="77777777" w:rsidR="00847812" w:rsidRPr="000A19F5" w:rsidRDefault="00847812"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Placement</w:t>
                  </w:r>
                </w:p>
              </w:tc>
            </w:tr>
            <w:tr w:rsidR="000A19F5" w:rsidRPr="000A19F5" w14:paraId="673551E2" w14:textId="77777777" w:rsidTr="000A19F5">
              <w:trPr>
                <w:trHeight w:val="161"/>
              </w:trPr>
              <w:tc>
                <w:tcPr>
                  <w:tcW w:w="5382" w:type="dxa"/>
                </w:tcPr>
                <w:p w14:paraId="1D2E4C73"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Knowledge and expertise of Disability and Rehabilitation</w:t>
                  </w:r>
                </w:p>
              </w:tc>
              <w:tc>
                <w:tcPr>
                  <w:tcW w:w="1701" w:type="dxa"/>
                </w:tcPr>
                <w:p w14:paraId="14379D17"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34922F82"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5874165A" w14:textId="77777777" w:rsidTr="000A19F5">
              <w:tc>
                <w:tcPr>
                  <w:tcW w:w="5382" w:type="dxa"/>
                </w:tcPr>
                <w:p w14:paraId="03934C22"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Research Literacy and Learning skills</w:t>
                  </w:r>
                </w:p>
              </w:tc>
              <w:tc>
                <w:tcPr>
                  <w:tcW w:w="1701" w:type="dxa"/>
                </w:tcPr>
                <w:p w14:paraId="44DC5F96"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554BCFEA"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r>
            <w:tr w:rsidR="000A19F5" w:rsidRPr="000A19F5" w14:paraId="77F1BAE7" w14:textId="77777777" w:rsidTr="000A19F5">
              <w:tc>
                <w:tcPr>
                  <w:tcW w:w="5382" w:type="dxa"/>
                </w:tcPr>
                <w:p w14:paraId="788A6C6F"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Information Technology</w:t>
                  </w:r>
                </w:p>
              </w:tc>
              <w:tc>
                <w:tcPr>
                  <w:tcW w:w="1701" w:type="dxa"/>
                </w:tcPr>
                <w:p w14:paraId="716ED42F"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1928" w:type="dxa"/>
                </w:tcPr>
                <w:p w14:paraId="43CF04A3"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7A6EF889" w14:textId="77777777" w:rsidTr="000A19F5">
              <w:tc>
                <w:tcPr>
                  <w:tcW w:w="5382" w:type="dxa"/>
                </w:tcPr>
                <w:p w14:paraId="0F9C1A05"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Problem Solving</w:t>
                  </w:r>
                </w:p>
              </w:tc>
              <w:tc>
                <w:tcPr>
                  <w:tcW w:w="1701" w:type="dxa"/>
                </w:tcPr>
                <w:p w14:paraId="729EED15"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55FA3278"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45D7EF27" w14:textId="77777777" w:rsidTr="000A19F5">
              <w:tc>
                <w:tcPr>
                  <w:tcW w:w="5382" w:type="dxa"/>
                </w:tcPr>
                <w:p w14:paraId="0E41A2E6"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Effective communication</w:t>
                  </w:r>
                </w:p>
              </w:tc>
              <w:tc>
                <w:tcPr>
                  <w:tcW w:w="1701" w:type="dxa"/>
                </w:tcPr>
                <w:p w14:paraId="0713003D"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7EFCDDDA"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0C094C59" w14:textId="77777777" w:rsidTr="000A19F5">
              <w:tc>
                <w:tcPr>
                  <w:tcW w:w="5382" w:type="dxa"/>
                </w:tcPr>
                <w:p w14:paraId="07FE87DC"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Behavioral Skills, Autonomous and collaborative</w:t>
                  </w:r>
                </w:p>
              </w:tc>
              <w:tc>
                <w:tcPr>
                  <w:tcW w:w="1701" w:type="dxa"/>
                </w:tcPr>
                <w:p w14:paraId="4AAEAA7C"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29CF2D4B"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04305FA7" w14:textId="77777777" w:rsidTr="000A19F5">
              <w:tc>
                <w:tcPr>
                  <w:tcW w:w="5382" w:type="dxa"/>
                </w:tcPr>
                <w:p w14:paraId="5BC2AB5A"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Global Environment and Natural Resources Manager</w:t>
                  </w:r>
                </w:p>
              </w:tc>
              <w:tc>
                <w:tcPr>
                  <w:tcW w:w="1701" w:type="dxa"/>
                </w:tcPr>
                <w:p w14:paraId="56347E4D"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Basic</w:t>
                  </w:r>
                </w:p>
              </w:tc>
              <w:tc>
                <w:tcPr>
                  <w:tcW w:w="1928" w:type="dxa"/>
                </w:tcPr>
                <w:p w14:paraId="36DE2B50"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331AA4C6" w14:textId="77777777" w:rsidTr="000A19F5">
              <w:tc>
                <w:tcPr>
                  <w:tcW w:w="5382" w:type="dxa"/>
                </w:tcPr>
                <w:p w14:paraId="4ED23700"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Ethics and professional conduct</w:t>
                  </w:r>
                </w:p>
              </w:tc>
              <w:tc>
                <w:tcPr>
                  <w:tcW w:w="1701" w:type="dxa"/>
                </w:tcPr>
                <w:p w14:paraId="7194D0B7"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1928" w:type="dxa"/>
                </w:tcPr>
                <w:p w14:paraId="7517F4E3"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30756065" w14:textId="77777777" w:rsidTr="000A19F5">
              <w:tc>
                <w:tcPr>
                  <w:tcW w:w="5382" w:type="dxa"/>
                </w:tcPr>
                <w:p w14:paraId="20300098"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Innovation &amp; Entrepreneurship</w:t>
                  </w:r>
                </w:p>
              </w:tc>
              <w:tc>
                <w:tcPr>
                  <w:tcW w:w="1701" w:type="dxa"/>
                </w:tcPr>
                <w:p w14:paraId="6C9397B0"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752F3E49"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4AB0470D" w14:textId="77777777" w:rsidTr="000A19F5">
              <w:tc>
                <w:tcPr>
                  <w:tcW w:w="5382" w:type="dxa"/>
                </w:tcPr>
                <w:p w14:paraId="21FFCF7F"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Lifelong Learning</w:t>
                  </w:r>
                </w:p>
              </w:tc>
              <w:tc>
                <w:tcPr>
                  <w:tcW w:w="1701" w:type="dxa"/>
                </w:tcPr>
                <w:p w14:paraId="6DC7F594"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2B2522AE"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bl>
          <w:p w14:paraId="67A28F64"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810"/>
            </w:tblGrid>
            <w:tr w:rsidR="000A19F5" w:rsidRPr="000A19F5" w14:paraId="1254BEEF" w14:textId="77777777" w:rsidTr="002E0C15">
              <w:trPr>
                <w:tblCellSpacing w:w="15" w:type="dxa"/>
              </w:trPr>
              <w:tc>
                <w:tcPr>
                  <w:tcW w:w="4967" w:type="pct"/>
                  <w:vAlign w:val="center"/>
                  <w:hideMark/>
                </w:tcPr>
                <w:p w14:paraId="6263EF14" w14:textId="77777777" w:rsidR="00847812" w:rsidRPr="000A19F5" w:rsidRDefault="00847812" w:rsidP="002E0C15">
                  <w:pPr>
                    <w:spacing w:after="0" w:line="240" w:lineRule="auto"/>
                    <w:jc w:val="both"/>
                    <w:rPr>
                      <w:rFonts w:ascii="Times New Roman" w:hAnsi="Times New Roman"/>
                      <w:b/>
                      <w:bCs/>
                      <w:color w:val="000000" w:themeColor="text1"/>
                      <w:sz w:val="20"/>
                      <w:szCs w:val="20"/>
                      <w:lang w:eastAsia="en-IN"/>
                    </w:rPr>
                  </w:pPr>
                </w:p>
                <w:p w14:paraId="2ED7C6D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Competencies &amp; Skill Developed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1462"/>
                  </w:tblGrid>
                  <w:tr w:rsidR="000A19F5" w:rsidRPr="000A19F5" w14:paraId="7BD30478" w14:textId="77777777" w:rsidTr="000A19F5">
                    <w:tc>
                      <w:tcPr>
                        <w:tcW w:w="5382" w:type="dxa"/>
                      </w:tcPr>
                      <w:p w14:paraId="26F48B50" w14:textId="77777777" w:rsidR="00847812" w:rsidRPr="000A19F5" w:rsidRDefault="00847812"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Attributes</w:t>
                        </w:r>
                      </w:p>
                    </w:tc>
                    <w:tc>
                      <w:tcPr>
                        <w:tcW w:w="1701" w:type="dxa"/>
                      </w:tcPr>
                      <w:p w14:paraId="0E91480B" w14:textId="77777777" w:rsidR="00847812" w:rsidRPr="000A19F5" w:rsidRDefault="00847812"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Placement</w:t>
                        </w:r>
                      </w:p>
                    </w:tc>
                    <w:tc>
                      <w:tcPr>
                        <w:tcW w:w="1462" w:type="dxa"/>
                      </w:tcPr>
                      <w:p w14:paraId="76858883" w14:textId="77777777" w:rsidR="00847812" w:rsidRPr="000A19F5" w:rsidRDefault="00847812"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Internship</w:t>
                        </w:r>
                      </w:p>
                    </w:tc>
                  </w:tr>
                  <w:tr w:rsidR="000A19F5" w:rsidRPr="000A19F5" w14:paraId="5F1AA91E" w14:textId="77777777" w:rsidTr="000A19F5">
                    <w:trPr>
                      <w:trHeight w:val="161"/>
                    </w:trPr>
                    <w:tc>
                      <w:tcPr>
                        <w:tcW w:w="5382" w:type="dxa"/>
                      </w:tcPr>
                      <w:p w14:paraId="695F6B99"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Knowledge and expertise of Disability and Rehabilitation</w:t>
                        </w:r>
                      </w:p>
                    </w:tc>
                    <w:tc>
                      <w:tcPr>
                        <w:tcW w:w="1701" w:type="dxa"/>
                      </w:tcPr>
                      <w:p w14:paraId="0CAFBE1A"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1462" w:type="dxa"/>
                      </w:tcPr>
                      <w:p w14:paraId="4D1CA60A"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13EB39C1" w14:textId="77777777" w:rsidTr="000A19F5">
                    <w:tc>
                      <w:tcPr>
                        <w:tcW w:w="5382" w:type="dxa"/>
                      </w:tcPr>
                      <w:p w14:paraId="1CD6DBC9"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Research Literacy and Learning skills</w:t>
                        </w:r>
                      </w:p>
                    </w:tc>
                    <w:tc>
                      <w:tcPr>
                        <w:tcW w:w="1701" w:type="dxa"/>
                      </w:tcPr>
                      <w:p w14:paraId="79BA7978"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Basic</w:t>
                        </w:r>
                      </w:p>
                    </w:tc>
                    <w:tc>
                      <w:tcPr>
                        <w:tcW w:w="1462" w:type="dxa"/>
                      </w:tcPr>
                      <w:p w14:paraId="01D2ED6E"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Basic</w:t>
                        </w:r>
                      </w:p>
                    </w:tc>
                  </w:tr>
                  <w:tr w:rsidR="000A19F5" w:rsidRPr="000A19F5" w14:paraId="7EDB9A51" w14:textId="77777777" w:rsidTr="000A19F5">
                    <w:tc>
                      <w:tcPr>
                        <w:tcW w:w="5382" w:type="dxa"/>
                      </w:tcPr>
                      <w:p w14:paraId="42135BB6"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Information Technology</w:t>
                        </w:r>
                      </w:p>
                    </w:tc>
                    <w:tc>
                      <w:tcPr>
                        <w:tcW w:w="1701" w:type="dxa"/>
                      </w:tcPr>
                      <w:p w14:paraId="7BB2213E"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c>
                      <w:tcPr>
                        <w:tcW w:w="1462" w:type="dxa"/>
                      </w:tcPr>
                      <w:p w14:paraId="7BB23657"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Basic</w:t>
                        </w:r>
                      </w:p>
                    </w:tc>
                  </w:tr>
                  <w:tr w:rsidR="000A19F5" w:rsidRPr="000A19F5" w14:paraId="2407E35F" w14:textId="77777777" w:rsidTr="000A19F5">
                    <w:tc>
                      <w:tcPr>
                        <w:tcW w:w="5382" w:type="dxa"/>
                      </w:tcPr>
                      <w:p w14:paraId="49BC1939"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Problem Solving</w:t>
                        </w:r>
                      </w:p>
                    </w:tc>
                    <w:tc>
                      <w:tcPr>
                        <w:tcW w:w="1701" w:type="dxa"/>
                      </w:tcPr>
                      <w:p w14:paraId="50208D07"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Advanced</w:t>
                        </w:r>
                      </w:p>
                    </w:tc>
                    <w:tc>
                      <w:tcPr>
                        <w:tcW w:w="1462" w:type="dxa"/>
                      </w:tcPr>
                      <w:p w14:paraId="0BCF1FE9"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r>
                  <w:tr w:rsidR="000A19F5" w:rsidRPr="000A19F5" w14:paraId="188FCF3B" w14:textId="77777777" w:rsidTr="000A19F5">
                    <w:tc>
                      <w:tcPr>
                        <w:tcW w:w="5382" w:type="dxa"/>
                      </w:tcPr>
                      <w:p w14:paraId="5DAA700D"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Effective communication</w:t>
                        </w:r>
                      </w:p>
                    </w:tc>
                    <w:tc>
                      <w:tcPr>
                        <w:tcW w:w="1701" w:type="dxa"/>
                      </w:tcPr>
                      <w:p w14:paraId="6E9999EE"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1462" w:type="dxa"/>
                      </w:tcPr>
                      <w:p w14:paraId="15B33F4B"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Advanced</w:t>
                        </w:r>
                      </w:p>
                    </w:tc>
                  </w:tr>
                  <w:tr w:rsidR="000A19F5" w:rsidRPr="000A19F5" w14:paraId="29DD1D98" w14:textId="77777777" w:rsidTr="000A19F5">
                    <w:tc>
                      <w:tcPr>
                        <w:tcW w:w="5382" w:type="dxa"/>
                      </w:tcPr>
                      <w:p w14:paraId="600DB9A3"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Behavioral Skills, Autonomous and collaborative</w:t>
                        </w:r>
                      </w:p>
                    </w:tc>
                    <w:tc>
                      <w:tcPr>
                        <w:tcW w:w="1701" w:type="dxa"/>
                      </w:tcPr>
                      <w:p w14:paraId="09978CB1"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462" w:type="dxa"/>
                      </w:tcPr>
                      <w:p w14:paraId="15FD1A0D"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07AE27E8" w14:textId="77777777" w:rsidTr="000A19F5">
                    <w:tc>
                      <w:tcPr>
                        <w:tcW w:w="5382" w:type="dxa"/>
                      </w:tcPr>
                      <w:p w14:paraId="22C524E4"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Global Environment and Natural Resources Manager</w:t>
                        </w:r>
                      </w:p>
                    </w:tc>
                    <w:tc>
                      <w:tcPr>
                        <w:tcW w:w="1701" w:type="dxa"/>
                      </w:tcPr>
                      <w:p w14:paraId="0024FC0C"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462" w:type="dxa"/>
                      </w:tcPr>
                      <w:p w14:paraId="25E61B33"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3899CCE0" w14:textId="77777777" w:rsidTr="000A19F5">
                    <w:tc>
                      <w:tcPr>
                        <w:tcW w:w="5382" w:type="dxa"/>
                      </w:tcPr>
                      <w:p w14:paraId="3F3DAFDF"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Ethics and professional conduct</w:t>
                        </w:r>
                      </w:p>
                    </w:tc>
                    <w:tc>
                      <w:tcPr>
                        <w:tcW w:w="1701" w:type="dxa"/>
                      </w:tcPr>
                      <w:p w14:paraId="3C90C784"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1462" w:type="dxa"/>
                      </w:tcPr>
                      <w:p w14:paraId="1942F410"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r>
                  <w:tr w:rsidR="000A19F5" w:rsidRPr="000A19F5" w14:paraId="51F27ABC" w14:textId="77777777" w:rsidTr="000A19F5">
                    <w:tc>
                      <w:tcPr>
                        <w:tcW w:w="5382" w:type="dxa"/>
                      </w:tcPr>
                      <w:p w14:paraId="7F5576A7"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Innovation &amp; Entrepreneurship</w:t>
                        </w:r>
                      </w:p>
                    </w:tc>
                    <w:tc>
                      <w:tcPr>
                        <w:tcW w:w="1701" w:type="dxa"/>
                      </w:tcPr>
                      <w:p w14:paraId="0CB5D73D"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462" w:type="dxa"/>
                      </w:tcPr>
                      <w:p w14:paraId="370EE84C" w14:textId="77777777" w:rsidR="00847812" w:rsidRPr="000A19F5" w:rsidRDefault="00847812" w:rsidP="002E0C15">
                        <w:pPr>
                          <w:ind w:right="-288"/>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170C38E5" w14:textId="77777777" w:rsidTr="000A19F5">
                    <w:tc>
                      <w:tcPr>
                        <w:tcW w:w="5382" w:type="dxa"/>
                      </w:tcPr>
                      <w:p w14:paraId="5E5B50F1"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Lifelong Learning</w:t>
                        </w:r>
                      </w:p>
                    </w:tc>
                    <w:tc>
                      <w:tcPr>
                        <w:tcW w:w="1701" w:type="dxa"/>
                      </w:tcPr>
                      <w:p w14:paraId="703D14CD"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462" w:type="dxa"/>
                      </w:tcPr>
                      <w:p w14:paraId="7253E1D9"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bl>
                <w:p w14:paraId="4AEF74C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p w14:paraId="5F607426"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bl>
          <w:p w14:paraId="582D843B"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6536A81E"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7CDC7B2F"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316EB6AE"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7F630DBE"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16133EBE"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7B5AB74B"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6236A1E5"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64EDAC86"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810"/>
            </w:tblGrid>
            <w:tr w:rsidR="000A19F5" w:rsidRPr="000A19F5" w14:paraId="1EE14448" w14:textId="77777777" w:rsidTr="002E0C15">
              <w:trPr>
                <w:tblCellSpacing w:w="15" w:type="dxa"/>
              </w:trPr>
              <w:tc>
                <w:tcPr>
                  <w:tcW w:w="8966" w:type="dxa"/>
                  <w:vAlign w:val="center"/>
                  <w:hideMark/>
                </w:tcPr>
                <w:p w14:paraId="0D0084D2" w14:textId="77777777" w:rsidR="00847812" w:rsidRPr="000A19F5" w:rsidRDefault="00847812" w:rsidP="002E0C15">
                  <w:pPr>
                    <w:spacing w:after="0" w:line="240" w:lineRule="auto"/>
                    <w:jc w:val="both"/>
                    <w:rPr>
                      <w:rFonts w:ascii="Times New Roman" w:hAnsi="Times New Roman"/>
                      <w:b/>
                      <w:bCs/>
                      <w:color w:val="000000" w:themeColor="text1"/>
                      <w:sz w:val="20"/>
                      <w:szCs w:val="20"/>
                      <w:lang w:eastAsia="en-IN"/>
                    </w:rPr>
                  </w:pPr>
                </w:p>
                <w:p w14:paraId="0F382519"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64DD7A8E"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46484144"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616FAB4A"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0B5AD05C"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09165997"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407F5E57"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1BC05384"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7FC70159" w14:textId="77777777" w:rsidR="000A19F5" w:rsidRDefault="000A19F5" w:rsidP="002E0C15">
                  <w:pPr>
                    <w:spacing w:after="0" w:line="240" w:lineRule="auto"/>
                    <w:jc w:val="both"/>
                    <w:rPr>
                      <w:rFonts w:ascii="Times New Roman" w:hAnsi="Times New Roman"/>
                      <w:b/>
                      <w:bCs/>
                      <w:color w:val="000000" w:themeColor="text1"/>
                      <w:sz w:val="20"/>
                      <w:szCs w:val="20"/>
                      <w:lang w:eastAsia="en-IN"/>
                    </w:rPr>
                  </w:pPr>
                </w:p>
                <w:p w14:paraId="67F43498" w14:textId="3C50B89C"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Education Outcome Assessment Plan:(as per the University format)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00"/>
                    <w:gridCol w:w="1689"/>
                    <w:gridCol w:w="605"/>
                    <w:gridCol w:w="635"/>
                    <w:gridCol w:w="635"/>
                    <w:gridCol w:w="636"/>
                    <w:gridCol w:w="636"/>
                    <w:gridCol w:w="636"/>
                    <w:gridCol w:w="636"/>
                    <w:gridCol w:w="642"/>
                    <w:gridCol w:w="709"/>
                    <w:gridCol w:w="567"/>
                  </w:tblGrid>
                  <w:tr w:rsidR="000A19F5" w:rsidRPr="000A19F5" w14:paraId="6E9AA0ED" w14:textId="77777777" w:rsidTr="00652674">
                    <w:tc>
                      <w:tcPr>
                        <w:tcW w:w="1000" w:type="dxa"/>
                        <w:vAlign w:val="center"/>
                      </w:tcPr>
                      <w:p w14:paraId="1E928FED"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Type </w:t>
                        </w:r>
                      </w:p>
                    </w:tc>
                    <w:tc>
                      <w:tcPr>
                        <w:tcW w:w="1689" w:type="dxa"/>
                        <w:vAlign w:val="center"/>
                      </w:tcPr>
                      <w:p w14:paraId="6F2893EF" w14:textId="77777777" w:rsidR="00652674"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Assessment/</w:t>
                        </w:r>
                      </w:p>
                      <w:p w14:paraId="77A82F5E" w14:textId="314CECE3"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w:t>
                        </w:r>
                      </w:p>
                    </w:tc>
                    <w:tc>
                      <w:tcPr>
                        <w:tcW w:w="605" w:type="dxa"/>
                        <w:vAlign w:val="center"/>
                      </w:tcPr>
                      <w:p w14:paraId="0A2E12CD"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1 </w:t>
                        </w:r>
                      </w:p>
                    </w:tc>
                    <w:tc>
                      <w:tcPr>
                        <w:tcW w:w="635" w:type="dxa"/>
                        <w:vAlign w:val="center"/>
                      </w:tcPr>
                      <w:p w14:paraId="2493FA72"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2 </w:t>
                        </w:r>
                      </w:p>
                    </w:tc>
                    <w:tc>
                      <w:tcPr>
                        <w:tcW w:w="635" w:type="dxa"/>
                        <w:vAlign w:val="center"/>
                      </w:tcPr>
                      <w:p w14:paraId="5BFBB530"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3 </w:t>
                        </w:r>
                      </w:p>
                    </w:tc>
                    <w:tc>
                      <w:tcPr>
                        <w:tcW w:w="636" w:type="dxa"/>
                        <w:vAlign w:val="center"/>
                      </w:tcPr>
                      <w:p w14:paraId="6262E11B"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4 </w:t>
                        </w:r>
                      </w:p>
                    </w:tc>
                    <w:tc>
                      <w:tcPr>
                        <w:tcW w:w="636" w:type="dxa"/>
                        <w:vAlign w:val="center"/>
                      </w:tcPr>
                      <w:p w14:paraId="0662AD84"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5 </w:t>
                        </w:r>
                      </w:p>
                    </w:tc>
                    <w:tc>
                      <w:tcPr>
                        <w:tcW w:w="636" w:type="dxa"/>
                        <w:vAlign w:val="center"/>
                      </w:tcPr>
                      <w:p w14:paraId="12A7593A"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6 </w:t>
                        </w:r>
                      </w:p>
                    </w:tc>
                    <w:tc>
                      <w:tcPr>
                        <w:tcW w:w="636" w:type="dxa"/>
                        <w:vAlign w:val="center"/>
                      </w:tcPr>
                      <w:p w14:paraId="3916C95B"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7 </w:t>
                        </w:r>
                      </w:p>
                    </w:tc>
                    <w:tc>
                      <w:tcPr>
                        <w:tcW w:w="642" w:type="dxa"/>
                        <w:vAlign w:val="center"/>
                      </w:tcPr>
                      <w:p w14:paraId="3A37863E"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8 </w:t>
                        </w:r>
                      </w:p>
                    </w:tc>
                    <w:tc>
                      <w:tcPr>
                        <w:tcW w:w="709" w:type="dxa"/>
                        <w:vAlign w:val="center"/>
                      </w:tcPr>
                      <w:p w14:paraId="7F25DEB9"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9 </w:t>
                        </w:r>
                      </w:p>
                    </w:tc>
                    <w:tc>
                      <w:tcPr>
                        <w:tcW w:w="567" w:type="dxa"/>
                        <w:vAlign w:val="center"/>
                      </w:tcPr>
                      <w:p w14:paraId="6ADE561E" w14:textId="77777777" w:rsidR="00847812" w:rsidRPr="00652674" w:rsidRDefault="00847812" w:rsidP="002E0C15">
                        <w:pPr>
                          <w:ind w:right="-177"/>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PLO 10 </w:t>
                        </w:r>
                      </w:p>
                    </w:tc>
                  </w:tr>
                  <w:tr w:rsidR="000A19F5" w:rsidRPr="000A19F5" w14:paraId="1DA77E0E" w14:textId="77777777" w:rsidTr="00652674">
                    <w:tc>
                      <w:tcPr>
                        <w:tcW w:w="1000" w:type="dxa"/>
                        <w:vMerge w:val="restart"/>
                        <w:vAlign w:val="center"/>
                      </w:tcPr>
                      <w:p w14:paraId="3D1C90D2"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b/>
                            <w:bCs/>
                            <w:color w:val="000000" w:themeColor="text1"/>
                            <w:lang w:eastAsia="en-IN"/>
                          </w:rPr>
                          <w:t>Direct</w:t>
                        </w:r>
                      </w:p>
                    </w:tc>
                    <w:tc>
                      <w:tcPr>
                        <w:tcW w:w="1689" w:type="dxa"/>
                        <w:vAlign w:val="center"/>
                      </w:tcPr>
                      <w:p w14:paraId="0BEC9159"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Behavioral Observations </w:t>
                        </w:r>
                      </w:p>
                    </w:tc>
                    <w:tc>
                      <w:tcPr>
                        <w:tcW w:w="605" w:type="dxa"/>
                      </w:tcPr>
                      <w:p w14:paraId="0D90BAA2"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04548E48"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3AE300D3"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31A37FFC"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6871BE83"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6EA68ADE"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062A5A5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42" w:type="dxa"/>
                      </w:tcPr>
                      <w:p w14:paraId="21D8807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09C52C4D" w14:textId="77777777" w:rsidR="00847812" w:rsidRPr="000A19F5" w:rsidRDefault="00847812" w:rsidP="002E0C15">
                        <w:pPr>
                          <w:jc w:val="both"/>
                          <w:rPr>
                            <w:rFonts w:ascii="Times New Roman" w:hAnsi="Times New Roman"/>
                            <w:color w:val="000000" w:themeColor="text1"/>
                            <w:lang w:eastAsia="en-IN"/>
                          </w:rPr>
                        </w:pPr>
                      </w:p>
                    </w:tc>
                    <w:tc>
                      <w:tcPr>
                        <w:tcW w:w="567" w:type="dxa"/>
                      </w:tcPr>
                      <w:p w14:paraId="6C413BFE" w14:textId="77777777" w:rsidR="00847812" w:rsidRPr="000A19F5" w:rsidRDefault="00847812" w:rsidP="002E0C15">
                        <w:pPr>
                          <w:jc w:val="both"/>
                          <w:rPr>
                            <w:rFonts w:ascii="Times New Roman" w:hAnsi="Times New Roman"/>
                            <w:color w:val="000000" w:themeColor="text1"/>
                            <w:lang w:eastAsia="en-IN"/>
                          </w:rPr>
                        </w:pPr>
                      </w:p>
                    </w:tc>
                  </w:tr>
                  <w:tr w:rsidR="000A19F5" w:rsidRPr="000A19F5" w14:paraId="44A78298" w14:textId="77777777" w:rsidTr="00652674">
                    <w:tc>
                      <w:tcPr>
                        <w:tcW w:w="1000" w:type="dxa"/>
                        <w:vMerge/>
                        <w:vAlign w:val="center"/>
                      </w:tcPr>
                      <w:p w14:paraId="3D9B9F73"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1640D9BE"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Comprehensive examinations </w:t>
                        </w:r>
                      </w:p>
                    </w:tc>
                    <w:tc>
                      <w:tcPr>
                        <w:tcW w:w="605" w:type="dxa"/>
                      </w:tcPr>
                      <w:p w14:paraId="50EE1521"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58AD7B4A"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125F99BB"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78995839"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2DDA72E0"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3075D211"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3308B616"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42" w:type="dxa"/>
                      </w:tcPr>
                      <w:p w14:paraId="703E30A6"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1CDD3529"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567" w:type="dxa"/>
                      </w:tcPr>
                      <w:p w14:paraId="6D4D2C40"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r w:rsidR="000A19F5" w:rsidRPr="000A19F5" w14:paraId="19F167A7" w14:textId="77777777" w:rsidTr="00652674">
                    <w:tc>
                      <w:tcPr>
                        <w:tcW w:w="1000" w:type="dxa"/>
                        <w:vMerge/>
                        <w:vAlign w:val="center"/>
                      </w:tcPr>
                      <w:p w14:paraId="6949D80F"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50F2A54B"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Course-embedded assignments (e.g. Class Tests, Home Assignments, Quiz, Seminar, Term Paper , Presentations) </w:t>
                        </w:r>
                      </w:p>
                    </w:tc>
                    <w:tc>
                      <w:tcPr>
                        <w:tcW w:w="605" w:type="dxa"/>
                      </w:tcPr>
                      <w:p w14:paraId="07BC130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5532B2C8"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15018830"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76D251A1"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7D92968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7BA5C1C9"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210828E4"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42" w:type="dxa"/>
                      </w:tcPr>
                      <w:p w14:paraId="511589D2"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425512B5" w14:textId="77777777" w:rsidR="00847812" w:rsidRPr="000A19F5" w:rsidRDefault="00847812" w:rsidP="002E0C15">
                        <w:pPr>
                          <w:jc w:val="both"/>
                          <w:rPr>
                            <w:rFonts w:ascii="Times New Roman" w:hAnsi="Times New Roman"/>
                            <w:color w:val="000000" w:themeColor="text1"/>
                            <w:lang w:eastAsia="en-IN"/>
                          </w:rPr>
                        </w:pPr>
                      </w:p>
                    </w:tc>
                    <w:tc>
                      <w:tcPr>
                        <w:tcW w:w="567" w:type="dxa"/>
                      </w:tcPr>
                      <w:p w14:paraId="54BB864A" w14:textId="77777777" w:rsidR="00847812" w:rsidRPr="000A19F5" w:rsidRDefault="00847812" w:rsidP="002E0C15">
                        <w:pPr>
                          <w:jc w:val="both"/>
                          <w:rPr>
                            <w:rFonts w:ascii="Times New Roman" w:hAnsi="Times New Roman"/>
                            <w:color w:val="000000" w:themeColor="text1"/>
                            <w:lang w:eastAsia="en-IN"/>
                          </w:rPr>
                        </w:pPr>
                      </w:p>
                      <w:p w14:paraId="391BAB3C" w14:textId="77777777" w:rsidR="00847812" w:rsidRPr="000A19F5" w:rsidRDefault="00847812" w:rsidP="002E0C15">
                        <w:pPr>
                          <w:rPr>
                            <w:rFonts w:ascii="Times New Roman" w:hAnsi="Times New Roman"/>
                            <w:color w:val="000000" w:themeColor="text1"/>
                            <w:lang w:eastAsia="en-IN"/>
                          </w:rPr>
                        </w:pPr>
                      </w:p>
                      <w:p w14:paraId="7584FB47" w14:textId="77777777" w:rsidR="00847812" w:rsidRPr="000A19F5" w:rsidRDefault="00847812" w:rsidP="002E0C15">
                        <w:pPr>
                          <w:rPr>
                            <w:rFonts w:ascii="Times New Roman" w:hAnsi="Times New Roman"/>
                            <w:color w:val="000000" w:themeColor="text1"/>
                            <w:lang w:eastAsia="en-IN"/>
                          </w:rPr>
                        </w:pPr>
                      </w:p>
                      <w:p w14:paraId="09A8D4DF" w14:textId="77777777" w:rsidR="00847812" w:rsidRPr="000A19F5" w:rsidRDefault="00847812" w:rsidP="002E0C15">
                        <w:pPr>
                          <w:rPr>
                            <w:rFonts w:ascii="Times New Roman" w:hAnsi="Times New Roman"/>
                            <w:color w:val="000000" w:themeColor="text1"/>
                            <w:lang w:eastAsia="en-IN"/>
                          </w:rPr>
                        </w:pPr>
                      </w:p>
                      <w:p w14:paraId="2CFB2F14" w14:textId="77777777" w:rsidR="00847812" w:rsidRPr="000A19F5" w:rsidRDefault="00847812" w:rsidP="002E0C15">
                        <w:pPr>
                          <w:rPr>
                            <w:rFonts w:ascii="Times New Roman" w:hAnsi="Times New Roman"/>
                            <w:color w:val="000000" w:themeColor="text1"/>
                            <w:lang w:eastAsia="en-IN"/>
                          </w:rPr>
                        </w:pPr>
                      </w:p>
                      <w:p w14:paraId="3B49D15B" w14:textId="77777777" w:rsidR="00847812" w:rsidRPr="000A19F5" w:rsidRDefault="00847812" w:rsidP="002E0C15">
                        <w:pPr>
                          <w:rPr>
                            <w:rFonts w:ascii="Times New Roman" w:hAnsi="Times New Roman"/>
                            <w:color w:val="000000" w:themeColor="text1"/>
                            <w:lang w:eastAsia="en-IN"/>
                          </w:rPr>
                        </w:pPr>
                      </w:p>
                    </w:tc>
                  </w:tr>
                  <w:tr w:rsidR="000A19F5" w:rsidRPr="000A19F5" w14:paraId="04DF2DFB" w14:textId="77777777" w:rsidTr="00652674">
                    <w:tc>
                      <w:tcPr>
                        <w:tcW w:w="1000" w:type="dxa"/>
                        <w:vMerge/>
                        <w:vAlign w:val="center"/>
                      </w:tcPr>
                      <w:p w14:paraId="5D22321B"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03E917BE"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Viva Voce</w:t>
                        </w:r>
                      </w:p>
                    </w:tc>
                    <w:tc>
                      <w:tcPr>
                        <w:tcW w:w="605" w:type="dxa"/>
                      </w:tcPr>
                      <w:p w14:paraId="20409703" w14:textId="77777777" w:rsidR="00847812" w:rsidRPr="000A19F5" w:rsidRDefault="00847812" w:rsidP="002E0C15">
                        <w:pPr>
                          <w:rPr>
                            <w:rFonts w:ascii="Times New Roman" w:hAnsi="Times New Roman"/>
                            <w:color w:val="000000" w:themeColor="text1"/>
                            <w:sz w:val="24"/>
                            <w:szCs w:val="24"/>
                          </w:rPr>
                        </w:pPr>
                      </w:p>
                    </w:tc>
                    <w:tc>
                      <w:tcPr>
                        <w:tcW w:w="635" w:type="dxa"/>
                      </w:tcPr>
                      <w:p w14:paraId="68EE1066" w14:textId="77777777" w:rsidR="00847812" w:rsidRPr="000A19F5" w:rsidRDefault="00847812" w:rsidP="002E0C15">
                        <w:pP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635" w:type="dxa"/>
                      </w:tcPr>
                      <w:p w14:paraId="0FF80FBF" w14:textId="77777777" w:rsidR="00847812" w:rsidRPr="000A19F5" w:rsidRDefault="00847812" w:rsidP="002E0C15">
                        <w:pPr>
                          <w:rPr>
                            <w:rFonts w:ascii="Times New Roman" w:hAnsi="Times New Roman"/>
                            <w:color w:val="000000" w:themeColor="text1"/>
                            <w:sz w:val="24"/>
                            <w:szCs w:val="24"/>
                          </w:rPr>
                        </w:pPr>
                      </w:p>
                    </w:tc>
                    <w:tc>
                      <w:tcPr>
                        <w:tcW w:w="636" w:type="dxa"/>
                      </w:tcPr>
                      <w:p w14:paraId="3A80BB13" w14:textId="77777777" w:rsidR="00847812" w:rsidRPr="000A19F5" w:rsidRDefault="00847812" w:rsidP="002E0C15">
                        <w:pPr>
                          <w:rPr>
                            <w:rFonts w:ascii="Times New Roman" w:hAnsi="Times New Roman"/>
                            <w:color w:val="000000" w:themeColor="text1"/>
                            <w:sz w:val="24"/>
                            <w:szCs w:val="24"/>
                          </w:rPr>
                        </w:pPr>
                      </w:p>
                    </w:tc>
                    <w:tc>
                      <w:tcPr>
                        <w:tcW w:w="636" w:type="dxa"/>
                      </w:tcPr>
                      <w:p w14:paraId="77959394" w14:textId="77777777" w:rsidR="00847812" w:rsidRPr="000A19F5" w:rsidRDefault="00847812" w:rsidP="002E0C15">
                        <w:pPr>
                          <w:rPr>
                            <w:rFonts w:ascii="Times New Roman" w:hAnsi="Times New Roman"/>
                            <w:color w:val="000000" w:themeColor="text1"/>
                            <w:sz w:val="24"/>
                            <w:szCs w:val="24"/>
                          </w:rPr>
                        </w:pPr>
                      </w:p>
                    </w:tc>
                    <w:tc>
                      <w:tcPr>
                        <w:tcW w:w="636" w:type="dxa"/>
                      </w:tcPr>
                      <w:p w14:paraId="404B8023" w14:textId="77777777" w:rsidR="00847812" w:rsidRPr="000A19F5" w:rsidRDefault="00847812" w:rsidP="002E0C15">
                        <w:pPr>
                          <w:rPr>
                            <w:rFonts w:ascii="Times New Roman" w:hAnsi="Times New Roman"/>
                            <w:color w:val="000000" w:themeColor="text1"/>
                            <w:sz w:val="24"/>
                            <w:szCs w:val="24"/>
                          </w:rPr>
                        </w:pPr>
                      </w:p>
                    </w:tc>
                    <w:tc>
                      <w:tcPr>
                        <w:tcW w:w="636" w:type="dxa"/>
                      </w:tcPr>
                      <w:p w14:paraId="2B7FA3CB" w14:textId="77777777" w:rsidR="00847812" w:rsidRPr="000A19F5" w:rsidRDefault="00847812" w:rsidP="002E0C15">
                        <w:pPr>
                          <w:rPr>
                            <w:rFonts w:ascii="Times New Roman" w:hAnsi="Times New Roman"/>
                            <w:color w:val="000000" w:themeColor="text1"/>
                            <w:sz w:val="24"/>
                            <w:szCs w:val="24"/>
                          </w:rPr>
                        </w:pPr>
                      </w:p>
                    </w:tc>
                    <w:tc>
                      <w:tcPr>
                        <w:tcW w:w="642" w:type="dxa"/>
                      </w:tcPr>
                      <w:p w14:paraId="5ABB7DDC" w14:textId="77777777" w:rsidR="00847812" w:rsidRPr="000A19F5" w:rsidRDefault="00847812" w:rsidP="002E0C15">
                        <w:pPr>
                          <w:rPr>
                            <w:rFonts w:ascii="Times New Roman" w:hAnsi="Times New Roman"/>
                            <w:color w:val="000000" w:themeColor="text1"/>
                            <w:sz w:val="24"/>
                            <w:szCs w:val="24"/>
                          </w:rPr>
                        </w:pPr>
                      </w:p>
                    </w:tc>
                    <w:tc>
                      <w:tcPr>
                        <w:tcW w:w="709" w:type="dxa"/>
                      </w:tcPr>
                      <w:p w14:paraId="65D835F7" w14:textId="77777777" w:rsidR="00847812" w:rsidRPr="000A19F5" w:rsidRDefault="00847812" w:rsidP="002E0C15">
                        <w:pPr>
                          <w:jc w:val="both"/>
                          <w:rPr>
                            <w:rFonts w:ascii="Times New Roman" w:hAnsi="Times New Roman"/>
                            <w:color w:val="000000" w:themeColor="text1"/>
                            <w:lang w:eastAsia="en-IN"/>
                          </w:rPr>
                        </w:pPr>
                      </w:p>
                    </w:tc>
                    <w:tc>
                      <w:tcPr>
                        <w:tcW w:w="567" w:type="dxa"/>
                      </w:tcPr>
                      <w:p w14:paraId="329B24CA" w14:textId="77777777" w:rsidR="00847812" w:rsidRPr="000A19F5" w:rsidRDefault="00847812" w:rsidP="002E0C15">
                        <w:pPr>
                          <w:jc w:val="both"/>
                          <w:rPr>
                            <w:rFonts w:ascii="Times New Roman" w:hAnsi="Times New Roman"/>
                            <w:color w:val="000000" w:themeColor="text1"/>
                            <w:lang w:eastAsia="en-IN"/>
                          </w:rPr>
                        </w:pPr>
                      </w:p>
                    </w:tc>
                  </w:tr>
                  <w:tr w:rsidR="000A19F5" w:rsidRPr="000A19F5" w14:paraId="416D8F53" w14:textId="77777777" w:rsidTr="00652674">
                    <w:tc>
                      <w:tcPr>
                        <w:tcW w:w="1000" w:type="dxa"/>
                        <w:vMerge/>
                        <w:vAlign w:val="center"/>
                      </w:tcPr>
                      <w:p w14:paraId="00F3AC70"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1F2AE549"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Practicum / Internship evaluations </w:t>
                        </w:r>
                      </w:p>
                    </w:tc>
                    <w:tc>
                      <w:tcPr>
                        <w:tcW w:w="605" w:type="dxa"/>
                      </w:tcPr>
                      <w:p w14:paraId="4BAAD585"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73CE36E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491D2D82"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7F67BC26"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49A9FB89"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192388D2"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636" w:type="dxa"/>
                      </w:tcPr>
                      <w:p w14:paraId="03448FCC" w14:textId="77777777" w:rsidR="00847812" w:rsidRPr="000A19F5" w:rsidRDefault="00847812" w:rsidP="002E0C15">
                        <w:pPr>
                          <w:jc w:val="both"/>
                          <w:rPr>
                            <w:rFonts w:ascii="Times New Roman" w:hAnsi="Times New Roman"/>
                            <w:color w:val="000000" w:themeColor="text1"/>
                            <w:lang w:eastAsia="en-IN"/>
                          </w:rPr>
                        </w:pPr>
                      </w:p>
                    </w:tc>
                    <w:tc>
                      <w:tcPr>
                        <w:tcW w:w="642" w:type="dxa"/>
                      </w:tcPr>
                      <w:p w14:paraId="784D3EBA"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466C5990"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567" w:type="dxa"/>
                      </w:tcPr>
                      <w:p w14:paraId="45B4BAC2" w14:textId="77777777" w:rsidR="00847812" w:rsidRPr="000A19F5" w:rsidRDefault="00847812" w:rsidP="002E0C15">
                        <w:pPr>
                          <w:jc w:val="both"/>
                          <w:rPr>
                            <w:rFonts w:ascii="Times New Roman" w:hAnsi="Times New Roman"/>
                            <w:color w:val="000000" w:themeColor="text1"/>
                            <w:lang w:eastAsia="en-IN"/>
                          </w:rPr>
                        </w:pPr>
                      </w:p>
                    </w:tc>
                  </w:tr>
                  <w:tr w:rsidR="000A19F5" w:rsidRPr="000A19F5" w14:paraId="191C61CB" w14:textId="77777777" w:rsidTr="00652674">
                    <w:tc>
                      <w:tcPr>
                        <w:tcW w:w="1000" w:type="dxa"/>
                        <w:vMerge/>
                        <w:vAlign w:val="center"/>
                      </w:tcPr>
                      <w:p w14:paraId="23203DBE"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26ED6CA7"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End Semester Examinations </w:t>
                        </w:r>
                      </w:p>
                    </w:tc>
                    <w:tc>
                      <w:tcPr>
                        <w:tcW w:w="605" w:type="dxa"/>
                      </w:tcPr>
                      <w:p w14:paraId="7D6E1935"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635" w:type="dxa"/>
                      </w:tcPr>
                      <w:p w14:paraId="03C9FE98"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635" w:type="dxa"/>
                      </w:tcPr>
                      <w:p w14:paraId="7738B5E7"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55A750F5"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636" w:type="dxa"/>
                      </w:tcPr>
                      <w:p w14:paraId="0ED9B288"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50A2B19E"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0C84ECAB" w14:textId="77777777" w:rsidR="00847812" w:rsidRPr="000A19F5" w:rsidRDefault="00847812" w:rsidP="002E0C15">
                        <w:pPr>
                          <w:rPr>
                            <w:rFonts w:ascii="Times New Roman" w:hAnsi="Times New Roman"/>
                            <w:color w:val="000000" w:themeColor="text1"/>
                          </w:rPr>
                        </w:pPr>
                      </w:p>
                    </w:tc>
                    <w:tc>
                      <w:tcPr>
                        <w:tcW w:w="642" w:type="dxa"/>
                      </w:tcPr>
                      <w:p w14:paraId="62780FAC" w14:textId="77777777" w:rsidR="00847812" w:rsidRPr="000A19F5" w:rsidRDefault="00847812" w:rsidP="002E0C15">
                        <w:pPr>
                          <w:rPr>
                            <w:rFonts w:ascii="Times New Roman" w:hAnsi="Times New Roman"/>
                            <w:color w:val="000000" w:themeColor="text1"/>
                          </w:rPr>
                        </w:pPr>
                      </w:p>
                    </w:tc>
                    <w:tc>
                      <w:tcPr>
                        <w:tcW w:w="709" w:type="dxa"/>
                      </w:tcPr>
                      <w:p w14:paraId="32FE1220" w14:textId="77777777" w:rsidR="00847812" w:rsidRPr="000A19F5" w:rsidRDefault="00847812" w:rsidP="002E0C15">
                        <w:pPr>
                          <w:rPr>
                            <w:rFonts w:ascii="Times New Roman" w:hAnsi="Times New Roman"/>
                            <w:color w:val="000000" w:themeColor="text1"/>
                          </w:rPr>
                        </w:pPr>
                      </w:p>
                    </w:tc>
                    <w:tc>
                      <w:tcPr>
                        <w:tcW w:w="567" w:type="dxa"/>
                      </w:tcPr>
                      <w:p w14:paraId="580A2AE4" w14:textId="77777777" w:rsidR="00847812" w:rsidRPr="000A19F5" w:rsidRDefault="00847812" w:rsidP="002E0C15">
                        <w:pPr>
                          <w:jc w:val="both"/>
                          <w:rPr>
                            <w:rFonts w:ascii="Times New Roman" w:hAnsi="Times New Roman"/>
                            <w:color w:val="000000" w:themeColor="text1"/>
                            <w:lang w:eastAsia="en-IN"/>
                          </w:rPr>
                        </w:pPr>
                      </w:p>
                    </w:tc>
                  </w:tr>
                  <w:tr w:rsidR="000A19F5" w:rsidRPr="000A19F5" w14:paraId="523690D5" w14:textId="77777777" w:rsidTr="00652674">
                    <w:tc>
                      <w:tcPr>
                        <w:tcW w:w="1000" w:type="dxa"/>
                        <w:vMerge/>
                        <w:vAlign w:val="center"/>
                      </w:tcPr>
                      <w:p w14:paraId="70E070F9"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6D5B048E"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Plagiarism check </w:t>
                        </w:r>
                      </w:p>
                    </w:tc>
                    <w:tc>
                      <w:tcPr>
                        <w:tcW w:w="605" w:type="dxa"/>
                      </w:tcPr>
                      <w:p w14:paraId="57CA9E6A" w14:textId="77777777" w:rsidR="00847812" w:rsidRPr="000A19F5" w:rsidRDefault="00847812" w:rsidP="002E0C15">
                        <w:pPr>
                          <w:jc w:val="both"/>
                          <w:rPr>
                            <w:rFonts w:ascii="Times New Roman" w:hAnsi="Times New Roman"/>
                            <w:color w:val="000000" w:themeColor="text1"/>
                            <w:lang w:eastAsia="en-IN"/>
                          </w:rPr>
                        </w:pPr>
                      </w:p>
                    </w:tc>
                    <w:tc>
                      <w:tcPr>
                        <w:tcW w:w="635" w:type="dxa"/>
                      </w:tcPr>
                      <w:p w14:paraId="132C38D4"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635" w:type="dxa"/>
                      </w:tcPr>
                      <w:p w14:paraId="228CDB35"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10C250F4"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09A86C2C"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1D4A8B0F"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4FC58555" w14:textId="77777777" w:rsidR="00847812" w:rsidRPr="000A19F5" w:rsidRDefault="00847812" w:rsidP="002E0C15">
                        <w:pPr>
                          <w:jc w:val="both"/>
                          <w:rPr>
                            <w:rFonts w:ascii="Times New Roman" w:hAnsi="Times New Roman"/>
                            <w:color w:val="000000" w:themeColor="text1"/>
                            <w:lang w:eastAsia="en-IN"/>
                          </w:rPr>
                        </w:pPr>
                      </w:p>
                    </w:tc>
                    <w:tc>
                      <w:tcPr>
                        <w:tcW w:w="642" w:type="dxa"/>
                      </w:tcPr>
                      <w:p w14:paraId="6798E146"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6F071AA3" w14:textId="77777777" w:rsidR="00847812" w:rsidRPr="000A19F5" w:rsidRDefault="00847812" w:rsidP="002E0C15">
                        <w:pPr>
                          <w:jc w:val="both"/>
                          <w:rPr>
                            <w:rFonts w:ascii="Times New Roman" w:hAnsi="Times New Roman"/>
                            <w:color w:val="000000" w:themeColor="text1"/>
                            <w:lang w:eastAsia="en-IN"/>
                          </w:rPr>
                        </w:pPr>
                      </w:p>
                    </w:tc>
                    <w:tc>
                      <w:tcPr>
                        <w:tcW w:w="567" w:type="dxa"/>
                      </w:tcPr>
                      <w:p w14:paraId="7E95C1BE" w14:textId="77777777" w:rsidR="00847812" w:rsidRPr="000A19F5" w:rsidRDefault="00847812" w:rsidP="002E0C15">
                        <w:pPr>
                          <w:jc w:val="both"/>
                          <w:rPr>
                            <w:rFonts w:ascii="Times New Roman" w:hAnsi="Times New Roman"/>
                            <w:color w:val="000000" w:themeColor="text1"/>
                            <w:lang w:eastAsia="en-IN"/>
                          </w:rPr>
                        </w:pPr>
                      </w:p>
                    </w:tc>
                  </w:tr>
                  <w:tr w:rsidR="000A19F5" w:rsidRPr="000A19F5" w14:paraId="661DA159" w14:textId="77777777" w:rsidTr="00652674">
                    <w:tc>
                      <w:tcPr>
                        <w:tcW w:w="1000" w:type="dxa"/>
                        <w:vMerge w:val="restart"/>
                        <w:vAlign w:val="center"/>
                      </w:tcPr>
                      <w:p w14:paraId="125F0A22"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b/>
                            <w:bCs/>
                            <w:color w:val="000000" w:themeColor="text1"/>
                            <w:lang w:eastAsia="en-IN"/>
                          </w:rPr>
                          <w:t>Indirect</w:t>
                        </w:r>
                      </w:p>
                    </w:tc>
                    <w:tc>
                      <w:tcPr>
                        <w:tcW w:w="1689" w:type="dxa"/>
                        <w:vAlign w:val="center"/>
                      </w:tcPr>
                      <w:p w14:paraId="63146A27"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Alumni surveys </w:t>
                        </w:r>
                      </w:p>
                    </w:tc>
                    <w:tc>
                      <w:tcPr>
                        <w:tcW w:w="605" w:type="dxa"/>
                      </w:tcPr>
                      <w:p w14:paraId="21395607" w14:textId="77777777" w:rsidR="00847812" w:rsidRPr="000A19F5" w:rsidRDefault="00847812" w:rsidP="002E0C15">
                        <w:pPr>
                          <w:jc w:val="both"/>
                          <w:rPr>
                            <w:rFonts w:ascii="Times New Roman" w:hAnsi="Times New Roman"/>
                            <w:color w:val="000000" w:themeColor="text1"/>
                            <w:lang w:eastAsia="en-IN"/>
                          </w:rPr>
                        </w:pPr>
                      </w:p>
                    </w:tc>
                    <w:tc>
                      <w:tcPr>
                        <w:tcW w:w="635" w:type="dxa"/>
                      </w:tcPr>
                      <w:p w14:paraId="2FA607B0" w14:textId="77777777" w:rsidR="00847812" w:rsidRPr="000A19F5" w:rsidRDefault="00847812" w:rsidP="002E0C15">
                        <w:pPr>
                          <w:jc w:val="both"/>
                          <w:rPr>
                            <w:rFonts w:ascii="Times New Roman" w:hAnsi="Times New Roman"/>
                            <w:color w:val="000000" w:themeColor="text1"/>
                            <w:lang w:eastAsia="en-IN"/>
                          </w:rPr>
                        </w:pPr>
                      </w:p>
                    </w:tc>
                    <w:tc>
                      <w:tcPr>
                        <w:tcW w:w="635" w:type="dxa"/>
                      </w:tcPr>
                      <w:p w14:paraId="0F81A6CF"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7BE90BB1"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367283DB" w14:textId="77777777" w:rsidR="00847812" w:rsidRPr="000A19F5" w:rsidRDefault="00847812" w:rsidP="002E0C15">
                        <w:pPr>
                          <w:jc w:val="both"/>
                          <w:rPr>
                            <w:rFonts w:ascii="Times New Roman" w:hAnsi="Times New Roman"/>
                            <w:color w:val="000000" w:themeColor="text1"/>
                            <w:lang w:eastAsia="en-IN"/>
                          </w:rPr>
                        </w:pPr>
                      </w:p>
                    </w:tc>
                    <w:tc>
                      <w:tcPr>
                        <w:tcW w:w="636" w:type="dxa"/>
                      </w:tcPr>
                      <w:p w14:paraId="62393A74"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4884626F"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42" w:type="dxa"/>
                      </w:tcPr>
                      <w:p w14:paraId="19C1248D"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21A4021A"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567" w:type="dxa"/>
                      </w:tcPr>
                      <w:p w14:paraId="2BF160DC" w14:textId="77777777" w:rsidR="00847812" w:rsidRPr="000A19F5" w:rsidRDefault="00847812" w:rsidP="002E0C15">
                        <w:pPr>
                          <w:jc w:val="both"/>
                          <w:rPr>
                            <w:rFonts w:ascii="Times New Roman" w:hAnsi="Times New Roman"/>
                            <w:color w:val="000000" w:themeColor="text1"/>
                            <w:lang w:eastAsia="en-IN"/>
                          </w:rPr>
                        </w:pPr>
                      </w:p>
                    </w:tc>
                  </w:tr>
                  <w:tr w:rsidR="000A19F5" w:rsidRPr="000A19F5" w14:paraId="1CC969E3" w14:textId="77777777" w:rsidTr="00652674">
                    <w:tc>
                      <w:tcPr>
                        <w:tcW w:w="1000" w:type="dxa"/>
                        <w:vMerge/>
                        <w:vAlign w:val="center"/>
                      </w:tcPr>
                      <w:p w14:paraId="19C3D3D6"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08A27FEE"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Exit interviews </w:t>
                        </w:r>
                      </w:p>
                    </w:tc>
                    <w:tc>
                      <w:tcPr>
                        <w:tcW w:w="605" w:type="dxa"/>
                      </w:tcPr>
                      <w:p w14:paraId="5D127000"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275FA61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5" w:type="dxa"/>
                      </w:tcPr>
                      <w:p w14:paraId="1B737E06"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38B6727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4A52013E"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47068256"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36" w:type="dxa"/>
                      </w:tcPr>
                      <w:p w14:paraId="5FC2FCC6"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642" w:type="dxa"/>
                      </w:tcPr>
                      <w:p w14:paraId="56682879"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74E57D0D"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567" w:type="dxa"/>
                      </w:tcPr>
                      <w:p w14:paraId="22FB466C"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r w:rsidR="000A19F5" w:rsidRPr="000A19F5" w14:paraId="02E15443" w14:textId="77777777" w:rsidTr="00652674">
                    <w:tc>
                      <w:tcPr>
                        <w:tcW w:w="1000" w:type="dxa"/>
                        <w:vAlign w:val="center"/>
                      </w:tcPr>
                      <w:p w14:paraId="75EFFC55" w14:textId="77777777" w:rsidR="00847812" w:rsidRPr="000A19F5" w:rsidRDefault="00847812" w:rsidP="002E0C15">
                        <w:pPr>
                          <w:jc w:val="both"/>
                          <w:rPr>
                            <w:rFonts w:ascii="Times New Roman" w:hAnsi="Times New Roman"/>
                            <w:color w:val="000000" w:themeColor="text1"/>
                            <w:lang w:eastAsia="en-IN"/>
                          </w:rPr>
                        </w:pPr>
                      </w:p>
                    </w:tc>
                    <w:tc>
                      <w:tcPr>
                        <w:tcW w:w="1689" w:type="dxa"/>
                        <w:vAlign w:val="center"/>
                      </w:tcPr>
                      <w:p w14:paraId="12B0450A"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Continued scholarly success of graduates</w:t>
                        </w:r>
                      </w:p>
                    </w:tc>
                    <w:tc>
                      <w:tcPr>
                        <w:tcW w:w="605" w:type="dxa"/>
                      </w:tcPr>
                      <w:p w14:paraId="0F55435D" w14:textId="77777777" w:rsidR="00847812" w:rsidRPr="000A19F5" w:rsidRDefault="00847812" w:rsidP="002E0C15">
                        <w:pPr>
                          <w:rPr>
                            <w:rFonts w:ascii="Times New Roman" w:hAnsi="Times New Roman"/>
                            <w:color w:val="000000" w:themeColor="text1"/>
                            <w:sz w:val="24"/>
                            <w:szCs w:val="24"/>
                          </w:rPr>
                        </w:pPr>
                      </w:p>
                    </w:tc>
                    <w:tc>
                      <w:tcPr>
                        <w:tcW w:w="635" w:type="dxa"/>
                      </w:tcPr>
                      <w:p w14:paraId="5505F923" w14:textId="77777777" w:rsidR="00847812" w:rsidRPr="000A19F5" w:rsidRDefault="00847812" w:rsidP="002E0C15">
                        <w:pPr>
                          <w:rPr>
                            <w:rFonts w:ascii="Times New Roman" w:hAnsi="Times New Roman"/>
                            <w:color w:val="000000" w:themeColor="text1"/>
                            <w:sz w:val="24"/>
                            <w:szCs w:val="24"/>
                          </w:rPr>
                        </w:pPr>
                      </w:p>
                    </w:tc>
                    <w:tc>
                      <w:tcPr>
                        <w:tcW w:w="635" w:type="dxa"/>
                      </w:tcPr>
                      <w:p w14:paraId="61338FF3" w14:textId="77777777" w:rsidR="00847812" w:rsidRPr="000A19F5" w:rsidRDefault="00847812" w:rsidP="002E0C15">
                        <w:pPr>
                          <w:rPr>
                            <w:rFonts w:ascii="Times New Roman" w:hAnsi="Times New Roman"/>
                            <w:color w:val="000000" w:themeColor="text1"/>
                            <w:sz w:val="24"/>
                            <w:szCs w:val="24"/>
                          </w:rPr>
                        </w:pPr>
                      </w:p>
                    </w:tc>
                    <w:tc>
                      <w:tcPr>
                        <w:tcW w:w="636" w:type="dxa"/>
                      </w:tcPr>
                      <w:p w14:paraId="12264E1F" w14:textId="77777777" w:rsidR="00847812" w:rsidRPr="000A19F5" w:rsidRDefault="00847812" w:rsidP="002E0C15">
                        <w:pPr>
                          <w:rPr>
                            <w:rFonts w:ascii="Times New Roman" w:hAnsi="Times New Roman"/>
                            <w:color w:val="000000" w:themeColor="text1"/>
                            <w:sz w:val="24"/>
                            <w:szCs w:val="24"/>
                          </w:rPr>
                        </w:pPr>
                      </w:p>
                    </w:tc>
                    <w:tc>
                      <w:tcPr>
                        <w:tcW w:w="636" w:type="dxa"/>
                      </w:tcPr>
                      <w:p w14:paraId="628FC3DE" w14:textId="77777777" w:rsidR="00847812" w:rsidRPr="000A19F5" w:rsidRDefault="00847812" w:rsidP="002E0C15">
                        <w:pPr>
                          <w:rPr>
                            <w:rFonts w:ascii="Times New Roman" w:hAnsi="Times New Roman"/>
                            <w:color w:val="000000" w:themeColor="text1"/>
                            <w:sz w:val="24"/>
                            <w:szCs w:val="24"/>
                          </w:rPr>
                        </w:pPr>
                      </w:p>
                    </w:tc>
                    <w:tc>
                      <w:tcPr>
                        <w:tcW w:w="636" w:type="dxa"/>
                      </w:tcPr>
                      <w:p w14:paraId="4059F5DD" w14:textId="77777777" w:rsidR="00847812" w:rsidRPr="000A19F5" w:rsidRDefault="00847812" w:rsidP="002E0C15">
                        <w:pPr>
                          <w:rPr>
                            <w:rFonts w:ascii="Times New Roman" w:hAnsi="Times New Roman"/>
                            <w:color w:val="000000" w:themeColor="text1"/>
                            <w:sz w:val="24"/>
                            <w:szCs w:val="24"/>
                          </w:rPr>
                        </w:pPr>
                      </w:p>
                    </w:tc>
                    <w:tc>
                      <w:tcPr>
                        <w:tcW w:w="636" w:type="dxa"/>
                      </w:tcPr>
                      <w:p w14:paraId="5639ED6F" w14:textId="77777777" w:rsidR="00847812" w:rsidRPr="000A19F5" w:rsidRDefault="00847812" w:rsidP="002E0C15">
                        <w:pPr>
                          <w:rPr>
                            <w:rFonts w:ascii="Times New Roman" w:hAnsi="Times New Roman"/>
                            <w:color w:val="000000" w:themeColor="text1"/>
                            <w:sz w:val="24"/>
                            <w:szCs w:val="24"/>
                          </w:rPr>
                        </w:pPr>
                      </w:p>
                    </w:tc>
                    <w:tc>
                      <w:tcPr>
                        <w:tcW w:w="642" w:type="dxa"/>
                      </w:tcPr>
                      <w:p w14:paraId="0756A67A" w14:textId="77777777" w:rsidR="00847812" w:rsidRPr="000A19F5" w:rsidRDefault="00847812" w:rsidP="002E0C15">
                        <w:pPr>
                          <w:rPr>
                            <w:rFonts w:ascii="Times New Roman" w:hAnsi="Times New Roman"/>
                            <w:color w:val="000000" w:themeColor="text1"/>
                            <w:sz w:val="24"/>
                            <w:szCs w:val="24"/>
                          </w:rPr>
                        </w:pPr>
                      </w:p>
                    </w:tc>
                    <w:tc>
                      <w:tcPr>
                        <w:tcW w:w="709" w:type="dxa"/>
                      </w:tcPr>
                      <w:p w14:paraId="223D400F"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567" w:type="dxa"/>
                      </w:tcPr>
                      <w:p w14:paraId="22CF3998"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bl>
                <w:p w14:paraId="196A523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r w:rsidR="000A19F5" w:rsidRPr="000A19F5" w14:paraId="21818A37" w14:textId="77777777" w:rsidTr="002E0C15">
              <w:trPr>
                <w:tblCellSpacing w:w="15" w:type="dxa"/>
              </w:trPr>
              <w:tc>
                <w:tcPr>
                  <w:tcW w:w="8966" w:type="dxa"/>
                  <w:vAlign w:val="center"/>
                </w:tcPr>
                <w:p w14:paraId="214E8ADF"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6CC102FE"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6ED195EE"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1BA24179"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066D45B0"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76AC15E3"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55D88C40"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048138F3"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7E38FD7D"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1B76727A"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1E429B82"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53B44E0A"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1B086BBB"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4DAD5B23" w14:textId="77777777" w:rsidR="00652674" w:rsidRDefault="00652674" w:rsidP="002E0C15">
                  <w:pPr>
                    <w:spacing w:after="0" w:line="240" w:lineRule="auto"/>
                    <w:jc w:val="both"/>
                    <w:rPr>
                      <w:rFonts w:ascii="Times New Roman" w:hAnsi="Times New Roman"/>
                      <w:b/>
                      <w:bCs/>
                      <w:color w:val="000000" w:themeColor="text1"/>
                      <w:sz w:val="20"/>
                      <w:szCs w:val="20"/>
                      <w:lang w:eastAsia="en-IN"/>
                    </w:rPr>
                  </w:pPr>
                </w:p>
                <w:p w14:paraId="43053408" w14:textId="2D19B123"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Operational Outcomes Matrix</w:t>
                  </w:r>
                </w:p>
                <w:tbl>
                  <w:tblPr>
                    <w:tblW w:w="93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
                    <w:gridCol w:w="2242"/>
                    <w:gridCol w:w="643"/>
                    <w:gridCol w:w="709"/>
                    <w:gridCol w:w="708"/>
                    <w:gridCol w:w="709"/>
                    <w:gridCol w:w="709"/>
                    <w:gridCol w:w="709"/>
                    <w:gridCol w:w="708"/>
                    <w:gridCol w:w="709"/>
                    <w:gridCol w:w="709"/>
                    <w:gridCol w:w="709"/>
                  </w:tblGrid>
                  <w:tr w:rsidR="00652674" w:rsidRPr="000A19F5" w14:paraId="6A69DE19" w14:textId="77777777" w:rsidTr="00652674">
                    <w:tc>
                      <w:tcPr>
                        <w:tcW w:w="2288" w:type="dxa"/>
                        <w:gridSpan w:val="2"/>
                        <w:vAlign w:val="center"/>
                      </w:tcPr>
                      <w:p w14:paraId="39A9E163"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Assessment/POO`s </w:t>
                        </w:r>
                      </w:p>
                    </w:tc>
                    <w:tc>
                      <w:tcPr>
                        <w:tcW w:w="643" w:type="dxa"/>
                        <w:vAlign w:val="center"/>
                      </w:tcPr>
                      <w:p w14:paraId="45385B92"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1 </w:t>
                        </w:r>
                      </w:p>
                    </w:tc>
                    <w:tc>
                      <w:tcPr>
                        <w:tcW w:w="709" w:type="dxa"/>
                        <w:vAlign w:val="center"/>
                      </w:tcPr>
                      <w:p w14:paraId="1E1DCA41"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2 </w:t>
                        </w:r>
                      </w:p>
                    </w:tc>
                    <w:tc>
                      <w:tcPr>
                        <w:tcW w:w="708" w:type="dxa"/>
                        <w:vAlign w:val="center"/>
                      </w:tcPr>
                      <w:p w14:paraId="77E4EDC3"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3 </w:t>
                        </w:r>
                      </w:p>
                    </w:tc>
                    <w:tc>
                      <w:tcPr>
                        <w:tcW w:w="709" w:type="dxa"/>
                        <w:vAlign w:val="center"/>
                      </w:tcPr>
                      <w:p w14:paraId="24823CFD"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4 </w:t>
                        </w:r>
                      </w:p>
                    </w:tc>
                    <w:tc>
                      <w:tcPr>
                        <w:tcW w:w="709" w:type="dxa"/>
                        <w:vAlign w:val="center"/>
                      </w:tcPr>
                      <w:p w14:paraId="336A8629"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5 </w:t>
                        </w:r>
                      </w:p>
                    </w:tc>
                    <w:tc>
                      <w:tcPr>
                        <w:tcW w:w="709" w:type="dxa"/>
                        <w:vAlign w:val="center"/>
                      </w:tcPr>
                      <w:p w14:paraId="18A99AFA"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6 </w:t>
                        </w:r>
                      </w:p>
                    </w:tc>
                    <w:tc>
                      <w:tcPr>
                        <w:tcW w:w="708" w:type="dxa"/>
                        <w:vAlign w:val="center"/>
                      </w:tcPr>
                      <w:p w14:paraId="3DAB389F"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7 </w:t>
                        </w:r>
                      </w:p>
                    </w:tc>
                    <w:tc>
                      <w:tcPr>
                        <w:tcW w:w="709" w:type="dxa"/>
                        <w:vAlign w:val="center"/>
                      </w:tcPr>
                      <w:p w14:paraId="6CA7F065"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8 </w:t>
                        </w:r>
                      </w:p>
                    </w:tc>
                    <w:tc>
                      <w:tcPr>
                        <w:tcW w:w="709" w:type="dxa"/>
                        <w:vAlign w:val="center"/>
                      </w:tcPr>
                      <w:p w14:paraId="01BE3B38"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9 </w:t>
                        </w:r>
                      </w:p>
                    </w:tc>
                    <w:tc>
                      <w:tcPr>
                        <w:tcW w:w="709" w:type="dxa"/>
                        <w:vAlign w:val="center"/>
                      </w:tcPr>
                      <w:p w14:paraId="79F295CD" w14:textId="77777777" w:rsidR="00847812" w:rsidRPr="00652674" w:rsidRDefault="00847812" w:rsidP="002E0C15">
                        <w:pPr>
                          <w:jc w:val="both"/>
                          <w:rPr>
                            <w:rFonts w:ascii="Times New Roman" w:hAnsi="Times New Roman"/>
                            <w:b/>
                            <w:bCs/>
                            <w:color w:val="000000" w:themeColor="text1"/>
                            <w:sz w:val="18"/>
                            <w:szCs w:val="18"/>
                            <w:lang w:eastAsia="en-IN"/>
                          </w:rPr>
                        </w:pPr>
                        <w:r w:rsidRPr="00652674">
                          <w:rPr>
                            <w:rFonts w:ascii="Times New Roman" w:hAnsi="Times New Roman"/>
                            <w:b/>
                            <w:bCs/>
                            <w:color w:val="000000" w:themeColor="text1"/>
                            <w:sz w:val="18"/>
                            <w:szCs w:val="18"/>
                            <w:lang w:eastAsia="en-IN"/>
                          </w:rPr>
                          <w:t xml:space="preserve">POO 10 </w:t>
                        </w:r>
                      </w:p>
                    </w:tc>
                  </w:tr>
                  <w:tr w:rsidR="00652674" w:rsidRPr="000A19F5" w14:paraId="07582DF7" w14:textId="77777777" w:rsidTr="00652674">
                    <w:trPr>
                      <w:gridBefore w:val="1"/>
                      <w:wBefore w:w="46" w:type="dxa"/>
                    </w:trPr>
                    <w:tc>
                      <w:tcPr>
                        <w:tcW w:w="2242" w:type="dxa"/>
                        <w:vAlign w:val="center"/>
                      </w:tcPr>
                      <w:p w14:paraId="7A7A42F7"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Exit Surveys </w:t>
                        </w:r>
                      </w:p>
                    </w:tc>
                    <w:tc>
                      <w:tcPr>
                        <w:tcW w:w="643" w:type="dxa"/>
                      </w:tcPr>
                      <w:p w14:paraId="3F67EE6C"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11328645"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5A55C128"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26E00F4C"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7CB7A26F"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2BDF75A2"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36B0A4B0"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31AACFCD"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00F2B97A"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7AC2342A"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r w:rsidR="00652674" w:rsidRPr="000A19F5" w14:paraId="714554A5" w14:textId="77777777" w:rsidTr="00652674">
                    <w:trPr>
                      <w:gridBefore w:val="1"/>
                      <w:wBefore w:w="46" w:type="dxa"/>
                    </w:trPr>
                    <w:tc>
                      <w:tcPr>
                        <w:tcW w:w="2242" w:type="dxa"/>
                        <w:vAlign w:val="center"/>
                      </w:tcPr>
                      <w:p w14:paraId="5CE821BD"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Placement records of graduates </w:t>
                        </w:r>
                      </w:p>
                    </w:tc>
                    <w:tc>
                      <w:tcPr>
                        <w:tcW w:w="643" w:type="dxa"/>
                      </w:tcPr>
                      <w:p w14:paraId="506334AA"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709" w:type="dxa"/>
                      </w:tcPr>
                      <w:p w14:paraId="08E831E8" w14:textId="77777777" w:rsidR="00847812" w:rsidRPr="000A19F5" w:rsidRDefault="00847812" w:rsidP="002E0C15">
                        <w:pPr>
                          <w:jc w:val="both"/>
                          <w:rPr>
                            <w:rFonts w:ascii="Times New Roman" w:hAnsi="Times New Roman"/>
                            <w:color w:val="000000" w:themeColor="text1"/>
                            <w:lang w:eastAsia="en-IN"/>
                          </w:rPr>
                        </w:pPr>
                      </w:p>
                    </w:tc>
                    <w:tc>
                      <w:tcPr>
                        <w:tcW w:w="708" w:type="dxa"/>
                      </w:tcPr>
                      <w:p w14:paraId="4ECF4415"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0073B951"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72990A2D"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74285190"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708" w:type="dxa"/>
                      </w:tcPr>
                      <w:p w14:paraId="49CDF860"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7DBE4679"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07A29ABA"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04169456" w14:textId="77777777" w:rsidR="00847812" w:rsidRPr="000A19F5" w:rsidRDefault="00847812" w:rsidP="002E0C15">
                        <w:pPr>
                          <w:jc w:val="both"/>
                          <w:rPr>
                            <w:rFonts w:ascii="Times New Roman" w:hAnsi="Times New Roman"/>
                            <w:color w:val="000000" w:themeColor="text1"/>
                            <w:lang w:eastAsia="en-IN"/>
                          </w:rPr>
                        </w:pPr>
                      </w:p>
                    </w:tc>
                  </w:tr>
                  <w:tr w:rsidR="00652674" w:rsidRPr="000A19F5" w14:paraId="7FB028C2" w14:textId="77777777" w:rsidTr="00652674">
                    <w:trPr>
                      <w:gridBefore w:val="1"/>
                      <w:wBefore w:w="46" w:type="dxa"/>
                    </w:trPr>
                    <w:tc>
                      <w:tcPr>
                        <w:tcW w:w="2242" w:type="dxa"/>
                        <w:vAlign w:val="center"/>
                      </w:tcPr>
                      <w:p w14:paraId="0BCD40FF"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Faculty and Staff Performance Reviews</w:t>
                        </w:r>
                      </w:p>
                    </w:tc>
                    <w:tc>
                      <w:tcPr>
                        <w:tcW w:w="643" w:type="dxa"/>
                      </w:tcPr>
                      <w:p w14:paraId="5C431E46"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15ED40A5" w14:textId="77777777" w:rsidR="00847812" w:rsidRPr="000A19F5" w:rsidRDefault="00847812" w:rsidP="002E0C15">
                        <w:pPr>
                          <w:jc w:val="both"/>
                          <w:rPr>
                            <w:rFonts w:ascii="Times New Roman" w:hAnsi="Times New Roman"/>
                            <w:color w:val="000000" w:themeColor="text1"/>
                            <w:lang w:eastAsia="en-IN"/>
                          </w:rPr>
                        </w:pPr>
                      </w:p>
                    </w:tc>
                    <w:tc>
                      <w:tcPr>
                        <w:tcW w:w="708" w:type="dxa"/>
                      </w:tcPr>
                      <w:p w14:paraId="49D5ABEB"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25313622"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6BF66F12"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680FF2A2" w14:textId="77777777" w:rsidR="00847812" w:rsidRPr="000A19F5" w:rsidRDefault="00847812" w:rsidP="002E0C15">
                        <w:pPr>
                          <w:jc w:val="both"/>
                          <w:rPr>
                            <w:rFonts w:ascii="Times New Roman" w:hAnsi="Times New Roman"/>
                            <w:color w:val="000000" w:themeColor="text1"/>
                            <w:lang w:eastAsia="en-IN"/>
                          </w:rPr>
                        </w:pPr>
                      </w:p>
                    </w:tc>
                    <w:tc>
                      <w:tcPr>
                        <w:tcW w:w="708" w:type="dxa"/>
                      </w:tcPr>
                      <w:p w14:paraId="46DC1CAC"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0544DAF0"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3D8FE49B"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5441E9B8" w14:textId="77777777" w:rsidR="00847812" w:rsidRPr="000A19F5" w:rsidRDefault="00847812" w:rsidP="002E0C15">
                        <w:pPr>
                          <w:jc w:val="both"/>
                          <w:rPr>
                            <w:rFonts w:ascii="Times New Roman" w:hAnsi="Times New Roman"/>
                            <w:color w:val="000000" w:themeColor="text1"/>
                            <w:lang w:eastAsia="en-IN"/>
                          </w:rPr>
                        </w:pPr>
                      </w:p>
                    </w:tc>
                  </w:tr>
                </w:tbl>
                <w:p w14:paraId="2418906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p w14:paraId="5D6908C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r w:rsidR="000A19F5" w:rsidRPr="000A19F5" w14:paraId="7886D0A5" w14:textId="77777777" w:rsidTr="002E0C15">
              <w:trPr>
                <w:tblCellSpacing w:w="15" w:type="dxa"/>
              </w:trPr>
              <w:tc>
                <w:tcPr>
                  <w:tcW w:w="8966" w:type="dxa"/>
                  <w:vAlign w:val="center"/>
                </w:tcPr>
                <w:p w14:paraId="721D7084" w14:textId="77777777" w:rsidR="0031644A" w:rsidRPr="000A19F5" w:rsidRDefault="0031644A" w:rsidP="002E0C15">
                  <w:pPr>
                    <w:spacing w:after="0" w:line="240" w:lineRule="auto"/>
                    <w:jc w:val="both"/>
                    <w:rPr>
                      <w:rFonts w:ascii="Times New Roman" w:hAnsi="Times New Roman"/>
                      <w:b/>
                      <w:bCs/>
                      <w:color w:val="000000" w:themeColor="text1"/>
                      <w:sz w:val="20"/>
                      <w:szCs w:val="20"/>
                      <w:lang w:eastAsia="en-IN"/>
                    </w:rPr>
                  </w:pPr>
                </w:p>
                <w:p w14:paraId="347BF61D" w14:textId="77777777" w:rsidR="0031644A" w:rsidRPr="000A19F5" w:rsidRDefault="0031644A" w:rsidP="002E0C15">
                  <w:pPr>
                    <w:spacing w:after="0" w:line="240" w:lineRule="auto"/>
                    <w:jc w:val="both"/>
                    <w:rPr>
                      <w:rFonts w:ascii="Times New Roman" w:hAnsi="Times New Roman"/>
                      <w:b/>
                      <w:bCs/>
                      <w:color w:val="000000" w:themeColor="text1"/>
                      <w:sz w:val="20"/>
                      <w:szCs w:val="20"/>
                      <w:lang w:eastAsia="en-IN"/>
                    </w:rPr>
                  </w:pPr>
                </w:p>
                <w:p w14:paraId="42707C45" w14:textId="77777777" w:rsidR="0031644A" w:rsidRPr="000A19F5" w:rsidRDefault="0031644A" w:rsidP="002E0C15">
                  <w:pPr>
                    <w:spacing w:after="0" w:line="240" w:lineRule="auto"/>
                    <w:jc w:val="both"/>
                    <w:rPr>
                      <w:rFonts w:ascii="Times New Roman" w:hAnsi="Times New Roman"/>
                      <w:b/>
                      <w:bCs/>
                      <w:color w:val="000000" w:themeColor="text1"/>
                      <w:sz w:val="20"/>
                      <w:szCs w:val="20"/>
                      <w:lang w:eastAsia="en-IN"/>
                    </w:rPr>
                  </w:pPr>
                </w:p>
                <w:p w14:paraId="01A01901" w14:textId="129D952C" w:rsidR="00847812" w:rsidRPr="000A19F5" w:rsidRDefault="00847812" w:rsidP="002E0C15">
                  <w:pPr>
                    <w:spacing w:after="0" w:line="240" w:lineRule="auto"/>
                    <w:jc w:val="both"/>
                    <w:rPr>
                      <w:rFonts w:ascii="Times New Roman" w:hAnsi="Times New Roman"/>
                      <w:b/>
                      <w:bCs/>
                      <w:color w:val="000000" w:themeColor="text1"/>
                      <w:sz w:val="20"/>
                      <w:szCs w:val="20"/>
                      <w:lang w:eastAsia="en-IN"/>
                    </w:rPr>
                  </w:pPr>
                  <w:r w:rsidRPr="000A19F5">
                    <w:rPr>
                      <w:rFonts w:ascii="Times New Roman" w:hAnsi="Times New Roman"/>
                      <w:b/>
                      <w:bCs/>
                      <w:color w:val="000000" w:themeColor="text1"/>
                      <w:sz w:val="20"/>
                      <w:szCs w:val="20"/>
                      <w:lang w:eastAsia="en-IN"/>
                    </w:rPr>
                    <w:t>Resource Planning</w:t>
                  </w:r>
                </w:p>
                <w:p w14:paraId="75EBF79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As per the norms of Rehabilitation Council of India (RCI)- A statutory body working under the Ministry of Social Justice and Empowerment (MSJ&amp;E). </w:t>
                  </w:r>
                </w:p>
              </w:tc>
            </w:tr>
            <w:tr w:rsidR="000A19F5" w:rsidRPr="000A19F5" w14:paraId="0D923853" w14:textId="77777777" w:rsidTr="002E0C15">
              <w:trPr>
                <w:tblCellSpacing w:w="15" w:type="dxa"/>
              </w:trPr>
              <w:tc>
                <w:tcPr>
                  <w:tcW w:w="8966" w:type="dxa"/>
                  <w:vAlign w:val="center"/>
                </w:tcPr>
                <w:p w14:paraId="66FF3F80" w14:textId="642CED2C"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Name of Relevant Statutory/</w:t>
                  </w:r>
                  <w:proofErr w:type="spellStart"/>
                  <w:r w:rsidRPr="000A19F5">
                    <w:rPr>
                      <w:rFonts w:ascii="Times New Roman" w:hAnsi="Times New Roman"/>
                      <w:b/>
                      <w:bCs/>
                      <w:color w:val="000000" w:themeColor="text1"/>
                      <w:sz w:val="20"/>
                      <w:szCs w:val="20"/>
                      <w:lang w:eastAsia="en-IN"/>
                    </w:rPr>
                    <w:t>Accreditating</w:t>
                  </w:r>
                  <w:proofErr w:type="spellEnd"/>
                  <w:r w:rsidRPr="000A19F5">
                    <w:rPr>
                      <w:rFonts w:ascii="Times New Roman" w:hAnsi="Times New Roman"/>
                      <w:b/>
                      <w:bCs/>
                      <w:color w:val="000000" w:themeColor="text1"/>
                      <w:sz w:val="20"/>
                      <w:szCs w:val="20"/>
                      <w:lang w:eastAsia="en-IN"/>
                    </w:rPr>
                    <w:t xml:space="preserve"> Body /Bodies Other than UGC,</w:t>
                  </w:r>
                  <w:r w:rsidR="00652674">
                    <w:rPr>
                      <w:rFonts w:ascii="Times New Roman" w:hAnsi="Times New Roman"/>
                      <w:b/>
                      <w:bCs/>
                      <w:color w:val="000000" w:themeColor="text1"/>
                      <w:sz w:val="20"/>
                      <w:szCs w:val="20"/>
                      <w:lang w:eastAsia="en-IN"/>
                    </w:rPr>
                    <w:t xml:space="preserve"> </w:t>
                  </w:r>
                  <w:r w:rsidRPr="000A19F5">
                    <w:rPr>
                      <w:rFonts w:ascii="Times New Roman" w:hAnsi="Times New Roman"/>
                      <w:b/>
                      <w:bCs/>
                      <w:color w:val="000000" w:themeColor="text1"/>
                      <w:sz w:val="20"/>
                      <w:szCs w:val="20"/>
                      <w:lang w:eastAsia="en-IN"/>
                    </w:rPr>
                    <w:t>if any</w:t>
                  </w:r>
                </w:p>
                <w:p w14:paraId="6934118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Rehabilitation Council of India (RCI) </w:t>
                  </w:r>
                </w:p>
              </w:tc>
            </w:tr>
          </w:tbl>
          <w:p w14:paraId="3D87836C"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bl>
    <w:p w14:paraId="5A347FE9" w14:textId="5ADF7DE4" w:rsidR="00847812" w:rsidRPr="000A19F5" w:rsidRDefault="00847812" w:rsidP="00277C43">
      <w:pPr>
        <w:pStyle w:val="ListParagraph"/>
        <w:widowControl w:val="0"/>
        <w:overflowPunct w:val="0"/>
        <w:autoSpaceDE w:val="0"/>
        <w:autoSpaceDN w:val="0"/>
        <w:adjustRightInd w:val="0"/>
        <w:spacing w:after="0"/>
        <w:ind w:left="360"/>
        <w:jc w:val="both"/>
        <w:rPr>
          <w:rFonts w:ascii="Times New Roman" w:hAnsi="Times New Roman"/>
          <w:b/>
          <w:bCs/>
          <w:color w:val="000000" w:themeColor="text1"/>
          <w:sz w:val="24"/>
          <w:szCs w:val="24"/>
        </w:rPr>
      </w:pPr>
    </w:p>
    <w:tbl>
      <w:tblPr>
        <w:tblpPr w:leftFromText="180" w:rightFromText="180" w:vertAnchor="text" w:horzAnchor="margin" w:tblpY="233"/>
        <w:tblW w:w="5000" w:type="pct"/>
        <w:tblCellSpacing w:w="10" w:type="dxa"/>
        <w:tblCellMar>
          <w:top w:w="40" w:type="dxa"/>
          <w:left w:w="40" w:type="dxa"/>
          <w:bottom w:w="40" w:type="dxa"/>
          <w:right w:w="40" w:type="dxa"/>
        </w:tblCellMar>
        <w:tblLook w:val="04A0" w:firstRow="1" w:lastRow="0" w:firstColumn="1" w:lastColumn="0" w:noHBand="0" w:noVBand="1"/>
      </w:tblPr>
      <w:tblGrid>
        <w:gridCol w:w="9990"/>
      </w:tblGrid>
      <w:tr w:rsidR="00652674" w:rsidRPr="000A19F5" w14:paraId="662ED657" w14:textId="77777777" w:rsidTr="00652674">
        <w:trPr>
          <w:tblCellSpacing w:w="10" w:type="dxa"/>
        </w:trPr>
        <w:tc>
          <w:tcPr>
            <w:tcW w:w="4980" w:type="pct"/>
            <w:vAlign w:val="center"/>
            <w:hideMark/>
          </w:tcPr>
          <w:p w14:paraId="4DCDAB3B" w14:textId="00C3C8BF" w:rsidR="00652674" w:rsidRPr="00652674" w:rsidRDefault="00652674" w:rsidP="00652674">
            <w:pPr>
              <w:spacing w:line="233" w:lineRule="atLeast"/>
              <w:jc w:val="center"/>
              <w:rPr>
                <w:rFonts w:ascii="Times New Roman" w:hAnsi="Times New Roman"/>
                <w:color w:val="000000" w:themeColor="text1"/>
                <w:sz w:val="20"/>
                <w:szCs w:val="20"/>
              </w:rPr>
            </w:pPr>
            <w:r w:rsidRPr="00652674">
              <w:rPr>
                <w:rFonts w:ascii="Times New Roman" w:hAnsi="Times New Roman"/>
                <w:b/>
                <w:bCs/>
                <w:color w:val="000000" w:themeColor="text1"/>
                <w:sz w:val="20"/>
                <w:szCs w:val="20"/>
              </w:rPr>
              <w:t xml:space="preserve">Programme : </w:t>
            </w:r>
            <w:proofErr w:type="spellStart"/>
            <w:r w:rsidRPr="00652674">
              <w:rPr>
                <w:rFonts w:ascii="Times New Roman" w:hAnsi="Times New Roman"/>
                <w:b/>
                <w:bCs/>
                <w:color w:val="000000" w:themeColor="text1"/>
                <w:sz w:val="20"/>
                <w:szCs w:val="20"/>
              </w:rPr>
              <w:t>B.Ed</w:t>
            </w:r>
            <w:proofErr w:type="spellEnd"/>
            <w:r w:rsidRPr="00652674">
              <w:rPr>
                <w:rFonts w:ascii="Times New Roman" w:hAnsi="Times New Roman"/>
                <w:b/>
                <w:bCs/>
                <w:color w:val="000000" w:themeColor="text1"/>
                <w:sz w:val="20"/>
                <w:szCs w:val="20"/>
              </w:rPr>
              <w:t xml:space="preserve"> Special Education (ASD) </w:t>
            </w:r>
            <w:r w:rsidRPr="00652674">
              <w:rPr>
                <w:rFonts w:ascii="Times New Roman" w:hAnsi="Times New Roman"/>
                <w:b/>
                <w:bCs/>
                <w:color w:val="000000" w:themeColor="text1"/>
                <w:sz w:val="20"/>
                <w:szCs w:val="20"/>
              </w:rPr>
              <w:br/>
              <w:t>          Batch : 20</w:t>
            </w:r>
            <w:r w:rsidR="009B1EB8">
              <w:rPr>
                <w:rFonts w:ascii="Times New Roman" w:hAnsi="Times New Roman"/>
                <w:b/>
                <w:bCs/>
                <w:color w:val="000000" w:themeColor="text1"/>
                <w:sz w:val="20"/>
                <w:szCs w:val="20"/>
              </w:rPr>
              <w:t>20</w:t>
            </w:r>
          </w:p>
        </w:tc>
      </w:tr>
      <w:tr w:rsidR="00652674" w:rsidRPr="000A19F5" w14:paraId="46DB42FA" w14:textId="77777777" w:rsidTr="00652674">
        <w:trPr>
          <w:tblCellSpacing w:w="10" w:type="dxa"/>
        </w:trPr>
        <w:tc>
          <w:tcPr>
            <w:tcW w:w="4980" w:type="pct"/>
            <w:vAlign w:val="center"/>
            <w:hideMark/>
          </w:tcPr>
          <w:p w14:paraId="2DE1B4A1" w14:textId="77777777" w:rsidR="00652674" w:rsidRPr="00652674" w:rsidRDefault="00652674" w:rsidP="00652674">
            <w:pPr>
              <w:spacing w:line="233" w:lineRule="atLeast"/>
              <w:rPr>
                <w:rFonts w:ascii="Times New Roman" w:hAnsi="Times New Roman"/>
                <w:color w:val="000000" w:themeColor="text1"/>
                <w:sz w:val="20"/>
                <w:szCs w:val="20"/>
              </w:rPr>
            </w:pPr>
            <w:r w:rsidRPr="00652674">
              <w:rPr>
                <w:rFonts w:ascii="Times New Roman" w:hAnsi="Times New Roman"/>
                <w:b/>
                <w:bCs/>
                <w:color w:val="000000" w:themeColor="text1"/>
                <w:sz w:val="20"/>
                <w:szCs w:val="20"/>
              </w:rPr>
              <w:t xml:space="preserve">Programme </w:t>
            </w:r>
            <w:proofErr w:type="spellStart"/>
            <w:r w:rsidRPr="00652674">
              <w:rPr>
                <w:rFonts w:ascii="Times New Roman" w:hAnsi="Times New Roman"/>
                <w:b/>
                <w:bCs/>
                <w:color w:val="000000" w:themeColor="text1"/>
                <w:sz w:val="20"/>
                <w:szCs w:val="20"/>
              </w:rPr>
              <w:t>Mission</w:t>
            </w:r>
            <w:r w:rsidRPr="00652674">
              <w:rPr>
                <w:rFonts w:ascii="Times New Roman" w:hAnsi="Times New Roman"/>
                <w:color w:val="000000" w:themeColor="text1"/>
                <w:sz w:val="20"/>
                <w:szCs w:val="20"/>
              </w:rPr>
              <w:t>To</w:t>
            </w:r>
            <w:proofErr w:type="spellEnd"/>
            <w:r w:rsidRPr="00652674">
              <w:rPr>
                <w:rFonts w:ascii="Times New Roman" w:hAnsi="Times New Roman"/>
                <w:color w:val="000000" w:themeColor="text1"/>
                <w:sz w:val="20"/>
                <w:szCs w:val="20"/>
              </w:rPr>
              <w:t xml:space="preserve">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652674" w:rsidRPr="000A19F5" w14:paraId="36FCA6BC" w14:textId="77777777" w:rsidTr="00652674">
        <w:trPr>
          <w:tblCellSpacing w:w="10" w:type="dxa"/>
        </w:trPr>
        <w:tc>
          <w:tcPr>
            <w:tcW w:w="4980" w:type="pct"/>
            <w:vAlign w:val="center"/>
            <w:hideMark/>
          </w:tcPr>
          <w:p w14:paraId="64A55D64" w14:textId="77777777" w:rsidR="00652674" w:rsidRPr="00652674" w:rsidRDefault="00652674" w:rsidP="00652674">
            <w:pPr>
              <w:spacing w:line="233" w:lineRule="atLeast"/>
              <w:rPr>
                <w:rFonts w:ascii="Times New Roman" w:hAnsi="Times New Roman"/>
                <w:color w:val="000000" w:themeColor="text1"/>
                <w:sz w:val="20"/>
                <w:szCs w:val="20"/>
              </w:rPr>
            </w:pPr>
            <w:r w:rsidRPr="00652674">
              <w:rPr>
                <w:rFonts w:ascii="Times New Roman" w:hAnsi="Times New Roman"/>
                <w:b/>
                <w:bCs/>
                <w:color w:val="000000" w:themeColor="text1"/>
                <w:sz w:val="20"/>
                <w:szCs w:val="20"/>
              </w:rPr>
              <w:t xml:space="preserve">Programme </w:t>
            </w:r>
            <w:proofErr w:type="spellStart"/>
            <w:r w:rsidRPr="00652674">
              <w:rPr>
                <w:rFonts w:ascii="Times New Roman" w:hAnsi="Times New Roman"/>
                <w:b/>
                <w:bCs/>
                <w:color w:val="000000" w:themeColor="text1"/>
                <w:sz w:val="20"/>
                <w:szCs w:val="20"/>
              </w:rPr>
              <w:t>Description</w:t>
            </w:r>
            <w:r w:rsidRPr="00652674">
              <w:rPr>
                <w:rFonts w:ascii="Times New Roman" w:hAnsi="Times New Roman"/>
                <w:color w:val="000000" w:themeColor="text1"/>
                <w:sz w:val="20"/>
                <w:szCs w:val="20"/>
              </w:rPr>
              <w:t>The</w:t>
            </w:r>
            <w:proofErr w:type="spellEnd"/>
            <w:r w:rsidRPr="00652674">
              <w:rPr>
                <w:rFonts w:ascii="Times New Roman" w:hAnsi="Times New Roman"/>
                <w:color w:val="000000" w:themeColor="text1"/>
                <w:sz w:val="20"/>
                <w:szCs w:val="20"/>
              </w:rPr>
              <w:t xml:space="preserve"> B.Ed. Special Education (Autism Spectrum Disorder) programme aims to develop Special Educators for children with Autism Spectrum Disorder for various settings (including Inclusive, Special, Open School and Home Based Education). The programme will prepare human resources to enable them to acquire knowledge and develop competencies and skills to impart education and training effectively to children with Autism Spectrum Disorder as well as all other children and this being teachers for all children.</w:t>
            </w:r>
          </w:p>
        </w:tc>
      </w:tr>
      <w:tr w:rsidR="00652674" w:rsidRPr="000A19F5" w14:paraId="1B13DDB3" w14:textId="77777777" w:rsidTr="00652674">
        <w:trPr>
          <w:tblCellSpacing w:w="10" w:type="dxa"/>
        </w:trPr>
        <w:tc>
          <w:tcPr>
            <w:tcW w:w="4980" w:type="pct"/>
            <w:vAlign w:val="center"/>
            <w:hideMark/>
          </w:tcPr>
          <w:p w14:paraId="1595593C" w14:textId="77777777" w:rsidR="00652674" w:rsidRPr="00652674" w:rsidRDefault="00652674" w:rsidP="00652674">
            <w:pPr>
              <w:spacing w:line="233" w:lineRule="atLeast"/>
              <w:rPr>
                <w:rFonts w:ascii="Times New Roman" w:hAnsi="Times New Roman"/>
                <w:color w:val="000000" w:themeColor="text1"/>
                <w:sz w:val="20"/>
                <w:szCs w:val="20"/>
              </w:rPr>
            </w:pPr>
            <w:r w:rsidRPr="00652674">
              <w:rPr>
                <w:rFonts w:ascii="Times New Roman" w:hAnsi="Times New Roman"/>
                <w:b/>
                <w:bCs/>
                <w:color w:val="000000" w:themeColor="text1"/>
                <w:sz w:val="20"/>
                <w:szCs w:val="20"/>
              </w:rPr>
              <w:t>Programme Educational Objectives/Goals</w:t>
            </w:r>
          </w:p>
          <w:tbl>
            <w:tblPr>
              <w:tblW w:w="981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1"/>
              <w:gridCol w:w="9060"/>
            </w:tblGrid>
            <w:tr w:rsidR="00652674" w:rsidRPr="00652674" w14:paraId="48F18612"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D8D0B98"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PEO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70293EB"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Students will be able to demonstrate conceptual understanding of education provisions for working with children with various disabilities in Special and inclusive educational environment.</w:t>
                  </w:r>
                </w:p>
              </w:tc>
            </w:tr>
            <w:tr w:rsidR="00652674" w:rsidRPr="00652674" w14:paraId="6776BA50" w14:textId="77777777" w:rsidTr="00652674">
              <w:trPr>
                <w:trHeight w:val="62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4B1495C"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PEO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58530B"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 xml:space="preserve">Students will be able to develop skills to critically </w:t>
                  </w:r>
                  <w:proofErr w:type="spellStart"/>
                  <w:r w:rsidRPr="00652674">
                    <w:rPr>
                      <w:rFonts w:ascii="Times New Roman" w:hAnsi="Times New Roman"/>
                      <w:color w:val="000000" w:themeColor="text1"/>
                      <w:sz w:val="20"/>
                      <w:szCs w:val="20"/>
                    </w:rPr>
                    <w:t>analyse</w:t>
                  </w:r>
                  <w:proofErr w:type="spellEnd"/>
                  <w:r w:rsidRPr="00652674">
                    <w:rPr>
                      <w:rFonts w:ascii="Times New Roman" w:hAnsi="Times New Roman"/>
                      <w:color w:val="000000" w:themeColor="text1"/>
                      <w:sz w:val="20"/>
                      <w:szCs w:val="20"/>
                    </w:rPr>
                    <w:t xml:space="preserve"> the available research findings and apply relevant research data in solving problems of Persons with Disabilities.</w:t>
                  </w:r>
                </w:p>
              </w:tc>
            </w:tr>
            <w:tr w:rsidR="00652674" w:rsidRPr="00652674" w14:paraId="71B9227F"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D68FCA"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PEO 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2571478"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Students will be able to explore and access information technology to empower persons with disability in different aspects of life.</w:t>
                  </w:r>
                </w:p>
              </w:tc>
            </w:tr>
            <w:tr w:rsidR="00652674" w:rsidRPr="00652674" w14:paraId="643B3B2C"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6D5958"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lastRenderedPageBreak/>
                    <w:t>PEO 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0984E0"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Students will be able to develop creative and innovative solutions for issues arising during rehabilitation services.</w:t>
                  </w:r>
                </w:p>
              </w:tc>
            </w:tr>
            <w:tr w:rsidR="00652674" w:rsidRPr="00652674" w14:paraId="09AB5E26"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F59F0DC"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PEO 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879F4A6"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Students will be able to communicate effectively to different stakeholders of special education services and address communication barriers of persons with disability.</w:t>
                  </w:r>
                </w:p>
              </w:tc>
            </w:tr>
            <w:tr w:rsidR="00652674" w:rsidRPr="00652674" w14:paraId="3C91FA53" w14:textId="77777777" w:rsidTr="00652674">
              <w:trPr>
                <w:trHeight w:val="62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E47831E"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PEO 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87DC8EC"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 xml:space="preserve">Students will be able to </w:t>
                  </w:r>
                  <w:proofErr w:type="spellStart"/>
                  <w:r w:rsidRPr="00652674">
                    <w:rPr>
                      <w:rFonts w:ascii="Times New Roman" w:hAnsi="Times New Roman"/>
                      <w:color w:val="000000" w:themeColor="text1"/>
                      <w:sz w:val="20"/>
                      <w:szCs w:val="20"/>
                    </w:rPr>
                    <w:t>analyse</w:t>
                  </w:r>
                  <w:proofErr w:type="spellEnd"/>
                  <w:r w:rsidRPr="00652674">
                    <w:rPr>
                      <w:rFonts w:ascii="Times New Roman" w:hAnsi="Times New Roman"/>
                      <w:color w:val="000000" w:themeColor="text1"/>
                      <w:sz w:val="20"/>
                      <w:szCs w:val="20"/>
                    </w:rPr>
                    <w:t xml:space="preserve"> problem faced by students with disability in the contemporary world.</w:t>
                  </w:r>
                </w:p>
              </w:tc>
            </w:tr>
            <w:tr w:rsidR="00652674" w:rsidRPr="00652674" w14:paraId="3F4649DC"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73D0DE8"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PEO 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4B4943"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Students will be able to demonstrate awareness and act to reduce personal bias, be committed to social justice and principles of sustainability.</w:t>
                  </w:r>
                </w:p>
              </w:tc>
            </w:tr>
            <w:tr w:rsidR="00652674" w:rsidRPr="00652674" w14:paraId="0B0844BF"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68C5172"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PEO 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1D31B1" w14:textId="77777777" w:rsidR="00652674" w:rsidRPr="00652674" w:rsidRDefault="00652674" w:rsidP="00A60752">
                  <w:pPr>
                    <w:framePr w:hSpace="180" w:wrap="around" w:vAnchor="text" w:hAnchor="margin" w:y="233"/>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t>Students will be able to demonstrate competencies and skills to impart special education services and training effectively to persons with disabilities as well as other people in various settings such as inclusive, special, open school, rehabilitation clinics and home based education</w:t>
                  </w:r>
                </w:p>
              </w:tc>
            </w:tr>
          </w:tbl>
          <w:p w14:paraId="57420703" w14:textId="77777777" w:rsidR="00652674" w:rsidRPr="00652674" w:rsidRDefault="00652674" w:rsidP="00652674">
            <w:pPr>
              <w:spacing w:line="233" w:lineRule="atLeast"/>
              <w:rPr>
                <w:rFonts w:ascii="Times New Roman" w:hAnsi="Times New Roman"/>
                <w:color w:val="000000" w:themeColor="text1"/>
                <w:sz w:val="20"/>
                <w:szCs w:val="20"/>
              </w:rPr>
            </w:pPr>
            <w:r w:rsidRPr="00652674">
              <w:rPr>
                <w:rFonts w:ascii="Times New Roman" w:hAnsi="Times New Roman"/>
                <w:color w:val="000000" w:themeColor="text1"/>
                <w:sz w:val="20"/>
                <w:szCs w:val="20"/>
              </w:rPr>
              <w:br/>
            </w:r>
          </w:p>
        </w:tc>
      </w:tr>
    </w:tbl>
    <w:p w14:paraId="4AED7576" w14:textId="12BFFD59" w:rsidR="00ED715D" w:rsidRPr="000A19F5" w:rsidRDefault="00ED715D" w:rsidP="00277C43">
      <w:pPr>
        <w:pStyle w:val="ListParagraph"/>
        <w:widowControl w:val="0"/>
        <w:overflowPunct w:val="0"/>
        <w:autoSpaceDE w:val="0"/>
        <w:autoSpaceDN w:val="0"/>
        <w:adjustRightInd w:val="0"/>
        <w:spacing w:after="0"/>
        <w:ind w:left="360"/>
        <w:jc w:val="both"/>
        <w:rPr>
          <w:rFonts w:ascii="Times New Roman" w:hAnsi="Times New Roman"/>
          <w:b/>
          <w:bCs/>
          <w:color w:val="000000" w:themeColor="text1"/>
          <w:sz w:val="24"/>
          <w:szCs w:val="24"/>
        </w:rPr>
      </w:pPr>
    </w:p>
    <w:p w14:paraId="5B11C8C4" w14:textId="77777777" w:rsidR="006C3971" w:rsidRPr="00E54A57" w:rsidRDefault="006C3971">
      <w:pPr>
        <w:rPr>
          <w:rFonts w:ascii="Times New Roman" w:hAnsi="Times New Roman"/>
          <w:color w:val="000000" w:themeColor="text1"/>
          <w:sz w:val="20"/>
          <w:szCs w:val="20"/>
        </w:rPr>
      </w:pPr>
      <w:r w:rsidRPr="00E54A57">
        <w:rPr>
          <w:rFonts w:ascii="Times New Roman" w:hAnsi="Times New Roman"/>
          <w:color w:val="000000" w:themeColor="text1"/>
          <w:sz w:val="20"/>
          <w:szCs w:val="20"/>
        </w:rPr>
        <w:t>SEMESTER 1</w:t>
      </w:r>
    </w:p>
    <w:tbl>
      <w:tblPr>
        <w:tblW w:w="92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4"/>
        <w:gridCol w:w="952"/>
        <w:gridCol w:w="2586"/>
        <w:gridCol w:w="1466"/>
        <w:gridCol w:w="1252"/>
        <w:gridCol w:w="624"/>
      </w:tblGrid>
      <w:tr w:rsidR="000A19F5" w:rsidRPr="000A19F5" w14:paraId="3F41AA85"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FE2D7" w14:textId="77777777" w:rsidR="006C3971" w:rsidRPr="000A19F5" w:rsidRDefault="006C3971" w:rsidP="001168F0">
            <w:pPr>
              <w:spacing w:line="233" w:lineRule="atLeast"/>
              <w:jc w:val="center"/>
              <w:rPr>
                <w:rFonts w:ascii="Times New Roman" w:hAnsi="Times New Roman"/>
                <w:color w:val="000000" w:themeColor="text1"/>
                <w:sz w:val="16"/>
                <w:szCs w:val="16"/>
              </w:rPr>
            </w:pPr>
            <w:proofErr w:type="spellStart"/>
            <w:r w:rsidRPr="000A19F5">
              <w:rPr>
                <w:rFonts w:ascii="Times New Roman" w:hAnsi="Times New Roman"/>
                <w:color w:val="000000" w:themeColor="text1"/>
                <w:sz w:val="16"/>
                <w:szCs w:val="16"/>
              </w:rPr>
              <w:t>S.No</w:t>
            </w:r>
            <w:proofErr w:type="spellEnd"/>
            <w:r w:rsidRPr="000A19F5">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BE3191"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804AE2"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C5BDAF"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92"/>
              <w:gridCol w:w="177"/>
              <w:gridCol w:w="238"/>
              <w:gridCol w:w="300"/>
              <w:gridCol w:w="315"/>
            </w:tblGrid>
            <w:tr w:rsidR="000A19F5" w:rsidRPr="000A19F5" w14:paraId="1EA3A5F2" w14:textId="77777777" w:rsidTr="001168F0">
              <w:trPr>
                <w:tblCellSpacing w:w="15" w:type="dxa"/>
                <w:jc w:val="center"/>
              </w:trPr>
              <w:tc>
                <w:tcPr>
                  <w:tcW w:w="0" w:type="auto"/>
                  <w:gridSpan w:val="5"/>
                  <w:vAlign w:val="center"/>
                  <w:hideMark/>
                </w:tcPr>
                <w:p w14:paraId="670AA68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Credit</w:t>
                  </w:r>
                </w:p>
              </w:tc>
            </w:tr>
            <w:tr w:rsidR="000A19F5" w:rsidRPr="000A19F5" w14:paraId="2F151A8E" w14:textId="77777777" w:rsidTr="001168F0">
              <w:trPr>
                <w:tblCellSpacing w:w="15" w:type="dxa"/>
                <w:jc w:val="center"/>
              </w:trPr>
              <w:tc>
                <w:tcPr>
                  <w:tcW w:w="1000" w:type="pct"/>
                  <w:vAlign w:val="center"/>
                  <w:hideMark/>
                </w:tcPr>
                <w:p w14:paraId="0721F60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L</w:t>
                  </w:r>
                </w:p>
              </w:tc>
              <w:tc>
                <w:tcPr>
                  <w:tcW w:w="1000" w:type="pct"/>
                  <w:vAlign w:val="center"/>
                  <w:hideMark/>
                </w:tcPr>
                <w:p w14:paraId="3CE83E77"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T</w:t>
                  </w:r>
                </w:p>
              </w:tc>
              <w:tc>
                <w:tcPr>
                  <w:tcW w:w="1000" w:type="pct"/>
                  <w:vAlign w:val="center"/>
                  <w:hideMark/>
                </w:tcPr>
                <w:p w14:paraId="34B11F7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PS</w:t>
                  </w:r>
                </w:p>
              </w:tc>
              <w:tc>
                <w:tcPr>
                  <w:tcW w:w="1000" w:type="pct"/>
                  <w:vAlign w:val="center"/>
                  <w:hideMark/>
                </w:tcPr>
                <w:p w14:paraId="0A11EA76"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FW</w:t>
                  </w:r>
                </w:p>
              </w:tc>
              <w:tc>
                <w:tcPr>
                  <w:tcW w:w="1000" w:type="pct"/>
                  <w:vAlign w:val="center"/>
                  <w:hideMark/>
                </w:tcPr>
                <w:p w14:paraId="6C5C617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SW</w:t>
                  </w:r>
                </w:p>
              </w:tc>
            </w:tr>
          </w:tbl>
          <w:p w14:paraId="57A8961F" w14:textId="77777777" w:rsidR="006C3971" w:rsidRPr="000A19F5" w:rsidRDefault="006C3971" w:rsidP="001168F0">
            <w:pPr>
              <w:spacing w:line="233" w:lineRule="atLeast"/>
              <w:jc w:val="center"/>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94099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Credit Units</w:t>
            </w:r>
          </w:p>
        </w:tc>
      </w:tr>
      <w:tr w:rsidR="000A19F5" w:rsidRPr="000A19F5" w14:paraId="06F7F4B6"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5378C1A"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F06AED7"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SPED106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E6E4F70"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Introduction to Sensory Disabilities(UG)</w:t>
            </w:r>
            <w:hyperlink r:id="rId83"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8EA53A6"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0A19F5" w:rsidRPr="000A19F5" w14:paraId="64F025EF" w14:textId="77777777" w:rsidTr="001168F0">
              <w:trPr>
                <w:tblCellSpacing w:w="15" w:type="dxa"/>
              </w:trPr>
              <w:tc>
                <w:tcPr>
                  <w:tcW w:w="1000" w:type="pct"/>
                  <w:vAlign w:val="center"/>
                  <w:hideMark/>
                </w:tcPr>
                <w:p w14:paraId="509810F3"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1000" w:type="pct"/>
                  <w:vAlign w:val="center"/>
                  <w:hideMark/>
                </w:tcPr>
                <w:p w14:paraId="74CF07A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5666A0A"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04FED495"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F2E0E87"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BEC3A4E"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85C589"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2.00</w:t>
            </w:r>
          </w:p>
        </w:tc>
      </w:tr>
      <w:tr w:rsidR="000A19F5" w:rsidRPr="000A19F5" w14:paraId="07A79FC4"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17398B8"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AB6CA4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SPED107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17B9E66"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Introduction to Locomotor &amp; Multiple Disabilities(UG)</w:t>
            </w:r>
            <w:hyperlink r:id="rId84"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E789257"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0A19F5" w:rsidRPr="000A19F5" w14:paraId="3404E9F1" w14:textId="77777777" w:rsidTr="001168F0">
              <w:trPr>
                <w:tblCellSpacing w:w="15" w:type="dxa"/>
              </w:trPr>
              <w:tc>
                <w:tcPr>
                  <w:tcW w:w="1000" w:type="pct"/>
                  <w:vAlign w:val="center"/>
                  <w:hideMark/>
                </w:tcPr>
                <w:p w14:paraId="4292BA91"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1000" w:type="pct"/>
                  <w:vAlign w:val="center"/>
                  <w:hideMark/>
                </w:tcPr>
                <w:p w14:paraId="120C37E7"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9C9499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A1A3526"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A75CB4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3B8F9965"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EFC7F2D"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2.00</w:t>
            </w:r>
          </w:p>
        </w:tc>
      </w:tr>
      <w:tr w:rsidR="000A19F5" w:rsidRPr="000A19F5" w14:paraId="709D66CC"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4A8E171"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DDD9195"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SPED136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826B95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Cross Disability and Inclusion- Autism Spectrum Disorder(UG)</w:t>
            </w:r>
            <w:hyperlink r:id="rId85" w:history="1">
              <w:r w:rsidRPr="000A19F5">
                <w:rPr>
                  <w:rStyle w:val="Hyperlink"/>
                  <w:rFonts w:ascii="Times New Roman" w:hAnsi="Times New Roman"/>
                  <w:color w:val="000000" w:themeColor="text1"/>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A087D5"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0A19F5" w:rsidRPr="000A19F5" w14:paraId="20346147" w14:textId="77777777" w:rsidTr="001168F0">
              <w:trPr>
                <w:tblCellSpacing w:w="15" w:type="dxa"/>
              </w:trPr>
              <w:tc>
                <w:tcPr>
                  <w:tcW w:w="1000" w:type="pct"/>
                  <w:vAlign w:val="center"/>
                  <w:hideMark/>
                </w:tcPr>
                <w:p w14:paraId="0987D8B0"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B909767"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50D1E7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1000" w:type="pct"/>
                  <w:vAlign w:val="center"/>
                  <w:hideMark/>
                </w:tcPr>
                <w:p w14:paraId="5357739B"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5CFAE51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484AF2C"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140DE4F"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2.00</w:t>
            </w:r>
          </w:p>
        </w:tc>
      </w:tr>
      <w:tr w:rsidR="000A19F5" w:rsidRPr="000A19F5" w14:paraId="361A64D5"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17D81BD"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6E7239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SPED146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4C982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Assessment and Identification of Needs for Children With Autism Spectrum Disorder(UG)</w:t>
            </w:r>
            <w:hyperlink r:id="rId86" w:history="1">
              <w:r w:rsidRPr="000A19F5">
                <w:rPr>
                  <w:rStyle w:val="Hyperlink"/>
                  <w:rFonts w:ascii="Times New Roman" w:hAnsi="Times New Roman"/>
                  <w:color w:val="000000" w:themeColor="text1"/>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1767452"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0A19F5" w:rsidRPr="000A19F5" w14:paraId="4126FF84" w14:textId="77777777" w:rsidTr="001168F0">
              <w:trPr>
                <w:tblCellSpacing w:w="15" w:type="dxa"/>
              </w:trPr>
              <w:tc>
                <w:tcPr>
                  <w:tcW w:w="1000" w:type="pct"/>
                  <w:vAlign w:val="center"/>
                  <w:hideMark/>
                </w:tcPr>
                <w:p w14:paraId="685971A9"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4A6A549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6C3CB3F2"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6FD02B7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20218639"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0253762"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ECA6890"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7879DE0F"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D9B176C"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1DE4E1F"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SPED169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867C478"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Human Growth and Development(UG)</w:t>
            </w:r>
            <w:hyperlink r:id="rId87"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FE8F4D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0A19F5" w:rsidRPr="000A19F5" w14:paraId="2B4090FB" w14:textId="77777777" w:rsidTr="001168F0">
              <w:trPr>
                <w:tblCellSpacing w:w="15" w:type="dxa"/>
              </w:trPr>
              <w:tc>
                <w:tcPr>
                  <w:tcW w:w="1000" w:type="pct"/>
                  <w:vAlign w:val="center"/>
                  <w:hideMark/>
                </w:tcPr>
                <w:p w14:paraId="27053C90"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0EF1282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549EDAE1"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6D3FBAB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0EBA5B3"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706B590"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77040FD"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6C7B0384"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648CF78"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lastRenderedPageBreak/>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24C2FB2"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SPED170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FCE984E"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Contemporary India and Education(UG)</w:t>
            </w:r>
            <w:hyperlink r:id="rId88"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3B5BD9A"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0A19F5" w:rsidRPr="000A19F5" w14:paraId="6FC6C537" w14:textId="77777777" w:rsidTr="001168F0">
              <w:trPr>
                <w:tblCellSpacing w:w="15" w:type="dxa"/>
              </w:trPr>
              <w:tc>
                <w:tcPr>
                  <w:tcW w:w="1000" w:type="pct"/>
                  <w:vAlign w:val="center"/>
                  <w:hideMark/>
                </w:tcPr>
                <w:p w14:paraId="7E37B1E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39B0FFE0"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5655121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8A49EE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E71D35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3788C9CA"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5B2192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164912B4"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642DACF"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DD11AC8"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SPED171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9FD2D7E"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Introduction to Neuro Developmental Disabilities(UG)</w:t>
            </w:r>
            <w:hyperlink r:id="rId89"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0C71582"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0A19F5" w:rsidRPr="000A19F5" w14:paraId="705C1FF3" w14:textId="77777777" w:rsidTr="001168F0">
              <w:trPr>
                <w:tblCellSpacing w:w="15" w:type="dxa"/>
              </w:trPr>
              <w:tc>
                <w:tcPr>
                  <w:tcW w:w="1000" w:type="pct"/>
                  <w:vAlign w:val="center"/>
                  <w:hideMark/>
                </w:tcPr>
                <w:p w14:paraId="20911B2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1000" w:type="pct"/>
                  <w:vAlign w:val="center"/>
                  <w:hideMark/>
                </w:tcPr>
                <w:p w14:paraId="79CB9BFA"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32BCCD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25E3A3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3ECD960"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9429295"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9FE27C9"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2.00</w:t>
            </w:r>
          </w:p>
        </w:tc>
      </w:tr>
    </w:tbl>
    <w:p w14:paraId="50C8EE85" w14:textId="77777777" w:rsidR="00E54A57" w:rsidRDefault="00E54A57">
      <w:pPr>
        <w:rPr>
          <w:rFonts w:ascii="Times New Roman" w:hAnsi="Times New Roman"/>
          <w:color w:val="000000" w:themeColor="text1"/>
        </w:rPr>
      </w:pPr>
    </w:p>
    <w:p w14:paraId="3CE267A6" w14:textId="68604877" w:rsidR="006C3971" w:rsidRPr="000A19F5" w:rsidRDefault="006C3971">
      <w:pPr>
        <w:rPr>
          <w:rFonts w:ascii="Times New Roman" w:hAnsi="Times New Roman"/>
          <w:color w:val="000000" w:themeColor="text1"/>
        </w:rPr>
      </w:pPr>
      <w:r w:rsidRPr="000A19F5">
        <w:rPr>
          <w:rFonts w:ascii="Times New Roman" w:hAnsi="Times New Roman"/>
          <w:color w:val="000000" w:themeColor="text1"/>
        </w:rPr>
        <w:t xml:space="preserve">SEMESTER 2 </w:t>
      </w:r>
    </w:p>
    <w:tbl>
      <w:tblPr>
        <w:tblW w:w="800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
        <w:gridCol w:w="952"/>
        <w:gridCol w:w="3079"/>
        <w:gridCol w:w="1648"/>
        <w:gridCol w:w="1281"/>
        <w:gridCol w:w="642"/>
      </w:tblGrid>
      <w:tr w:rsidR="000A19F5" w:rsidRPr="000A19F5" w14:paraId="03EF308D"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AF1076" w14:textId="77777777" w:rsidR="006C3971" w:rsidRPr="000A19F5" w:rsidRDefault="006C3971" w:rsidP="001168F0">
            <w:pPr>
              <w:spacing w:line="233" w:lineRule="atLeast"/>
              <w:jc w:val="center"/>
              <w:rPr>
                <w:rFonts w:ascii="Times New Roman" w:hAnsi="Times New Roman"/>
                <w:color w:val="000000" w:themeColor="text1"/>
                <w:sz w:val="16"/>
                <w:szCs w:val="16"/>
              </w:rPr>
            </w:pPr>
            <w:proofErr w:type="spellStart"/>
            <w:r w:rsidRPr="000A19F5">
              <w:rPr>
                <w:rFonts w:ascii="Times New Roman" w:hAnsi="Times New Roman"/>
                <w:color w:val="000000" w:themeColor="text1"/>
                <w:sz w:val="16"/>
                <w:szCs w:val="16"/>
              </w:rPr>
              <w:t>S.No</w:t>
            </w:r>
            <w:proofErr w:type="spellEnd"/>
            <w:r w:rsidRPr="000A19F5">
              <w:rPr>
                <w:rFonts w:ascii="Times New Roman" w:hAnsi="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1771C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75DE1A"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D6655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06"/>
              <w:gridCol w:w="192"/>
              <w:gridCol w:w="238"/>
              <w:gridCol w:w="300"/>
              <w:gridCol w:w="315"/>
            </w:tblGrid>
            <w:tr w:rsidR="000A19F5" w:rsidRPr="000A19F5" w14:paraId="78AE6214" w14:textId="77777777" w:rsidTr="001168F0">
              <w:trPr>
                <w:tblCellSpacing w:w="15" w:type="dxa"/>
                <w:jc w:val="center"/>
              </w:trPr>
              <w:tc>
                <w:tcPr>
                  <w:tcW w:w="0" w:type="auto"/>
                  <w:gridSpan w:val="5"/>
                  <w:vAlign w:val="center"/>
                  <w:hideMark/>
                </w:tcPr>
                <w:p w14:paraId="44FB5310"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Credit</w:t>
                  </w:r>
                </w:p>
              </w:tc>
            </w:tr>
            <w:tr w:rsidR="000A19F5" w:rsidRPr="000A19F5" w14:paraId="43B4CCA7" w14:textId="77777777" w:rsidTr="001168F0">
              <w:trPr>
                <w:tblCellSpacing w:w="15" w:type="dxa"/>
                <w:jc w:val="center"/>
              </w:trPr>
              <w:tc>
                <w:tcPr>
                  <w:tcW w:w="1000" w:type="pct"/>
                  <w:vAlign w:val="center"/>
                  <w:hideMark/>
                </w:tcPr>
                <w:p w14:paraId="54F58E3A"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L</w:t>
                  </w:r>
                </w:p>
              </w:tc>
              <w:tc>
                <w:tcPr>
                  <w:tcW w:w="1000" w:type="pct"/>
                  <w:vAlign w:val="center"/>
                  <w:hideMark/>
                </w:tcPr>
                <w:p w14:paraId="6B5E35B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T</w:t>
                  </w:r>
                </w:p>
              </w:tc>
              <w:tc>
                <w:tcPr>
                  <w:tcW w:w="1000" w:type="pct"/>
                  <w:vAlign w:val="center"/>
                  <w:hideMark/>
                </w:tcPr>
                <w:p w14:paraId="1840785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PS</w:t>
                  </w:r>
                </w:p>
              </w:tc>
              <w:tc>
                <w:tcPr>
                  <w:tcW w:w="1000" w:type="pct"/>
                  <w:vAlign w:val="center"/>
                  <w:hideMark/>
                </w:tcPr>
                <w:p w14:paraId="7C56666B"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FW</w:t>
                  </w:r>
                </w:p>
              </w:tc>
              <w:tc>
                <w:tcPr>
                  <w:tcW w:w="1000" w:type="pct"/>
                  <w:vAlign w:val="center"/>
                  <w:hideMark/>
                </w:tcPr>
                <w:p w14:paraId="19A40086"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SW</w:t>
                  </w:r>
                </w:p>
              </w:tc>
            </w:tr>
          </w:tbl>
          <w:p w14:paraId="0A1BF072" w14:textId="77777777" w:rsidR="006C3971" w:rsidRPr="000A19F5" w:rsidRDefault="006C3971" w:rsidP="001168F0">
            <w:pPr>
              <w:spacing w:line="233" w:lineRule="atLeast"/>
              <w:jc w:val="center"/>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E40DB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Credit Units</w:t>
            </w:r>
          </w:p>
        </w:tc>
      </w:tr>
      <w:tr w:rsidR="000A19F5" w:rsidRPr="000A19F5" w14:paraId="61009376"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A26497F"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9DE506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SPED156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C01D6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Curriculum Designing, Adaptation and Evaluation for Children with Autism Spectrum Disorder(UG)</w:t>
            </w:r>
            <w:hyperlink r:id="rId90" w:history="1">
              <w:r w:rsidRPr="000A19F5">
                <w:rPr>
                  <w:rStyle w:val="Hyperlink"/>
                  <w:rFonts w:ascii="Times New Roman" w:hAnsi="Times New Roman"/>
                  <w:color w:val="000000" w:themeColor="text1"/>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5357826"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229106A9" w14:textId="77777777" w:rsidTr="001168F0">
              <w:trPr>
                <w:tblCellSpacing w:w="15" w:type="dxa"/>
              </w:trPr>
              <w:tc>
                <w:tcPr>
                  <w:tcW w:w="1000" w:type="pct"/>
                  <w:vAlign w:val="center"/>
                  <w:hideMark/>
                </w:tcPr>
                <w:p w14:paraId="2F4F2153"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09BE26A0"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5EDC87D0"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D531F89"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08EDB6F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30B94E92"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08145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750FA280"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E25F181"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0AEC152"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SPED157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B3B5084"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Teaching Practice- Autism Spectrum Disorder-I(UG)</w:t>
            </w:r>
            <w:hyperlink r:id="rId91"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D8C96BD"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57DA34D4" w14:textId="77777777" w:rsidTr="001168F0">
              <w:trPr>
                <w:tblCellSpacing w:w="15" w:type="dxa"/>
              </w:trPr>
              <w:tc>
                <w:tcPr>
                  <w:tcW w:w="1000" w:type="pct"/>
                  <w:vAlign w:val="center"/>
                  <w:hideMark/>
                </w:tcPr>
                <w:p w14:paraId="157FD91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64B8B1C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C8A133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1000" w:type="pct"/>
                  <w:vAlign w:val="center"/>
                  <w:hideMark/>
                </w:tcPr>
                <w:p w14:paraId="7810D81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93F98EB"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9299177"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ABE6402"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2.00</w:t>
            </w:r>
          </w:p>
        </w:tc>
      </w:tr>
      <w:tr w:rsidR="000A19F5" w:rsidRPr="000A19F5" w14:paraId="5E25A862"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3D9F96A"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424D86"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SPED176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A4C47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Inclusive Education-II(UG)</w:t>
            </w:r>
            <w:hyperlink r:id="rId92" w:history="1">
              <w:r w:rsidRPr="000A19F5">
                <w:rPr>
                  <w:rStyle w:val="Hyperlink"/>
                  <w:rFonts w:ascii="Times New Roman" w:hAnsi="Times New Roman"/>
                  <w:color w:val="000000" w:themeColor="text1"/>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A11678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7FC1164D" w14:textId="77777777" w:rsidTr="001168F0">
              <w:trPr>
                <w:tblCellSpacing w:w="15" w:type="dxa"/>
              </w:trPr>
              <w:tc>
                <w:tcPr>
                  <w:tcW w:w="1000" w:type="pct"/>
                  <w:vAlign w:val="center"/>
                  <w:hideMark/>
                </w:tcPr>
                <w:p w14:paraId="68BCF07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2</w:t>
                  </w:r>
                </w:p>
              </w:tc>
              <w:tc>
                <w:tcPr>
                  <w:tcW w:w="1000" w:type="pct"/>
                  <w:vAlign w:val="center"/>
                  <w:hideMark/>
                </w:tcPr>
                <w:p w14:paraId="33620A4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53321C97"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47FA6EB"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0336BF2"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2D817DB0"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BBF8A3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2.00</w:t>
            </w:r>
          </w:p>
        </w:tc>
      </w:tr>
      <w:tr w:rsidR="000A19F5" w:rsidRPr="000A19F5" w14:paraId="691DEC68"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5B999F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C551EF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SPED177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892532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Learning, Teaching and Assessment(UG)</w:t>
            </w:r>
            <w:hyperlink r:id="rId93"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08C11E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0432566C" w14:textId="77777777" w:rsidTr="001168F0">
              <w:trPr>
                <w:tblCellSpacing w:w="15" w:type="dxa"/>
              </w:trPr>
              <w:tc>
                <w:tcPr>
                  <w:tcW w:w="1000" w:type="pct"/>
                  <w:vAlign w:val="center"/>
                  <w:hideMark/>
                </w:tcPr>
                <w:p w14:paraId="48986B04"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1A4E6208"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4C137DC2"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22CC65C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66A39A6"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1A2A1ACB"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C52A201"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4429B87C"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C034F2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5FFC722"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SPED178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0873FE4"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Pedagogy of Teaching English(UG)</w:t>
            </w:r>
            <w:hyperlink r:id="rId94" w:history="1">
              <w:r w:rsidRPr="000A19F5">
                <w:rPr>
                  <w:rStyle w:val="Hyperlink"/>
                  <w:rFonts w:ascii="Times New Roman" w:hAnsi="Times New Roman"/>
                  <w:color w:val="000000" w:themeColor="text1"/>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FAACDD0" w14:textId="77777777" w:rsidR="006C3971" w:rsidRPr="000A19F5" w:rsidRDefault="006C3971" w:rsidP="001168F0">
            <w:pPr>
              <w:spacing w:line="233" w:lineRule="atLeast"/>
              <w:rPr>
                <w:rFonts w:ascii="Times New Roman" w:hAnsi="Times New Roman"/>
                <w:color w:val="000000" w:themeColor="text1"/>
                <w:sz w:val="16"/>
                <w:szCs w:val="16"/>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473F7A2D" w14:textId="77777777" w:rsidTr="001168F0">
              <w:trPr>
                <w:tblCellSpacing w:w="15" w:type="dxa"/>
              </w:trPr>
              <w:tc>
                <w:tcPr>
                  <w:tcW w:w="1000" w:type="pct"/>
                  <w:vAlign w:val="center"/>
                  <w:hideMark/>
                </w:tcPr>
                <w:p w14:paraId="56A6A969"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52BDFCE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5D9D23DB"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07569E3"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636C27CB"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693EEB9C"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DE1A2A7"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7A1EEF59"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F974265"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8DACBE6"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SPED179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CCCFAAA"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Pedagogy of Teaching Mathematics(UG)</w:t>
            </w:r>
            <w:hyperlink r:id="rId95"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EB929DF" w14:textId="77777777" w:rsidR="006C3971" w:rsidRPr="000A19F5" w:rsidRDefault="006C3971" w:rsidP="001168F0">
            <w:pPr>
              <w:spacing w:line="233" w:lineRule="atLeast"/>
              <w:rPr>
                <w:rFonts w:ascii="Times New Roman" w:hAnsi="Times New Roman"/>
                <w:color w:val="000000" w:themeColor="text1"/>
                <w:sz w:val="16"/>
                <w:szCs w:val="16"/>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768FCCFD" w14:textId="77777777" w:rsidTr="001168F0">
              <w:trPr>
                <w:tblCellSpacing w:w="15" w:type="dxa"/>
              </w:trPr>
              <w:tc>
                <w:tcPr>
                  <w:tcW w:w="1000" w:type="pct"/>
                  <w:vAlign w:val="center"/>
                  <w:hideMark/>
                </w:tcPr>
                <w:p w14:paraId="408808E2"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3DC99AC5"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7A435B25"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050C83A5"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C230551"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05B7FA94"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E14AC32"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746FD4E8"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FD12CD6"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B1B8D3"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SPED180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B0C6180"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Pedagogy of Teaching Science(UG)</w:t>
            </w:r>
            <w:hyperlink r:id="rId96" w:history="1">
              <w:r w:rsidRPr="000A19F5">
                <w:rPr>
                  <w:rStyle w:val="Hyperlink"/>
                  <w:rFonts w:ascii="Times New Roman" w:hAnsi="Times New Roman"/>
                  <w:color w:val="000000" w:themeColor="text1"/>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5054617" w14:textId="77777777" w:rsidR="006C3971" w:rsidRPr="000A19F5" w:rsidRDefault="006C3971" w:rsidP="001168F0">
            <w:pPr>
              <w:spacing w:line="233" w:lineRule="atLeast"/>
              <w:rPr>
                <w:rFonts w:ascii="Times New Roman" w:hAnsi="Times New Roman"/>
                <w:color w:val="000000" w:themeColor="text1"/>
                <w:sz w:val="16"/>
                <w:szCs w:val="16"/>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4AAFFF49" w14:textId="77777777" w:rsidTr="001168F0">
              <w:trPr>
                <w:tblCellSpacing w:w="15" w:type="dxa"/>
              </w:trPr>
              <w:tc>
                <w:tcPr>
                  <w:tcW w:w="1000" w:type="pct"/>
                  <w:vAlign w:val="center"/>
                  <w:hideMark/>
                </w:tcPr>
                <w:p w14:paraId="265EAAF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18D25C17"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5923B053"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4930556A"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5E49A79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5CE177C6"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BCC21E"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25076AC7"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147CA96"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A338B2C"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SPED181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6EF70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Pedagogy of Teaching Social Science(UG)</w:t>
            </w:r>
            <w:hyperlink r:id="rId97" w:history="1">
              <w:r w:rsidRPr="000A19F5">
                <w:rPr>
                  <w:rStyle w:val="Hyperlink"/>
                  <w:rFonts w:ascii="Times New Roman" w:hAnsi="Times New Roman"/>
                  <w:color w:val="000000" w:themeColor="text1"/>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A08410E" w14:textId="77777777" w:rsidR="006C3971" w:rsidRPr="000A19F5" w:rsidRDefault="006C3971" w:rsidP="001168F0">
            <w:pPr>
              <w:spacing w:line="233" w:lineRule="atLeast"/>
              <w:rPr>
                <w:rFonts w:ascii="Times New Roman" w:hAnsi="Times New Roman"/>
                <w:color w:val="000000" w:themeColor="text1"/>
                <w:sz w:val="16"/>
                <w:szCs w:val="16"/>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1756F3F7" w14:textId="77777777" w:rsidTr="001168F0">
              <w:trPr>
                <w:tblCellSpacing w:w="15" w:type="dxa"/>
              </w:trPr>
              <w:tc>
                <w:tcPr>
                  <w:tcW w:w="1000" w:type="pct"/>
                  <w:vAlign w:val="center"/>
                  <w:hideMark/>
                </w:tcPr>
                <w:p w14:paraId="39B48AAE"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5E3911D2"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4E6D929C"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5C9E4509"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3ECB465B"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7DDA1B93"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360D63B"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r w:rsidR="000A19F5" w:rsidRPr="000A19F5" w14:paraId="3B52B28A"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89829DD"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lastRenderedPageBreak/>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08AC764"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SPED182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7104BCE"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Pedagogy of Teaching Hindi(UG)</w:t>
            </w:r>
            <w:hyperlink r:id="rId98" w:history="1">
              <w:r w:rsidRPr="000A19F5">
                <w:rPr>
                  <w:rStyle w:val="Hyperlink"/>
                  <w:rFonts w:ascii="Times New Roman" w:hAnsi="Times New Roman"/>
                  <w:color w:val="000000" w:themeColor="text1"/>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738D6B4" w14:textId="77777777" w:rsidR="006C3971" w:rsidRPr="000A19F5" w:rsidRDefault="006C3971" w:rsidP="001168F0">
            <w:pPr>
              <w:spacing w:line="233" w:lineRule="atLeast"/>
              <w:rPr>
                <w:rFonts w:ascii="Times New Roman" w:hAnsi="Times New Roman"/>
                <w:color w:val="000000" w:themeColor="text1"/>
                <w:sz w:val="16"/>
                <w:szCs w:val="16"/>
              </w:rPr>
            </w:pPr>
            <w:proofErr w:type="spellStart"/>
            <w:r w:rsidRPr="000A19F5">
              <w:rPr>
                <w:rFonts w:ascii="Times New Roman" w:hAnsi="Times New Roman"/>
                <w:color w:val="000000" w:themeColor="text1"/>
                <w:sz w:val="16"/>
                <w:szCs w:val="16"/>
              </w:rPr>
              <w:t>Specialisation</w:t>
            </w:r>
            <w:proofErr w:type="spellEnd"/>
            <w:r w:rsidRPr="000A19F5">
              <w:rPr>
                <w:rFonts w:ascii="Times New Roman" w:hAnsi="Times New Roman"/>
                <w:color w:val="000000" w:themeColor="text1"/>
                <w:sz w:val="16"/>
                <w:szCs w:val="16"/>
              </w:rPr>
              <w:t xml:space="preserve">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0A19F5" w:rsidRPr="000A19F5" w14:paraId="06D96421" w14:textId="77777777" w:rsidTr="001168F0">
              <w:trPr>
                <w:tblCellSpacing w:w="15" w:type="dxa"/>
              </w:trPr>
              <w:tc>
                <w:tcPr>
                  <w:tcW w:w="1000" w:type="pct"/>
                  <w:vAlign w:val="center"/>
                  <w:hideMark/>
                </w:tcPr>
                <w:p w14:paraId="0A91B26D"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3</w:t>
                  </w:r>
                </w:p>
              </w:tc>
              <w:tc>
                <w:tcPr>
                  <w:tcW w:w="1000" w:type="pct"/>
                  <w:vAlign w:val="center"/>
                  <w:hideMark/>
                </w:tcPr>
                <w:p w14:paraId="1276BCD1"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1</w:t>
                  </w:r>
                </w:p>
              </w:tc>
              <w:tc>
                <w:tcPr>
                  <w:tcW w:w="1000" w:type="pct"/>
                  <w:vAlign w:val="center"/>
                  <w:hideMark/>
                </w:tcPr>
                <w:p w14:paraId="703660C2"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712AF393"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c>
                <w:tcPr>
                  <w:tcW w:w="1000" w:type="pct"/>
                  <w:vAlign w:val="center"/>
                  <w:hideMark/>
                </w:tcPr>
                <w:p w14:paraId="17CF4D69" w14:textId="77777777" w:rsidR="006C3971" w:rsidRPr="000A19F5" w:rsidRDefault="006C3971" w:rsidP="001168F0">
                  <w:pPr>
                    <w:spacing w:line="233" w:lineRule="atLeast"/>
                    <w:jc w:val="center"/>
                    <w:rPr>
                      <w:rFonts w:ascii="Times New Roman" w:hAnsi="Times New Roman"/>
                      <w:color w:val="000000" w:themeColor="text1"/>
                      <w:sz w:val="16"/>
                      <w:szCs w:val="16"/>
                    </w:rPr>
                  </w:pPr>
                  <w:r w:rsidRPr="000A19F5">
                    <w:rPr>
                      <w:rFonts w:ascii="Times New Roman" w:hAnsi="Times New Roman"/>
                      <w:color w:val="000000" w:themeColor="text1"/>
                      <w:sz w:val="16"/>
                      <w:szCs w:val="16"/>
                    </w:rPr>
                    <w:t>0</w:t>
                  </w:r>
                </w:p>
              </w:tc>
            </w:tr>
          </w:tbl>
          <w:p w14:paraId="5CE2F531" w14:textId="77777777" w:rsidR="006C3971" w:rsidRPr="000A19F5" w:rsidRDefault="006C3971" w:rsidP="001168F0">
            <w:pPr>
              <w:spacing w:line="233" w:lineRule="atLeast"/>
              <w:rPr>
                <w:rFonts w:ascii="Times New Roman" w:hAnsi="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9E54347" w14:textId="77777777" w:rsidR="006C3971" w:rsidRPr="000A19F5" w:rsidRDefault="006C3971" w:rsidP="001168F0">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4.00</w:t>
            </w:r>
          </w:p>
        </w:tc>
      </w:tr>
    </w:tbl>
    <w:p w14:paraId="6E98375D" w14:textId="77777777" w:rsidR="006C3971" w:rsidRPr="000A19F5" w:rsidRDefault="006C3971">
      <w:pPr>
        <w:rPr>
          <w:rFonts w:ascii="Times New Roman" w:hAnsi="Times New Roman"/>
          <w:color w:val="000000" w:themeColor="text1"/>
        </w:rPr>
      </w:pPr>
      <w:r w:rsidRPr="000A19F5">
        <w:rPr>
          <w:rFonts w:ascii="Times New Roman" w:hAnsi="Times New Roman"/>
          <w:color w:val="000000" w:themeColor="text1"/>
        </w:rPr>
        <w:br w:type="page"/>
      </w:r>
    </w:p>
    <w:p w14:paraId="6090E5D1" w14:textId="77777777" w:rsidR="006C3971" w:rsidRPr="008821A5" w:rsidRDefault="006C3971">
      <w:pPr>
        <w:rPr>
          <w:rFonts w:ascii="Times New Roman" w:hAnsi="Times New Roman"/>
          <w:color w:val="000000" w:themeColor="text1"/>
          <w:sz w:val="20"/>
          <w:szCs w:val="20"/>
        </w:rPr>
      </w:pPr>
      <w:r w:rsidRPr="008821A5">
        <w:rPr>
          <w:rFonts w:ascii="Times New Roman" w:hAnsi="Times New Roman"/>
          <w:color w:val="000000" w:themeColor="text1"/>
          <w:sz w:val="20"/>
          <w:szCs w:val="20"/>
        </w:rPr>
        <w:lastRenderedPageBreak/>
        <w:t>SEMESTER 3</w:t>
      </w:r>
    </w:p>
    <w:tbl>
      <w:tblPr>
        <w:tblW w:w="10673" w:type="dxa"/>
        <w:tblInd w:w="-65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7"/>
        <w:gridCol w:w="1124"/>
        <w:gridCol w:w="2755"/>
        <w:gridCol w:w="1871"/>
        <w:gridCol w:w="3654"/>
        <w:gridCol w:w="782"/>
      </w:tblGrid>
      <w:tr w:rsidR="008821A5" w:rsidRPr="008821A5" w14:paraId="32F2932F"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BF2EA0" w14:textId="77777777" w:rsidR="008821A5" w:rsidRPr="008821A5" w:rsidRDefault="008821A5" w:rsidP="008821A5">
            <w:pPr>
              <w:spacing w:after="0" w:line="240" w:lineRule="atLeast"/>
              <w:jc w:val="center"/>
              <w:rPr>
                <w:rFonts w:ascii="Times New Roman" w:hAnsi="Times New Roman"/>
                <w:b/>
                <w:bCs/>
                <w:color w:val="000000" w:themeColor="text1"/>
                <w:sz w:val="20"/>
                <w:szCs w:val="20"/>
                <w:lang w:val="en-IN" w:eastAsia="en-IN"/>
              </w:rPr>
            </w:pPr>
            <w:proofErr w:type="spellStart"/>
            <w:r w:rsidRPr="008821A5">
              <w:rPr>
                <w:rFonts w:ascii="Times New Roman" w:hAnsi="Times New Roman"/>
                <w:b/>
                <w:bCs/>
                <w:color w:val="000000" w:themeColor="text1"/>
                <w:sz w:val="20"/>
                <w:szCs w:val="20"/>
                <w:lang w:val="en-IN" w:eastAsia="en-IN"/>
              </w:rPr>
              <w:t>S.No</w:t>
            </w:r>
            <w:proofErr w:type="spellEnd"/>
            <w:r w:rsidRPr="008821A5">
              <w:rPr>
                <w:rFonts w:ascii="Times New Roman" w:hAnsi="Times New Roman"/>
                <w:b/>
                <w:bCs/>
                <w:color w:val="000000" w:themeColor="text1"/>
                <w:sz w:val="20"/>
                <w:szCs w:val="20"/>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6C7D26" w14:textId="77777777" w:rsidR="008821A5" w:rsidRPr="008821A5" w:rsidRDefault="008821A5" w:rsidP="008821A5">
            <w:pPr>
              <w:spacing w:after="0" w:line="240" w:lineRule="atLeast"/>
              <w:jc w:val="center"/>
              <w:rPr>
                <w:rFonts w:ascii="Times New Roman" w:hAnsi="Times New Roman"/>
                <w:b/>
                <w:bCs/>
                <w:color w:val="000000" w:themeColor="text1"/>
                <w:sz w:val="20"/>
                <w:szCs w:val="20"/>
                <w:lang w:val="en-IN" w:eastAsia="en-IN"/>
              </w:rPr>
            </w:pPr>
            <w:r w:rsidRPr="008821A5">
              <w:rPr>
                <w:rFonts w:ascii="Times New Roman" w:hAnsi="Times New Roman"/>
                <w:b/>
                <w:bCs/>
                <w:color w:val="000000" w:themeColor="text1"/>
                <w:sz w:val="20"/>
                <w:szCs w:val="20"/>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0A1084" w14:textId="77777777" w:rsidR="008821A5" w:rsidRPr="008821A5" w:rsidRDefault="008821A5" w:rsidP="008821A5">
            <w:pPr>
              <w:spacing w:after="0" w:line="240" w:lineRule="atLeast"/>
              <w:jc w:val="center"/>
              <w:rPr>
                <w:rFonts w:ascii="Times New Roman" w:hAnsi="Times New Roman"/>
                <w:b/>
                <w:bCs/>
                <w:color w:val="000000" w:themeColor="text1"/>
                <w:sz w:val="20"/>
                <w:szCs w:val="20"/>
                <w:lang w:val="en-IN" w:eastAsia="en-IN"/>
              </w:rPr>
            </w:pPr>
            <w:r w:rsidRPr="008821A5">
              <w:rPr>
                <w:rFonts w:ascii="Times New Roman" w:hAnsi="Times New Roman"/>
                <w:b/>
                <w:bCs/>
                <w:color w:val="000000" w:themeColor="text1"/>
                <w:sz w:val="20"/>
                <w:szCs w:val="20"/>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287F81" w14:textId="77777777" w:rsidR="008821A5" w:rsidRPr="008821A5" w:rsidRDefault="008821A5" w:rsidP="008821A5">
            <w:pPr>
              <w:spacing w:after="0" w:line="240" w:lineRule="atLeast"/>
              <w:jc w:val="center"/>
              <w:rPr>
                <w:rFonts w:ascii="Times New Roman" w:hAnsi="Times New Roman"/>
                <w:b/>
                <w:bCs/>
                <w:color w:val="000000" w:themeColor="text1"/>
                <w:sz w:val="20"/>
                <w:szCs w:val="20"/>
                <w:lang w:val="en-IN" w:eastAsia="en-IN"/>
              </w:rPr>
            </w:pPr>
            <w:r w:rsidRPr="008821A5">
              <w:rPr>
                <w:rFonts w:ascii="Times New Roman" w:hAnsi="Times New Roman"/>
                <w:b/>
                <w:bCs/>
                <w:color w:val="000000" w:themeColor="text1"/>
                <w:sz w:val="20"/>
                <w:szCs w:val="20"/>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4"/>
              <w:gridCol w:w="499"/>
              <w:gridCol w:w="499"/>
              <w:gridCol w:w="499"/>
              <w:gridCol w:w="671"/>
              <w:gridCol w:w="942"/>
            </w:tblGrid>
            <w:tr w:rsidR="008821A5" w:rsidRPr="008821A5" w14:paraId="1B6935FF" w14:textId="77777777">
              <w:trPr>
                <w:gridAfter w:val="3"/>
                <w:wAfter w:w="387" w:type="dxa"/>
                <w:tblCellSpacing w:w="15" w:type="dxa"/>
                <w:jc w:val="center"/>
              </w:trPr>
              <w:tc>
                <w:tcPr>
                  <w:tcW w:w="0" w:type="auto"/>
                  <w:gridSpan w:val="3"/>
                  <w:vAlign w:val="center"/>
                  <w:hideMark/>
                </w:tcPr>
                <w:p w14:paraId="24B052E7" w14:textId="77777777" w:rsidR="008821A5" w:rsidRPr="008821A5" w:rsidRDefault="008821A5" w:rsidP="008821A5">
                  <w:pPr>
                    <w:spacing w:after="0" w:line="240" w:lineRule="atLeast"/>
                    <w:jc w:val="center"/>
                    <w:rPr>
                      <w:rFonts w:ascii="Times New Roman" w:hAnsi="Times New Roman"/>
                      <w:color w:val="000000" w:themeColor="text1"/>
                      <w:sz w:val="20"/>
                      <w:szCs w:val="20"/>
                      <w:lang w:val="en-IN" w:eastAsia="en-IN"/>
                    </w:rPr>
                  </w:pPr>
                  <w:r w:rsidRPr="008821A5">
                    <w:rPr>
                      <w:rFonts w:ascii="Times New Roman" w:hAnsi="Times New Roman"/>
                      <w:color w:val="000000" w:themeColor="text1"/>
                      <w:sz w:val="20"/>
                      <w:szCs w:val="20"/>
                      <w:lang w:val="en-IN" w:eastAsia="en-IN"/>
                    </w:rPr>
                    <w:t>Credit</w:t>
                  </w:r>
                </w:p>
              </w:tc>
            </w:tr>
            <w:tr w:rsidR="008821A5" w:rsidRPr="008821A5" w14:paraId="7F406364" w14:textId="77777777">
              <w:trPr>
                <w:tblCellSpacing w:w="15" w:type="dxa"/>
                <w:jc w:val="center"/>
              </w:trPr>
              <w:tc>
                <w:tcPr>
                  <w:tcW w:w="750" w:type="pct"/>
                  <w:vAlign w:val="center"/>
                  <w:hideMark/>
                </w:tcPr>
                <w:p w14:paraId="2E493574" w14:textId="77777777" w:rsidR="008821A5" w:rsidRPr="008821A5" w:rsidRDefault="008821A5" w:rsidP="008821A5">
                  <w:pPr>
                    <w:spacing w:after="0" w:line="240" w:lineRule="atLeast"/>
                    <w:jc w:val="center"/>
                    <w:rPr>
                      <w:rFonts w:ascii="Times New Roman" w:hAnsi="Times New Roman"/>
                      <w:color w:val="000000" w:themeColor="text1"/>
                      <w:sz w:val="20"/>
                      <w:szCs w:val="20"/>
                      <w:lang w:val="en-IN" w:eastAsia="en-IN"/>
                    </w:rPr>
                  </w:pPr>
                  <w:r w:rsidRPr="008821A5">
                    <w:rPr>
                      <w:rFonts w:ascii="Times New Roman" w:hAnsi="Times New Roman"/>
                      <w:color w:val="000000" w:themeColor="text1"/>
                      <w:sz w:val="20"/>
                      <w:szCs w:val="20"/>
                      <w:lang w:val="en-IN" w:eastAsia="en-IN"/>
                    </w:rPr>
                    <w:t>L</w:t>
                  </w:r>
                </w:p>
              </w:tc>
              <w:tc>
                <w:tcPr>
                  <w:tcW w:w="750" w:type="pct"/>
                  <w:vAlign w:val="center"/>
                  <w:hideMark/>
                </w:tcPr>
                <w:p w14:paraId="4994775C" w14:textId="77777777" w:rsidR="008821A5" w:rsidRPr="008821A5" w:rsidRDefault="008821A5" w:rsidP="008821A5">
                  <w:pPr>
                    <w:spacing w:after="0" w:line="240" w:lineRule="atLeast"/>
                    <w:jc w:val="center"/>
                    <w:rPr>
                      <w:rFonts w:ascii="Times New Roman" w:hAnsi="Times New Roman"/>
                      <w:color w:val="000000" w:themeColor="text1"/>
                      <w:sz w:val="20"/>
                      <w:szCs w:val="20"/>
                      <w:lang w:val="en-IN" w:eastAsia="en-IN"/>
                    </w:rPr>
                  </w:pPr>
                  <w:r w:rsidRPr="008821A5">
                    <w:rPr>
                      <w:rFonts w:ascii="Times New Roman" w:hAnsi="Times New Roman"/>
                      <w:color w:val="000000" w:themeColor="text1"/>
                      <w:sz w:val="20"/>
                      <w:szCs w:val="20"/>
                      <w:lang w:val="en-IN" w:eastAsia="en-IN"/>
                    </w:rPr>
                    <w:t>T</w:t>
                  </w:r>
                </w:p>
              </w:tc>
              <w:tc>
                <w:tcPr>
                  <w:tcW w:w="750" w:type="pct"/>
                  <w:vAlign w:val="center"/>
                  <w:hideMark/>
                </w:tcPr>
                <w:p w14:paraId="5FB3E48E" w14:textId="77777777" w:rsidR="008821A5" w:rsidRPr="008821A5" w:rsidRDefault="008821A5" w:rsidP="008821A5">
                  <w:pPr>
                    <w:spacing w:after="0" w:line="240" w:lineRule="atLeast"/>
                    <w:jc w:val="center"/>
                    <w:rPr>
                      <w:rFonts w:ascii="Times New Roman" w:hAnsi="Times New Roman"/>
                      <w:color w:val="000000" w:themeColor="text1"/>
                      <w:sz w:val="20"/>
                      <w:szCs w:val="20"/>
                      <w:lang w:val="en-IN" w:eastAsia="en-IN"/>
                    </w:rPr>
                  </w:pPr>
                  <w:r w:rsidRPr="008821A5">
                    <w:rPr>
                      <w:rFonts w:ascii="Times New Roman" w:hAnsi="Times New Roman"/>
                      <w:color w:val="000000" w:themeColor="text1"/>
                      <w:sz w:val="20"/>
                      <w:szCs w:val="20"/>
                      <w:lang w:val="en-IN" w:eastAsia="en-IN"/>
                    </w:rPr>
                    <w:t>PS</w:t>
                  </w:r>
                </w:p>
              </w:tc>
              <w:tc>
                <w:tcPr>
                  <w:tcW w:w="750" w:type="pct"/>
                  <w:vAlign w:val="center"/>
                  <w:hideMark/>
                </w:tcPr>
                <w:p w14:paraId="1353F727" w14:textId="77777777" w:rsidR="008821A5" w:rsidRPr="008821A5" w:rsidRDefault="008821A5" w:rsidP="008821A5">
                  <w:pPr>
                    <w:spacing w:after="0" w:line="240" w:lineRule="atLeast"/>
                    <w:jc w:val="center"/>
                    <w:rPr>
                      <w:rFonts w:ascii="Times New Roman" w:hAnsi="Times New Roman"/>
                      <w:color w:val="000000" w:themeColor="text1"/>
                      <w:sz w:val="20"/>
                      <w:szCs w:val="20"/>
                      <w:lang w:val="en-IN" w:eastAsia="en-IN"/>
                    </w:rPr>
                  </w:pPr>
                  <w:r w:rsidRPr="008821A5">
                    <w:rPr>
                      <w:rFonts w:ascii="Times New Roman" w:hAnsi="Times New Roman"/>
                      <w:color w:val="000000" w:themeColor="text1"/>
                      <w:sz w:val="20"/>
                      <w:szCs w:val="20"/>
                      <w:lang w:val="en-IN" w:eastAsia="en-IN"/>
                    </w:rPr>
                    <w:t>FW</w:t>
                  </w:r>
                </w:p>
              </w:tc>
              <w:tc>
                <w:tcPr>
                  <w:tcW w:w="1000" w:type="pct"/>
                  <w:vAlign w:val="center"/>
                  <w:hideMark/>
                </w:tcPr>
                <w:p w14:paraId="173D454C" w14:textId="77777777" w:rsidR="008821A5" w:rsidRPr="008821A5" w:rsidRDefault="008821A5" w:rsidP="008821A5">
                  <w:pPr>
                    <w:spacing w:after="0" w:line="240" w:lineRule="atLeast"/>
                    <w:jc w:val="center"/>
                    <w:rPr>
                      <w:rFonts w:ascii="Times New Roman" w:hAnsi="Times New Roman"/>
                      <w:color w:val="000000" w:themeColor="text1"/>
                      <w:sz w:val="20"/>
                      <w:szCs w:val="20"/>
                      <w:lang w:val="en-IN" w:eastAsia="en-IN"/>
                    </w:rPr>
                  </w:pPr>
                  <w:r w:rsidRPr="008821A5">
                    <w:rPr>
                      <w:rFonts w:ascii="Times New Roman" w:hAnsi="Times New Roman"/>
                      <w:color w:val="000000" w:themeColor="text1"/>
                      <w:sz w:val="20"/>
                      <w:szCs w:val="20"/>
                      <w:lang w:val="en-IN" w:eastAsia="en-IN"/>
                    </w:rPr>
                    <w:t>SW</w:t>
                  </w:r>
                </w:p>
              </w:tc>
              <w:tc>
                <w:tcPr>
                  <w:tcW w:w="1000" w:type="pct"/>
                  <w:vAlign w:val="center"/>
                  <w:hideMark/>
                </w:tcPr>
                <w:p w14:paraId="24983BF1" w14:textId="77777777" w:rsidR="008821A5" w:rsidRPr="008821A5" w:rsidRDefault="008821A5" w:rsidP="008821A5">
                  <w:pPr>
                    <w:spacing w:after="0" w:line="240" w:lineRule="atLeast"/>
                    <w:jc w:val="center"/>
                    <w:rPr>
                      <w:rFonts w:ascii="Times New Roman" w:hAnsi="Times New Roman"/>
                      <w:color w:val="000000" w:themeColor="text1"/>
                      <w:sz w:val="20"/>
                      <w:szCs w:val="20"/>
                      <w:lang w:val="en-IN" w:eastAsia="en-IN"/>
                    </w:rPr>
                  </w:pPr>
                  <w:r w:rsidRPr="008821A5">
                    <w:rPr>
                      <w:rFonts w:ascii="Times New Roman" w:hAnsi="Times New Roman"/>
                      <w:color w:val="000000" w:themeColor="text1"/>
                      <w:sz w:val="20"/>
                      <w:szCs w:val="20"/>
                      <w:lang w:val="en-IN" w:eastAsia="en-IN"/>
                    </w:rPr>
                    <w:t>Arch./Des. Studio</w:t>
                  </w:r>
                </w:p>
              </w:tc>
            </w:tr>
          </w:tbl>
          <w:p w14:paraId="6431E12C" w14:textId="77777777" w:rsidR="008821A5" w:rsidRPr="008821A5" w:rsidRDefault="008821A5" w:rsidP="008821A5">
            <w:pPr>
              <w:spacing w:after="0" w:line="240" w:lineRule="atLeast"/>
              <w:jc w:val="center"/>
              <w:rPr>
                <w:rFonts w:ascii="Times New Roman" w:hAnsi="Times New Roman"/>
                <w:b/>
                <w:bCs/>
                <w:color w:val="000000" w:themeColor="text1"/>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9839E9" w14:textId="77777777" w:rsidR="008821A5" w:rsidRPr="008821A5" w:rsidRDefault="008821A5" w:rsidP="008821A5">
            <w:pPr>
              <w:spacing w:after="0" w:line="240" w:lineRule="atLeast"/>
              <w:jc w:val="center"/>
              <w:rPr>
                <w:rFonts w:ascii="Times New Roman" w:hAnsi="Times New Roman"/>
                <w:b/>
                <w:bCs/>
                <w:color w:val="000000" w:themeColor="text1"/>
                <w:sz w:val="20"/>
                <w:szCs w:val="20"/>
                <w:lang w:val="en-IN" w:eastAsia="en-IN"/>
              </w:rPr>
            </w:pPr>
            <w:r w:rsidRPr="008821A5">
              <w:rPr>
                <w:rFonts w:ascii="Times New Roman" w:hAnsi="Times New Roman"/>
                <w:b/>
                <w:bCs/>
                <w:color w:val="000000" w:themeColor="text1"/>
                <w:sz w:val="20"/>
                <w:szCs w:val="20"/>
                <w:lang w:val="en-IN" w:eastAsia="en-IN"/>
              </w:rPr>
              <w:t>Credit Units</w:t>
            </w:r>
          </w:p>
        </w:tc>
      </w:tr>
      <w:tr w:rsidR="008821A5" w:rsidRPr="008821A5" w14:paraId="222AB67A"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F054F5D"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9C25BBB"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SPED215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045F093"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Reading and Reflecting on Texts(UG)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62AF080"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8821A5" w:rsidRPr="008821A5" w14:paraId="045A9A0B" w14:textId="77777777">
              <w:trPr>
                <w:tblCellSpacing w:w="15" w:type="dxa"/>
              </w:trPr>
              <w:tc>
                <w:tcPr>
                  <w:tcW w:w="750" w:type="pct"/>
                  <w:vAlign w:val="center"/>
                  <w:hideMark/>
                </w:tcPr>
                <w:p w14:paraId="285921B6"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2</w:t>
                  </w:r>
                </w:p>
              </w:tc>
              <w:tc>
                <w:tcPr>
                  <w:tcW w:w="750" w:type="pct"/>
                  <w:vAlign w:val="center"/>
                  <w:hideMark/>
                </w:tcPr>
                <w:p w14:paraId="7E6F1A55"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07521935"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739DB023"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037B1D2A"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1000" w:type="pct"/>
                  <w:vAlign w:val="center"/>
                  <w:hideMark/>
                </w:tcPr>
                <w:p w14:paraId="251A7DD8"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r>
          </w:tbl>
          <w:p w14:paraId="22D451EB" w14:textId="77777777" w:rsidR="008821A5" w:rsidRPr="008821A5" w:rsidRDefault="008821A5" w:rsidP="008821A5">
            <w:pPr>
              <w:spacing w:after="0" w:line="240" w:lineRule="atLeast"/>
              <w:rPr>
                <w:rFonts w:ascii="Times New Roman" w:hAnsi="Times New Roman"/>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6576782"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2.00</w:t>
            </w:r>
          </w:p>
        </w:tc>
      </w:tr>
      <w:tr w:rsidR="008821A5" w:rsidRPr="008821A5" w14:paraId="64F6DD5B"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BA72E66"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7ABF538"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SPED216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EB29FA"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Drama and Art in Education I(UG)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AB64459"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8821A5" w:rsidRPr="008821A5" w14:paraId="52F22032" w14:textId="77777777">
              <w:trPr>
                <w:tblCellSpacing w:w="15" w:type="dxa"/>
              </w:trPr>
              <w:tc>
                <w:tcPr>
                  <w:tcW w:w="750" w:type="pct"/>
                  <w:vAlign w:val="center"/>
                  <w:hideMark/>
                </w:tcPr>
                <w:p w14:paraId="0D68CCB9"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2</w:t>
                  </w:r>
                </w:p>
              </w:tc>
              <w:tc>
                <w:tcPr>
                  <w:tcW w:w="750" w:type="pct"/>
                  <w:vAlign w:val="center"/>
                  <w:hideMark/>
                </w:tcPr>
                <w:p w14:paraId="08828624"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1260B7A5"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237200FF"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679CF81F"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1000" w:type="pct"/>
                  <w:vAlign w:val="center"/>
                  <w:hideMark/>
                </w:tcPr>
                <w:p w14:paraId="0BE7B407"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r>
          </w:tbl>
          <w:p w14:paraId="2DCA0C16" w14:textId="77777777" w:rsidR="008821A5" w:rsidRPr="008821A5" w:rsidRDefault="008821A5" w:rsidP="008821A5">
            <w:pPr>
              <w:spacing w:after="0" w:line="240" w:lineRule="atLeast"/>
              <w:rPr>
                <w:rFonts w:ascii="Times New Roman" w:hAnsi="Times New Roman"/>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B3E6D60"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2.00</w:t>
            </w:r>
          </w:p>
        </w:tc>
      </w:tr>
      <w:tr w:rsidR="008821A5" w:rsidRPr="008821A5" w14:paraId="7DA7D9FD"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D96D1F5"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01A568"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SPED235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03354EF"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Working with Children with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4E199C"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8821A5" w:rsidRPr="008821A5" w14:paraId="1AD7F82A" w14:textId="77777777">
              <w:trPr>
                <w:tblCellSpacing w:w="15" w:type="dxa"/>
              </w:trPr>
              <w:tc>
                <w:tcPr>
                  <w:tcW w:w="750" w:type="pct"/>
                  <w:vAlign w:val="center"/>
                  <w:hideMark/>
                </w:tcPr>
                <w:p w14:paraId="1B3945C6"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7F367712"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6782EBF1"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8</w:t>
                  </w:r>
                </w:p>
              </w:tc>
              <w:tc>
                <w:tcPr>
                  <w:tcW w:w="750" w:type="pct"/>
                  <w:vAlign w:val="center"/>
                  <w:hideMark/>
                </w:tcPr>
                <w:p w14:paraId="24A266E0"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05516F8D"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1000" w:type="pct"/>
                  <w:vAlign w:val="center"/>
                  <w:hideMark/>
                </w:tcPr>
                <w:p w14:paraId="20313556"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r>
          </w:tbl>
          <w:p w14:paraId="6A582784" w14:textId="77777777" w:rsidR="008821A5" w:rsidRPr="008821A5" w:rsidRDefault="008821A5" w:rsidP="008821A5">
            <w:pPr>
              <w:spacing w:after="0" w:line="240" w:lineRule="atLeast"/>
              <w:rPr>
                <w:rFonts w:ascii="Times New Roman" w:hAnsi="Times New Roman"/>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2F0DF00"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4.00</w:t>
            </w:r>
          </w:p>
        </w:tc>
      </w:tr>
      <w:tr w:rsidR="008821A5" w:rsidRPr="008821A5" w14:paraId="72531EDE"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B62BAB1"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5A0F4D7"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SPED237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ADD9C19"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Assistive Intervention and Technology(UG)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2BA2333"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8821A5" w:rsidRPr="008821A5" w14:paraId="0EEEB15F" w14:textId="77777777">
              <w:trPr>
                <w:tblCellSpacing w:w="15" w:type="dxa"/>
              </w:trPr>
              <w:tc>
                <w:tcPr>
                  <w:tcW w:w="750" w:type="pct"/>
                  <w:vAlign w:val="center"/>
                  <w:hideMark/>
                </w:tcPr>
                <w:p w14:paraId="69E55D9A"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3</w:t>
                  </w:r>
                </w:p>
              </w:tc>
              <w:tc>
                <w:tcPr>
                  <w:tcW w:w="750" w:type="pct"/>
                  <w:vAlign w:val="center"/>
                  <w:hideMark/>
                </w:tcPr>
                <w:p w14:paraId="1F44C360"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1</w:t>
                  </w:r>
                </w:p>
              </w:tc>
              <w:tc>
                <w:tcPr>
                  <w:tcW w:w="750" w:type="pct"/>
                  <w:vAlign w:val="center"/>
                  <w:hideMark/>
                </w:tcPr>
                <w:p w14:paraId="2C07F8F7"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48E6F352"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5F117797"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1000" w:type="pct"/>
                  <w:vAlign w:val="center"/>
                  <w:hideMark/>
                </w:tcPr>
                <w:p w14:paraId="3C25BDCA"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r>
          </w:tbl>
          <w:p w14:paraId="76174BD2" w14:textId="77777777" w:rsidR="008821A5" w:rsidRPr="008821A5" w:rsidRDefault="008821A5" w:rsidP="008821A5">
            <w:pPr>
              <w:spacing w:after="0" w:line="240" w:lineRule="atLeast"/>
              <w:rPr>
                <w:rFonts w:ascii="Times New Roman" w:hAnsi="Times New Roman"/>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6C4ADF9"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4.00</w:t>
            </w:r>
          </w:p>
        </w:tc>
      </w:tr>
      <w:tr w:rsidR="008821A5" w:rsidRPr="008821A5" w14:paraId="5F7DF181"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9D41CC3"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9605741"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SPED238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000408A"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Adulthood and Family Issues(UG)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4B8C581"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8821A5" w:rsidRPr="008821A5" w14:paraId="7349215E" w14:textId="77777777">
              <w:trPr>
                <w:tblCellSpacing w:w="15" w:type="dxa"/>
              </w:trPr>
              <w:tc>
                <w:tcPr>
                  <w:tcW w:w="750" w:type="pct"/>
                  <w:vAlign w:val="center"/>
                  <w:hideMark/>
                </w:tcPr>
                <w:p w14:paraId="3F7D9166"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2</w:t>
                  </w:r>
                </w:p>
              </w:tc>
              <w:tc>
                <w:tcPr>
                  <w:tcW w:w="750" w:type="pct"/>
                  <w:vAlign w:val="center"/>
                  <w:hideMark/>
                </w:tcPr>
                <w:p w14:paraId="4F3FBDFC"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5B6854C5"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4C88FCCE"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3E57529D"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1000" w:type="pct"/>
                  <w:vAlign w:val="center"/>
                  <w:hideMark/>
                </w:tcPr>
                <w:p w14:paraId="37091A77"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r>
          </w:tbl>
          <w:p w14:paraId="579200B1" w14:textId="77777777" w:rsidR="008821A5" w:rsidRPr="008821A5" w:rsidRDefault="008821A5" w:rsidP="008821A5">
            <w:pPr>
              <w:spacing w:after="0" w:line="240" w:lineRule="atLeast"/>
              <w:rPr>
                <w:rFonts w:ascii="Times New Roman" w:hAnsi="Times New Roman"/>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73175B9"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2.00</w:t>
            </w:r>
          </w:p>
        </w:tc>
      </w:tr>
      <w:tr w:rsidR="008821A5" w:rsidRPr="008821A5" w14:paraId="58C977E6"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DA6BDA6"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0C676B4"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SPED239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8C4925C"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Teaching Approaches and Strategies(UG)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82FAB65"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8821A5" w:rsidRPr="008821A5" w14:paraId="53B00575" w14:textId="77777777">
              <w:trPr>
                <w:tblCellSpacing w:w="15" w:type="dxa"/>
              </w:trPr>
              <w:tc>
                <w:tcPr>
                  <w:tcW w:w="750" w:type="pct"/>
                  <w:vAlign w:val="center"/>
                  <w:hideMark/>
                </w:tcPr>
                <w:p w14:paraId="27CEE3B6"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3</w:t>
                  </w:r>
                </w:p>
              </w:tc>
              <w:tc>
                <w:tcPr>
                  <w:tcW w:w="750" w:type="pct"/>
                  <w:vAlign w:val="center"/>
                  <w:hideMark/>
                </w:tcPr>
                <w:p w14:paraId="4702826D"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1</w:t>
                  </w:r>
                </w:p>
              </w:tc>
              <w:tc>
                <w:tcPr>
                  <w:tcW w:w="750" w:type="pct"/>
                  <w:vAlign w:val="center"/>
                  <w:hideMark/>
                </w:tcPr>
                <w:p w14:paraId="46526A1C"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62BD9E32"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1F6ABED4"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1000" w:type="pct"/>
                  <w:vAlign w:val="center"/>
                  <w:hideMark/>
                </w:tcPr>
                <w:p w14:paraId="5D279C9C"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r>
          </w:tbl>
          <w:p w14:paraId="22CE2BDA" w14:textId="77777777" w:rsidR="008821A5" w:rsidRPr="008821A5" w:rsidRDefault="008821A5" w:rsidP="008821A5">
            <w:pPr>
              <w:spacing w:after="0" w:line="240" w:lineRule="atLeast"/>
              <w:rPr>
                <w:rFonts w:ascii="Times New Roman" w:hAnsi="Times New Roman"/>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751592"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4.00</w:t>
            </w:r>
          </w:p>
        </w:tc>
      </w:tr>
      <w:tr w:rsidR="008821A5" w:rsidRPr="008821A5" w14:paraId="69FFF4A7"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409A80B"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18080A4"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SPED240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9D3FAD3"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Adaptive Teaching for Children with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44A7C65"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8821A5" w:rsidRPr="008821A5" w14:paraId="5FE4AAA1" w14:textId="77777777">
              <w:trPr>
                <w:tblCellSpacing w:w="15" w:type="dxa"/>
              </w:trPr>
              <w:tc>
                <w:tcPr>
                  <w:tcW w:w="750" w:type="pct"/>
                  <w:vAlign w:val="center"/>
                  <w:hideMark/>
                </w:tcPr>
                <w:p w14:paraId="4892FF64"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4A5C6ADB"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567C30FE"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750" w:type="pct"/>
                  <w:vAlign w:val="center"/>
                  <w:hideMark/>
                </w:tcPr>
                <w:p w14:paraId="75706D84"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8</w:t>
                  </w:r>
                </w:p>
              </w:tc>
              <w:tc>
                <w:tcPr>
                  <w:tcW w:w="750" w:type="pct"/>
                  <w:vAlign w:val="center"/>
                  <w:hideMark/>
                </w:tcPr>
                <w:p w14:paraId="75265AB5"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c>
                <w:tcPr>
                  <w:tcW w:w="1000" w:type="pct"/>
                  <w:vAlign w:val="center"/>
                  <w:hideMark/>
                </w:tcPr>
                <w:p w14:paraId="5B72D866" w14:textId="77777777" w:rsidR="008821A5" w:rsidRPr="008821A5" w:rsidRDefault="008821A5" w:rsidP="008821A5">
                  <w:pPr>
                    <w:spacing w:after="0" w:line="240" w:lineRule="atLeast"/>
                    <w:jc w:val="center"/>
                    <w:rPr>
                      <w:rFonts w:ascii="Times New Roman" w:hAnsi="Times New Roman"/>
                      <w:color w:val="666666"/>
                      <w:sz w:val="20"/>
                      <w:szCs w:val="20"/>
                      <w:lang w:val="en-IN" w:eastAsia="en-IN"/>
                    </w:rPr>
                  </w:pPr>
                  <w:r w:rsidRPr="008821A5">
                    <w:rPr>
                      <w:rFonts w:ascii="Times New Roman" w:hAnsi="Times New Roman"/>
                      <w:color w:val="666666"/>
                      <w:sz w:val="20"/>
                      <w:szCs w:val="20"/>
                      <w:lang w:val="en-IN" w:eastAsia="en-IN"/>
                    </w:rPr>
                    <w:t>0</w:t>
                  </w:r>
                </w:p>
              </w:tc>
            </w:tr>
          </w:tbl>
          <w:p w14:paraId="6272B9B4" w14:textId="77777777" w:rsidR="008821A5" w:rsidRPr="008821A5" w:rsidRDefault="008821A5" w:rsidP="008821A5">
            <w:pPr>
              <w:spacing w:after="0" w:line="240" w:lineRule="atLeast"/>
              <w:rPr>
                <w:rFonts w:ascii="Times New Roman" w:hAnsi="Times New Roman"/>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64B18B6" w14:textId="77777777" w:rsidR="008821A5" w:rsidRPr="008821A5" w:rsidRDefault="008821A5" w:rsidP="008821A5">
            <w:pPr>
              <w:spacing w:after="0" w:line="240" w:lineRule="atLeast"/>
              <w:rPr>
                <w:rFonts w:ascii="Times New Roman" w:hAnsi="Times New Roman"/>
                <w:color w:val="333333"/>
                <w:sz w:val="20"/>
                <w:szCs w:val="20"/>
                <w:lang w:val="en-IN" w:eastAsia="en-IN"/>
              </w:rPr>
            </w:pPr>
            <w:r w:rsidRPr="008821A5">
              <w:rPr>
                <w:rFonts w:ascii="Times New Roman" w:hAnsi="Times New Roman"/>
                <w:color w:val="333333"/>
                <w:sz w:val="20"/>
                <w:szCs w:val="20"/>
                <w:lang w:val="en-IN" w:eastAsia="en-IN"/>
              </w:rPr>
              <w:t>4.00</w:t>
            </w:r>
          </w:p>
        </w:tc>
      </w:tr>
    </w:tbl>
    <w:p w14:paraId="4D7AEBB3" w14:textId="77777777" w:rsidR="006C3971" w:rsidRPr="008821A5" w:rsidRDefault="006C3971">
      <w:pPr>
        <w:rPr>
          <w:rFonts w:ascii="Times New Roman" w:hAnsi="Times New Roman"/>
          <w:color w:val="000000" w:themeColor="text1"/>
          <w:sz w:val="20"/>
          <w:szCs w:val="20"/>
        </w:rPr>
      </w:pPr>
    </w:p>
    <w:p w14:paraId="6FAF76F7" w14:textId="77777777" w:rsidR="008821A5" w:rsidRDefault="008821A5">
      <w:pPr>
        <w:rPr>
          <w:rFonts w:ascii="Times New Roman" w:hAnsi="Times New Roman"/>
          <w:color w:val="000000" w:themeColor="text1"/>
          <w:sz w:val="20"/>
          <w:szCs w:val="20"/>
        </w:rPr>
      </w:pPr>
    </w:p>
    <w:p w14:paraId="2AAA2270" w14:textId="77777777" w:rsidR="008821A5" w:rsidRDefault="008821A5">
      <w:pPr>
        <w:rPr>
          <w:rFonts w:ascii="Times New Roman" w:hAnsi="Times New Roman"/>
          <w:color w:val="000000" w:themeColor="text1"/>
          <w:sz w:val="20"/>
          <w:szCs w:val="20"/>
        </w:rPr>
      </w:pPr>
    </w:p>
    <w:p w14:paraId="4F4CEA81" w14:textId="77777777" w:rsidR="008821A5" w:rsidRDefault="008821A5">
      <w:pPr>
        <w:rPr>
          <w:rFonts w:ascii="Times New Roman" w:hAnsi="Times New Roman"/>
          <w:color w:val="000000" w:themeColor="text1"/>
          <w:sz w:val="20"/>
          <w:szCs w:val="20"/>
        </w:rPr>
      </w:pPr>
    </w:p>
    <w:p w14:paraId="60CF042C" w14:textId="77777777" w:rsidR="008821A5" w:rsidRDefault="008821A5">
      <w:pPr>
        <w:rPr>
          <w:rFonts w:ascii="Times New Roman" w:hAnsi="Times New Roman"/>
          <w:color w:val="000000" w:themeColor="text1"/>
          <w:sz w:val="20"/>
          <w:szCs w:val="20"/>
        </w:rPr>
      </w:pPr>
    </w:p>
    <w:p w14:paraId="285B4302" w14:textId="77777777" w:rsidR="008821A5" w:rsidRDefault="008821A5">
      <w:pPr>
        <w:rPr>
          <w:rFonts w:ascii="Times New Roman" w:hAnsi="Times New Roman"/>
          <w:color w:val="000000" w:themeColor="text1"/>
          <w:sz w:val="20"/>
          <w:szCs w:val="20"/>
        </w:rPr>
      </w:pPr>
    </w:p>
    <w:p w14:paraId="6C228996" w14:textId="77777777" w:rsidR="008821A5" w:rsidRDefault="008821A5">
      <w:pPr>
        <w:rPr>
          <w:rFonts w:ascii="Times New Roman" w:hAnsi="Times New Roman"/>
          <w:color w:val="000000" w:themeColor="text1"/>
          <w:sz w:val="20"/>
          <w:szCs w:val="20"/>
        </w:rPr>
      </w:pPr>
    </w:p>
    <w:p w14:paraId="53DD35DD" w14:textId="77777777" w:rsidR="008821A5" w:rsidRDefault="008821A5">
      <w:pPr>
        <w:rPr>
          <w:rFonts w:ascii="Times New Roman" w:hAnsi="Times New Roman"/>
          <w:color w:val="000000" w:themeColor="text1"/>
          <w:sz w:val="20"/>
          <w:szCs w:val="20"/>
        </w:rPr>
      </w:pPr>
    </w:p>
    <w:p w14:paraId="00927BBE" w14:textId="77777777" w:rsidR="008821A5" w:rsidRDefault="008821A5">
      <w:pPr>
        <w:rPr>
          <w:rFonts w:ascii="Times New Roman" w:hAnsi="Times New Roman"/>
          <w:color w:val="000000" w:themeColor="text1"/>
          <w:sz w:val="20"/>
          <w:szCs w:val="20"/>
        </w:rPr>
      </w:pPr>
    </w:p>
    <w:p w14:paraId="71747A6C" w14:textId="77777777" w:rsidR="008821A5" w:rsidRDefault="008821A5">
      <w:pPr>
        <w:rPr>
          <w:rFonts w:ascii="Times New Roman" w:hAnsi="Times New Roman"/>
          <w:color w:val="000000" w:themeColor="text1"/>
          <w:sz w:val="20"/>
          <w:szCs w:val="20"/>
        </w:rPr>
      </w:pPr>
    </w:p>
    <w:p w14:paraId="601C7FA5" w14:textId="77777777" w:rsidR="008821A5" w:rsidRDefault="008821A5">
      <w:pPr>
        <w:rPr>
          <w:rFonts w:ascii="Times New Roman" w:hAnsi="Times New Roman"/>
          <w:color w:val="000000" w:themeColor="text1"/>
          <w:sz w:val="20"/>
          <w:szCs w:val="20"/>
        </w:rPr>
      </w:pPr>
    </w:p>
    <w:p w14:paraId="4E0AB9B7" w14:textId="77777777" w:rsidR="008821A5" w:rsidRDefault="008821A5">
      <w:pPr>
        <w:rPr>
          <w:rFonts w:ascii="Times New Roman" w:hAnsi="Times New Roman"/>
          <w:color w:val="000000" w:themeColor="text1"/>
          <w:sz w:val="20"/>
          <w:szCs w:val="20"/>
        </w:rPr>
      </w:pPr>
    </w:p>
    <w:p w14:paraId="2A41746C" w14:textId="77777777" w:rsidR="008821A5" w:rsidRDefault="008821A5">
      <w:pPr>
        <w:rPr>
          <w:rFonts w:ascii="Times New Roman" w:hAnsi="Times New Roman"/>
          <w:color w:val="000000" w:themeColor="text1"/>
          <w:sz w:val="20"/>
          <w:szCs w:val="20"/>
        </w:rPr>
      </w:pPr>
    </w:p>
    <w:p w14:paraId="7FB111DB" w14:textId="0C83758E" w:rsidR="006C3971" w:rsidRPr="008821A5" w:rsidRDefault="006C3971">
      <w:pPr>
        <w:rPr>
          <w:rFonts w:ascii="Times New Roman" w:hAnsi="Times New Roman"/>
          <w:color w:val="000000" w:themeColor="text1"/>
          <w:sz w:val="20"/>
          <w:szCs w:val="20"/>
        </w:rPr>
      </w:pPr>
      <w:r w:rsidRPr="008821A5">
        <w:rPr>
          <w:rFonts w:ascii="Times New Roman" w:hAnsi="Times New Roman"/>
          <w:color w:val="000000" w:themeColor="text1"/>
          <w:sz w:val="20"/>
          <w:szCs w:val="20"/>
        </w:rPr>
        <w:t>SEMESTER- 4</w:t>
      </w: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11"/>
        <w:gridCol w:w="1041"/>
        <w:gridCol w:w="3049"/>
        <w:gridCol w:w="1779"/>
        <w:gridCol w:w="3548"/>
        <w:gridCol w:w="745"/>
      </w:tblGrid>
      <w:tr w:rsidR="0029032A" w:rsidRPr="0029032A" w14:paraId="6B8C1727"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64A2FF" w14:textId="77777777" w:rsidR="0029032A" w:rsidRPr="0029032A" w:rsidRDefault="0029032A" w:rsidP="0029032A">
            <w:pPr>
              <w:spacing w:after="0" w:line="240" w:lineRule="atLeast"/>
              <w:jc w:val="center"/>
              <w:rPr>
                <w:rFonts w:ascii="Times New Roman" w:hAnsi="Times New Roman"/>
                <w:b/>
                <w:bCs/>
                <w:color w:val="000000" w:themeColor="text1"/>
                <w:sz w:val="18"/>
                <w:szCs w:val="18"/>
                <w:lang w:val="en-IN" w:eastAsia="en-IN"/>
              </w:rPr>
            </w:pPr>
            <w:proofErr w:type="spellStart"/>
            <w:r w:rsidRPr="0029032A">
              <w:rPr>
                <w:rFonts w:ascii="Times New Roman" w:hAnsi="Times New Roman"/>
                <w:b/>
                <w:bCs/>
                <w:color w:val="000000" w:themeColor="text1"/>
                <w:sz w:val="18"/>
                <w:szCs w:val="18"/>
                <w:lang w:val="en-IN" w:eastAsia="en-IN"/>
              </w:rPr>
              <w:t>S.No</w:t>
            </w:r>
            <w:proofErr w:type="spellEnd"/>
            <w:r w:rsidRPr="0029032A">
              <w:rPr>
                <w:rFonts w:ascii="Times New Roman" w:hAnsi="Times New Roman"/>
                <w:b/>
                <w:bCs/>
                <w:color w:val="000000" w:themeColor="text1"/>
                <w:sz w:val="18"/>
                <w:szCs w:val="18"/>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CE15A3" w14:textId="77777777" w:rsidR="0029032A" w:rsidRPr="0029032A" w:rsidRDefault="0029032A" w:rsidP="0029032A">
            <w:pPr>
              <w:spacing w:after="0" w:line="240" w:lineRule="atLeast"/>
              <w:jc w:val="center"/>
              <w:rPr>
                <w:rFonts w:ascii="Times New Roman" w:hAnsi="Times New Roman"/>
                <w:b/>
                <w:bCs/>
                <w:color w:val="000000" w:themeColor="text1"/>
                <w:sz w:val="18"/>
                <w:szCs w:val="18"/>
                <w:lang w:val="en-IN" w:eastAsia="en-IN"/>
              </w:rPr>
            </w:pPr>
            <w:r w:rsidRPr="0029032A">
              <w:rPr>
                <w:rFonts w:ascii="Times New Roman" w:hAnsi="Times New Roman"/>
                <w:b/>
                <w:bCs/>
                <w:color w:val="000000" w:themeColor="text1"/>
                <w:sz w:val="18"/>
                <w:szCs w:val="18"/>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920D193" w14:textId="77777777" w:rsidR="0029032A" w:rsidRPr="0029032A" w:rsidRDefault="0029032A" w:rsidP="0029032A">
            <w:pPr>
              <w:spacing w:after="0" w:line="240" w:lineRule="atLeast"/>
              <w:jc w:val="center"/>
              <w:rPr>
                <w:rFonts w:ascii="Times New Roman" w:hAnsi="Times New Roman"/>
                <w:b/>
                <w:bCs/>
                <w:color w:val="000000" w:themeColor="text1"/>
                <w:sz w:val="18"/>
                <w:szCs w:val="18"/>
                <w:lang w:val="en-IN" w:eastAsia="en-IN"/>
              </w:rPr>
            </w:pPr>
            <w:r w:rsidRPr="0029032A">
              <w:rPr>
                <w:rFonts w:ascii="Times New Roman" w:hAnsi="Times New Roman"/>
                <w:b/>
                <w:bCs/>
                <w:color w:val="000000" w:themeColor="text1"/>
                <w:sz w:val="18"/>
                <w:szCs w:val="18"/>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14D98F" w14:textId="77777777" w:rsidR="0029032A" w:rsidRPr="0029032A" w:rsidRDefault="0029032A" w:rsidP="0029032A">
            <w:pPr>
              <w:spacing w:after="0" w:line="240" w:lineRule="atLeast"/>
              <w:jc w:val="center"/>
              <w:rPr>
                <w:rFonts w:ascii="Times New Roman" w:hAnsi="Times New Roman"/>
                <w:b/>
                <w:bCs/>
                <w:color w:val="000000" w:themeColor="text1"/>
                <w:sz w:val="18"/>
                <w:szCs w:val="18"/>
                <w:lang w:val="en-IN" w:eastAsia="en-IN"/>
              </w:rPr>
            </w:pPr>
            <w:r w:rsidRPr="0029032A">
              <w:rPr>
                <w:rFonts w:ascii="Times New Roman" w:hAnsi="Times New Roman"/>
                <w:b/>
                <w:bCs/>
                <w:color w:val="000000" w:themeColor="text1"/>
                <w:sz w:val="18"/>
                <w:szCs w:val="18"/>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1"/>
              <w:gridCol w:w="496"/>
              <w:gridCol w:w="496"/>
              <w:gridCol w:w="497"/>
              <w:gridCol w:w="663"/>
              <w:gridCol w:w="855"/>
            </w:tblGrid>
            <w:tr w:rsidR="0029032A" w:rsidRPr="0029032A" w14:paraId="0738B70C" w14:textId="77777777">
              <w:trPr>
                <w:gridAfter w:val="3"/>
                <w:wAfter w:w="387" w:type="dxa"/>
                <w:tblCellSpacing w:w="15" w:type="dxa"/>
                <w:jc w:val="center"/>
              </w:trPr>
              <w:tc>
                <w:tcPr>
                  <w:tcW w:w="0" w:type="auto"/>
                  <w:gridSpan w:val="3"/>
                  <w:vAlign w:val="center"/>
                  <w:hideMark/>
                </w:tcPr>
                <w:p w14:paraId="39EAFEAB"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Credit</w:t>
                  </w:r>
                </w:p>
              </w:tc>
            </w:tr>
            <w:tr w:rsidR="0029032A" w:rsidRPr="0029032A" w14:paraId="718B74BC" w14:textId="77777777">
              <w:trPr>
                <w:tblCellSpacing w:w="15" w:type="dxa"/>
                <w:jc w:val="center"/>
              </w:trPr>
              <w:tc>
                <w:tcPr>
                  <w:tcW w:w="750" w:type="pct"/>
                  <w:vAlign w:val="center"/>
                  <w:hideMark/>
                </w:tcPr>
                <w:p w14:paraId="25D3016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L</w:t>
                  </w:r>
                </w:p>
              </w:tc>
              <w:tc>
                <w:tcPr>
                  <w:tcW w:w="750" w:type="pct"/>
                  <w:vAlign w:val="center"/>
                  <w:hideMark/>
                </w:tcPr>
                <w:p w14:paraId="2AEAAA09"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T</w:t>
                  </w:r>
                </w:p>
              </w:tc>
              <w:tc>
                <w:tcPr>
                  <w:tcW w:w="750" w:type="pct"/>
                  <w:vAlign w:val="center"/>
                  <w:hideMark/>
                </w:tcPr>
                <w:p w14:paraId="0789E348"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PS</w:t>
                  </w:r>
                </w:p>
              </w:tc>
              <w:tc>
                <w:tcPr>
                  <w:tcW w:w="750" w:type="pct"/>
                  <w:vAlign w:val="center"/>
                  <w:hideMark/>
                </w:tcPr>
                <w:p w14:paraId="4FE0E39F"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FW</w:t>
                  </w:r>
                </w:p>
              </w:tc>
              <w:tc>
                <w:tcPr>
                  <w:tcW w:w="1000" w:type="pct"/>
                  <w:vAlign w:val="center"/>
                  <w:hideMark/>
                </w:tcPr>
                <w:p w14:paraId="018939E2"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SW</w:t>
                  </w:r>
                </w:p>
              </w:tc>
              <w:tc>
                <w:tcPr>
                  <w:tcW w:w="1000" w:type="pct"/>
                  <w:vAlign w:val="center"/>
                  <w:hideMark/>
                </w:tcPr>
                <w:p w14:paraId="087E54E4"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Arch./Des. Studio</w:t>
                  </w:r>
                </w:p>
              </w:tc>
            </w:tr>
          </w:tbl>
          <w:p w14:paraId="0E0A47B3" w14:textId="77777777" w:rsidR="0029032A" w:rsidRPr="0029032A" w:rsidRDefault="0029032A" w:rsidP="0029032A">
            <w:pPr>
              <w:spacing w:after="0" w:line="240" w:lineRule="atLeast"/>
              <w:jc w:val="center"/>
              <w:rPr>
                <w:rFonts w:ascii="Times New Roman" w:hAnsi="Times New Roman"/>
                <w:b/>
                <w:bCs/>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6D4F68" w14:textId="77777777" w:rsidR="0029032A" w:rsidRPr="0029032A" w:rsidRDefault="0029032A" w:rsidP="0029032A">
            <w:pPr>
              <w:spacing w:after="0" w:line="240" w:lineRule="atLeast"/>
              <w:jc w:val="center"/>
              <w:rPr>
                <w:rFonts w:ascii="Times New Roman" w:hAnsi="Times New Roman"/>
                <w:b/>
                <w:bCs/>
                <w:color w:val="000000" w:themeColor="text1"/>
                <w:sz w:val="18"/>
                <w:szCs w:val="18"/>
                <w:lang w:val="en-IN" w:eastAsia="en-IN"/>
              </w:rPr>
            </w:pPr>
            <w:r w:rsidRPr="0029032A">
              <w:rPr>
                <w:rFonts w:ascii="Times New Roman" w:hAnsi="Times New Roman"/>
                <w:b/>
                <w:bCs/>
                <w:color w:val="000000" w:themeColor="text1"/>
                <w:sz w:val="18"/>
                <w:szCs w:val="18"/>
                <w:lang w:val="en-IN" w:eastAsia="en-IN"/>
              </w:rPr>
              <w:t>Credit Units</w:t>
            </w:r>
          </w:p>
        </w:tc>
      </w:tr>
      <w:tr w:rsidR="0029032A" w:rsidRPr="0029032A" w14:paraId="14795A5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613338"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F6D584"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SPED209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6A11A0"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Applied Behavioural Analysis -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331DD0"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64C038CC" w14:textId="77777777">
              <w:trPr>
                <w:tblCellSpacing w:w="15" w:type="dxa"/>
              </w:trPr>
              <w:tc>
                <w:tcPr>
                  <w:tcW w:w="750" w:type="pct"/>
                  <w:vAlign w:val="center"/>
                  <w:hideMark/>
                </w:tcPr>
                <w:p w14:paraId="6B0B839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33C4E9B7"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2446D6A4"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4CA51E28"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7582B06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31B76C3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3D4FE5BE"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2D78A0"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267094B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8C32C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857881"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SPED220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6CAFC7"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Guidance and Counselling(UG)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A020A3"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1DA4EDA5" w14:textId="77777777">
              <w:trPr>
                <w:tblCellSpacing w:w="15" w:type="dxa"/>
              </w:trPr>
              <w:tc>
                <w:tcPr>
                  <w:tcW w:w="750" w:type="pct"/>
                  <w:vAlign w:val="center"/>
                  <w:hideMark/>
                </w:tcPr>
                <w:p w14:paraId="2010E1A9"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42ADDF12"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235384B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56182046"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769B008F"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337153B4"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5B3D90D5"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EA1691"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2B80A59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804FFE0"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D90959"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SPED221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484E0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Application of ICT in Classroom(UG)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E76E2A"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0DA8CF3C" w14:textId="77777777">
              <w:trPr>
                <w:tblCellSpacing w:w="15" w:type="dxa"/>
              </w:trPr>
              <w:tc>
                <w:tcPr>
                  <w:tcW w:w="750" w:type="pct"/>
                  <w:vAlign w:val="center"/>
                  <w:hideMark/>
                </w:tcPr>
                <w:p w14:paraId="6C7A347F"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273CD410"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63A04141"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5F4337B"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5467B97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2A43FF60"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2022DD9B"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9C4E9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25F054F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5C7EED"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7DF601"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SPED222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536F22"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Gender and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DB70CD"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3E7EDAD4" w14:textId="77777777">
              <w:trPr>
                <w:tblCellSpacing w:w="15" w:type="dxa"/>
              </w:trPr>
              <w:tc>
                <w:tcPr>
                  <w:tcW w:w="750" w:type="pct"/>
                  <w:vAlign w:val="center"/>
                  <w:hideMark/>
                </w:tcPr>
                <w:p w14:paraId="03832F49"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5AB9A99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FAB9D76"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5C473AA"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2C95F249"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0F7CB6D6"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239DBB81"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2EF816"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07E18B57"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F91E18"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042A53"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SPED223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1D8A76B"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Basic Research and Basic Statistic(UG)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9B719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42C3F960" w14:textId="77777777">
              <w:trPr>
                <w:tblCellSpacing w:w="15" w:type="dxa"/>
              </w:trPr>
              <w:tc>
                <w:tcPr>
                  <w:tcW w:w="750" w:type="pct"/>
                  <w:vAlign w:val="center"/>
                  <w:hideMark/>
                </w:tcPr>
                <w:p w14:paraId="69626149"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7E3B11C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3B25B41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307BBEF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65AAC7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2F96AEF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7342AD11"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F6532B"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5E08BB1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2AB3F9A"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B3DD39"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SPED227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3AAB4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Management of Learning Disability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CA6968"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318F5E85" w14:textId="77777777">
              <w:trPr>
                <w:tblCellSpacing w:w="15" w:type="dxa"/>
              </w:trPr>
              <w:tc>
                <w:tcPr>
                  <w:tcW w:w="750" w:type="pct"/>
                  <w:vAlign w:val="center"/>
                  <w:hideMark/>
                </w:tcPr>
                <w:p w14:paraId="4E3AC313"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3F5A9954"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1B8F4C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7F94024F"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6C29867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10193192"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6429DBC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E205E4"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0144C82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FD60B5"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73B7F4"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SPED228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64C7F6"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Vocational Rehabilitation &amp; Transition to Job Placement(UG)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57E44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1CE83270" w14:textId="77777777">
              <w:trPr>
                <w:tblCellSpacing w:w="15" w:type="dxa"/>
              </w:trPr>
              <w:tc>
                <w:tcPr>
                  <w:tcW w:w="750" w:type="pct"/>
                  <w:vAlign w:val="center"/>
                  <w:hideMark/>
                </w:tcPr>
                <w:p w14:paraId="27DE9087"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205B5F1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6C5CADBB"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3A81C2B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F18A467"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0F67D1C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12E3B66D"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DA2EDE"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51F914E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BE466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A06C10"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5E640E"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Early Childhood Care and Education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311014"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31CE1ACB" w14:textId="77777777">
              <w:trPr>
                <w:tblCellSpacing w:w="15" w:type="dxa"/>
              </w:trPr>
              <w:tc>
                <w:tcPr>
                  <w:tcW w:w="750" w:type="pct"/>
                  <w:vAlign w:val="center"/>
                  <w:hideMark/>
                </w:tcPr>
                <w:p w14:paraId="7E42A26F"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5D5E797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0C67AE12"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008D8D1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516B10D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1372AFC7"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4AE6ABB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579B9A"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1398FAA2"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A4817E"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089DDB"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SPED231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9CC7A7"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Communication Options: Manual (Indian Sign Language)(UG)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A43D7D"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2186FA9E" w14:textId="77777777">
              <w:trPr>
                <w:tblCellSpacing w:w="15" w:type="dxa"/>
              </w:trPr>
              <w:tc>
                <w:tcPr>
                  <w:tcW w:w="750" w:type="pct"/>
                  <w:vAlign w:val="center"/>
                  <w:hideMark/>
                </w:tcPr>
                <w:p w14:paraId="2ED7CCD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27DAF5B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610D5C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EE70A64"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20866DE7"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60330D02"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524940A9"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427540"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3FCF063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3DF48"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29C378"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SPED232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3CA53D"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Augmentative and Alternative Communication(UG)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9BFC6A"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1071B1A5" w14:textId="77777777">
              <w:trPr>
                <w:tblCellSpacing w:w="15" w:type="dxa"/>
              </w:trPr>
              <w:tc>
                <w:tcPr>
                  <w:tcW w:w="750" w:type="pct"/>
                  <w:vAlign w:val="center"/>
                  <w:hideMark/>
                </w:tcPr>
                <w:p w14:paraId="622F2D8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46F23E4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564CFAE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624204BF"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9BD0043"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02BFBAE6"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74B8C13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A17C6"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2597FB89"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2EF6A7"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B929C1"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SPED233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8396BA"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Orientation &amp; Mobility(UG)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3A073B"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6586646D" w14:textId="77777777">
              <w:trPr>
                <w:tblCellSpacing w:w="15" w:type="dxa"/>
              </w:trPr>
              <w:tc>
                <w:tcPr>
                  <w:tcW w:w="750" w:type="pct"/>
                  <w:vAlign w:val="center"/>
                  <w:hideMark/>
                </w:tcPr>
                <w:p w14:paraId="16343BFA"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6CED9B9E"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7277E64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7CC9D83A"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66793050"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523F680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6FC796EA"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F58FB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3B6BFD8D"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99813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003CDB"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SPED234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2B77C6"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Braille and Assistive Devices(UG)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89EB514"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7E65688F" w14:textId="77777777">
              <w:trPr>
                <w:tblCellSpacing w:w="15" w:type="dxa"/>
              </w:trPr>
              <w:tc>
                <w:tcPr>
                  <w:tcW w:w="750" w:type="pct"/>
                  <w:vAlign w:val="center"/>
                  <w:hideMark/>
                </w:tcPr>
                <w:p w14:paraId="0B95AB6B"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w:t>
                  </w:r>
                </w:p>
              </w:tc>
              <w:tc>
                <w:tcPr>
                  <w:tcW w:w="750" w:type="pct"/>
                  <w:vAlign w:val="center"/>
                  <w:hideMark/>
                </w:tcPr>
                <w:p w14:paraId="07DDD19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63BF07D0"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329BB4F8"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A7A51FB"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61A7D363"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13692FDC"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5DD2C7"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2.00</w:t>
            </w:r>
          </w:p>
        </w:tc>
      </w:tr>
      <w:tr w:rsidR="0029032A" w:rsidRPr="0029032A" w14:paraId="7C5984D5"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EADB39"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E8DAB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SPED306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1C9E57"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Teaching Practice in Inclusion for Children with ASD(UG)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F337FD"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734B0D0F" w14:textId="77777777">
              <w:trPr>
                <w:tblCellSpacing w:w="15" w:type="dxa"/>
              </w:trPr>
              <w:tc>
                <w:tcPr>
                  <w:tcW w:w="750" w:type="pct"/>
                  <w:vAlign w:val="center"/>
                  <w:hideMark/>
                </w:tcPr>
                <w:p w14:paraId="15B7AA39"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420A00DB"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14CFBB96"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005C1DCC"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8</w:t>
                  </w:r>
                </w:p>
              </w:tc>
              <w:tc>
                <w:tcPr>
                  <w:tcW w:w="750" w:type="pct"/>
                  <w:vAlign w:val="center"/>
                  <w:hideMark/>
                </w:tcPr>
                <w:p w14:paraId="68EFC657"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5198F064"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2140E566"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AD31BA"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4.00</w:t>
            </w:r>
          </w:p>
        </w:tc>
      </w:tr>
      <w:tr w:rsidR="0029032A" w:rsidRPr="0029032A" w14:paraId="306D002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49DE89"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lastRenderedPageBreak/>
              <w:t>14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EAEAA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SPED318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3A2F44"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Cross Disability and Inclusion- Autism Spectrum Disorder II(UG)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34088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Practical</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29032A" w:rsidRPr="0029032A" w14:paraId="55AF5C57" w14:textId="77777777">
              <w:trPr>
                <w:tblCellSpacing w:w="15" w:type="dxa"/>
              </w:trPr>
              <w:tc>
                <w:tcPr>
                  <w:tcW w:w="750" w:type="pct"/>
                  <w:vAlign w:val="center"/>
                  <w:hideMark/>
                </w:tcPr>
                <w:p w14:paraId="52395361"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7C408C9F"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535FAE8A"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8</w:t>
                  </w:r>
                </w:p>
              </w:tc>
              <w:tc>
                <w:tcPr>
                  <w:tcW w:w="750" w:type="pct"/>
                  <w:vAlign w:val="center"/>
                  <w:hideMark/>
                </w:tcPr>
                <w:p w14:paraId="18B7CAD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50" w:type="pct"/>
                  <w:vAlign w:val="center"/>
                  <w:hideMark/>
                </w:tcPr>
                <w:p w14:paraId="5DEE34E2"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1000" w:type="pct"/>
                  <w:vAlign w:val="center"/>
                  <w:hideMark/>
                </w:tcPr>
                <w:p w14:paraId="166FAF93"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43764973"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BECA46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4.00</w:t>
            </w:r>
          </w:p>
        </w:tc>
      </w:tr>
      <w:tr w:rsidR="0029032A" w:rsidRPr="0029032A" w14:paraId="71DE4FFB"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AAC89B"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15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DEBB40"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SPED319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5C25108"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Working with Children with Other Disabilities in Special Schools-ASD(UG)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AB5E06"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3459" w:type="pct"/>
              <w:tblCellSpacing w:w="15" w:type="dxa"/>
              <w:tblCellMar>
                <w:top w:w="15" w:type="dxa"/>
                <w:left w:w="15" w:type="dxa"/>
                <w:bottom w:w="15" w:type="dxa"/>
                <w:right w:w="15" w:type="dxa"/>
              </w:tblCellMar>
              <w:tblLook w:val="04A0" w:firstRow="1" w:lastRow="0" w:firstColumn="1" w:lastColumn="0" w:noHBand="0" w:noVBand="1"/>
            </w:tblPr>
            <w:tblGrid>
              <w:gridCol w:w="360"/>
              <w:gridCol w:w="349"/>
              <w:gridCol w:w="349"/>
              <w:gridCol w:w="349"/>
              <w:gridCol w:w="349"/>
              <w:gridCol w:w="470"/>
            </w:tblGrid>
            <w:tr w:rsidR="0029032A" w:rsidRPr="0029032A" w14:paraId="28585519" w14:textId="77777777" w:rsidTr="0029032A">
              <w:trPr>
                <w:trHeight w:val="186"/>
                <w:tblCellSpacing w:w="15" w:type="dxa"/>
              </w:trPr>
              <w:tc>
                <w:tcPr>
                  <w:tcW w:w="704" w:type="pct"/>
                  <w:vAlign w:val="center"/>
                  <w:hideMark/>
                </w:tcPr>
                <w:p w14:paraId="6B42D5E8"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13" w:type="pct"/>
                  <w:vAlign w:val="center"/>
                  <w:hideMark/>
                </w:tcPr>
                <w:p w14:paraId="7E151B4A"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13" w:type="pct"/>
                  <w:vAlign w:val="center"/>
                  <w:hideMark/>
                </w:tcPr>
                <w:p w14:paraId="0AC4E963"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713" w:type="pct"/>
                  <w:vAlign w:val="center"/>
                  <w:hideMark/>
                </w:tcPr>
                <w:p w14:paraId="3F3A260D"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8</w:t>
                  </w:r>
                </w:p>
              </w:tc>
              <w:tc>
                <w:tcPr>
                  <w:tcW w:w="713" w:type="pct"/>
                  <w:vAlign w:val="center"/>
                  <w:hideMark/>
                </w:tcPr>
                <w:p w14:paraId="34D28535"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c>
                <w:tcPr>
                  <w:tcW w:w="949" w:type="pct"/>
                  <w:vAlign w:val="center"/>
                  <w:hideMark/>
                </w:tcPr>
                <w:p w14:paraId="0B4D1CD9" w14:textId="77777777" w:rsidR="0029032A" w:rsidRPr="0029032A" w:rsidRDefault="0029032A" w:rsidP="0029032A">
                  <w:pPr>
                    <w:spacing w:after="0" w:line="240" w:lineRule="atLeast"/>
                    <w:jc w:val="center"/>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0</w:t>
                  </w:r>
                </w:p>
              </w:tc>
            </w:tr>
          </w:tbl>
          <w:p w14:paraId="5FC5769F"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64AA19" w14:textId="77777777" w:rsidR="0029032A" w:rsidRPr="0029032A" w:rsidRDefault="0029032A" w:rsidP="0029032A">
            <w:pPr>
              <w:spacing w:after="0" w:line="240" w:lineRule="atLeast"/>
              <w:rPr>
                <w:rFonts w:ascii="Times New Roman" w:hAnsi="Times New Roman"/>
                <w:color w:val="000000" w:themeColor="text1"/>
                <w:sz w:val="18"/>
                <w:szCs w:val="18"/>
                <w:lang w:val="en-IN" w:eastAsia="en-IN"/>
              </w:rPr>
            </w:pPr>
            <w:r w:rsidRPr="0029032A">
              <w:rPr>
                <w:rFonts w:ascii="Times New Roman" w:hAnsi="Times New Roman"/>
                <w:color w:val="000000" w:themeColor="text1"/>
                <w:sz w:val="18"/>
                <w:szCs w:val="18"/>
                <w:lang w:val="en-IN" w:eastAsia="en-IN"/>
              </w:rPr>
              <w:t>4.00</w:t>
            </w:r>
          </w:p>
        </w:tc>
      </w:tr>
    </w:tbl>
    <w:p w14:paraId="76F467B6" w14:textId="77777777" w:rsidR="006C3971" w:rsidRPr="000A19F5" w:rsidRDefault="006C3971">
      <w:pPr>
        <w:rPr>
          <w:rFonts w:ascii="Times New Roman" w:hAnsi="Times New Roman"/>
          <w:color w:val="000000" w:themeColor="text1"/>
        </w:rPr>
      </w:pPr>
    </w:p>
    <w:tbl>
      <w:tblPr>
        <w:tblW w:w="5038" w:type="pct"/>
        <w:tblCellSpacing w:w="10" w:type="dxa"/>
        <w:tblCellMar>
          <w:top w:w="40" w:type="dxa"/>
          <w:left w:w="40" w:type="dxa"/>
          <w:bottom w:w="40" w:type="dxa"/>
          <w:right w:w="40" w:type="dxa"/>
        </w:tblCellMar>
        <w:tblLook w:val="04A0" w:firstRow="1" w:lastRow="0" w:firstColumn="1" w:lastColumn="0" w:noHBand="0" w:noVBand="1"/>
      </w:tblPr>
      <w:tblGrid>
        <w:gridCol w:w="10388"/>
      </w:tblGrid>
      <w:tr w:rsidR="000A19F5" w:rsidRPr="000A19F5" w14:paraId="2CCD3EC9" w14:textId="77777777" w:rsidTr="005F766A">
        <w:trPr>
          <w:tblCellSpacing w:w="10" w:type="dxa"/>
        </w:trPr>
        <w:tc>
          <w:tcPr>
            <w:tcW w:w="4980" w:type="pct"/>
            <w:vAlign w:val="center"/>
            <w:hideMark/>
          </w:tcPr>
          <w:p w14:paraId="2BD4FEE3" w14:textId="77777777" w:rsidR="008821A5" w:rsidRDefault="008821A5">
            <w:pPr>
              <w:spacing w:line="233" w:lineRule="atLeast"/>
              <w:rPr>
                <w:rFonts w:ascii="Times New Roman" w:hAnsi="Times New Roman"/>
                <w:b/>
                <w:bCs/>
                <w:color w:val="000000" w:themeColor="text1"/>
                <w:sz w:val="20"/>
                <w:szCs w:val="20"/>
              </w:rPr>
            </w:pPr>
          </w:p>
          <w:p w14:paraId="1A61C6B2" w14:textId="77777777" w:rsidR="008821A5" w:rsidRDefault="008821A5">
            <w:pPr>
              <w:spacing w:line="233" w:lineRule="atLeast"/>
              <w:rPr>
                <w:rFonts w:ascii="Times New Roman" w:hAnsi="Times New Roman"/>
                <w:b/>
                <w:bCs/>
                <w:color w:val="000000" w:themeColor="text1"/>
                <w:sz w:val="20"/>
                <w:szCs w:val="20"/>
              </w:rPr>
            </w:pPr>
          </w:p>
          <w:p w14:paraId="193BB55E" w14:textId="25431AA4" w:rsidR="002E0C15" w:rsidRPr="008821A5" w:rsidRDefault="002E0C15">
            <w:pPr>
              <w:spacing w:line="233" w:lineRule="atLeast"/>
              <w:rPr>
                <w:rFonts w:ascii="Times New Roman" w:hAnsi="Times New Roman"/>
                <w:color w:val="000000" w:themeColor="text1"/>
                <w:sz w:val="20"/>
                <w:szCs w:val="20"/>
              </w:rPr>
            </w:pPr>
            <w:r w:rsidRPr="008821A5">
              <w:rPr>
                <w:rFonts w:ascii="Times New Roman" w:hAnsi="Times New Roman"/>
                <w:b/>
                <w:bCs/>
                <w:color w:val="000000" w:themeColor="text1"/>
                <w:sz w:val="20"/>
                <w:szCs w:val="20"/>
              </w:rPr>
              <w:t>Programme Learning Outcomes(PLOs)</w:t>
            </w:r>
          </w:p>
          <w:tbl>
            <w:tblPr>
              <w:tblW w:w="985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3"/>
              <w:gridCol w:w="9228"/>
            </w:tblGrid>
            <w:tr w:rsidR="000A19F5" w:rsidRPr="000A19F5" w14:paraId="15D5170B"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2A9A18E"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1</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A78639"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Student will analyze a conceptual understanding of quantitative and qualitative research methods in reference to disability and rehabilitation research.</w:t>
                  </w:r>
                </w:p>
              </w:tc>
            </w:tr>
            <w:tr w:rsidR="000A19F5" w:rsidRPr="000A19F5" w14:paraId="591AC480" w14:textId="77777777" w:rsidTr="008821A5">
              <w:trPr>
                <w:trHeight w:val="66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AE1CEC6"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2</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3C64A3D" w14:textId="36F3CC6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Student will analyze a conceptual understanding of quantitative and qualitative research methods in reference to disability and rehabilitation </w:t>
                  </w:r>
                  <w:r w:rsidR="008821A5" w:rsidRPr="000A19F5">
                    <w:rPr>
                      <w:rFonts w:ascii="Times New Roman" w:hAnsi="Times New Roman"/>
                      <w:color w:val="000000" w:themeColor="text1"/>
                      <w:sz w:val="16"/>
                      <w:szCs w:val="16"/>
                    </w:rPr>
                    <w:t>research. Student</w:t>
                  </w:r>
                  <w:r w:rsidRPr="000A19F5">
                    <w:rPr>
                      <w:rFonts w:ascii="Times New Roman" w:hAnsi="Times New Roman"/>
                      <w:color w:val="000000" w:themeColor="text1"/>
                      <w:sz w:val="16"/>
                      <w:szCs w:val="16"/>
                    </w:rPr>
                    <w:t xml:space="preserve"> will analyze creative and innovative solutions for issues arising during rehabilitation services</w:t>
                  </w:r>
                </w:p>
              </w:tc>
            </w:tr>
            <w:tr w:rsidR="000A19F5" w:rsidRPr="000A19F5" w14:paraId="784CA155"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2F14122"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3</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C5C9F01"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Student will review effectively the opinion of different stakeholders of special education services and address communication barriers of persons with disability.</w:t>
                  </w:r>
                </w:p>
              </w:tc>
            </w:tr>
            <w:tr w:rsidR="000A19F5" w:rsidRPr="000A19F5" w14:paraId="2951CFB5"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ED62E05"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4</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9B03E45"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0A19F5" w:rsidRPr="000A19F5" w14:paraId="608EC13F" w14:textId="77777777" w:rsidTr="008821A5">
              <w:trPr>
                <w:trHeight w:val="66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29A2925"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5</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F295AD7"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Student will construct and access information technology to empower persons with disability in different aspects of life.</w:t>
                  </w:r>
                </w:p>
              </w:tc>
            </w:tr>
            <w:tr w:rsidR="000A19F5" w:rsidRPr="000A19F5" w14:paraId="23C6D807"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F98713D"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6</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63D2BD1"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Student will justify knowledge and skills for capacity building of human resources, develop skills required for enhancing institutional quality for sustained development and </w:t>
                  </w:r>
                  <w:proofErr w:type="spellStart"/>
                  <w:r w:rsidRPr="000A19F5">
                    <w:rPr>
                      <w:rFonts w:ascii="Times New Roman" w:hAnsi="Times New Roman"/>
                      <w:color w:val="000000" w:themeColor="text1"/>
                      <w:sz w:val="16"/>
                      <w:szCs w:val="16"/>
                    </w:rPr>
                    <w:t>analyse</w:t>
                  </w:r>
                  <w:proofErr w:type="spellEnd"/>
                  <w:r w:rsidRPr="000A19F5">
                    <w:rPr>
                      <w:rFonts w:ascii="Times New Roman" w:hAnsi="Times New Roman"/>
                      <w:color w:val="000000" w:themeColor="text1"/>
                      <w:sz w:val="16"/>
                      <w:szCs w:val="16"/>
                    </w:rPr>
                    <w:t xml:space="preserve"> problem faced by students with disability in the contemporary world.</w:t>
                  </w:r>
                </w:p>
              </w:tc>
            </w:tr>
            <w:tr w:rsidR="000A19F5" w:rsidRPr="000A19F5" w14:paraId="6EC7C551"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E5A5BFD"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7</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B87AB6A"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Student will demonstrate awareness on ethical, social and cultural issues globally and their importance in exercising professional skills and responsibilities</w:t>
                  </w:r>
                </w:p>
              </w:tc>
            </w:tr>
            <w:tr w:rsidR="000A19F5" w:rsidRPr="000A19F5" w14:paraId="5028F0BA"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0E99D08"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8</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D39DEE6"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Student will appraise for truth, honesty, integrity, fairness , generosity in professional life, be aware and act to reduce personal bias, be committed to social justice and principles of sustainability, learn to appreciate diversity and equality, demonstrate ethical </w:t>
                  </w:r>
                  <w:proofErr w:type="spellStart"/>
                  <w:r w:rsidRPr="000A19F5">
                    <w:rPr>
                      <w:rFonts w:ascii="Times New Roman" w:hAnsi="Times New Roman"/>
                      <w:color w:val="000000" w:themeColor="text1"/>
                      <w:sz w:val="16"/>
                      <w:szCs w:val="16"/>
                    </w:rPr>
                    <w:t>behaviours</w:t>
                  </w:r>
                  <w:proofErr w:type="spellEnd"/>
                  <w:r w:rsidRPr="000A19F5">
                    <w:rPr>
                      <w:rFonts w:ascii="Times New Roman" w:hAnsi="Times New Roman"/>
                      <w:color w:val="000000" w:themeColor="text1"/>
                      <w:sz w:val="16"/>
                      <w:szCs w:val="16"/>
                    </w:rPr>
                    <w:t xml:space="preserve"> at all situations.</w:t>
                  </w:r>
                </w:p>
              </w:tc>
            </w:tr>
            <w:tr w:rsidR="000A19F5" w:rsidRPr="000A19F5" w14:paraId="063204AF" w14:textId="77777777" w:rsidTr="008821A5">
              <w:trPr>
                <w:trHeight w:val="66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DA7E660"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9</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D3DC818"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Students will integrate and appraise work as catalysts for change by converting opportunities into marketable realities within the area of Special Education</w:t>
                  </w:r>
                </w:p>
              </w:tc>
            </w:tr>
            <w:tr w:rsidR="000A19F5" w:rsidRPr="000A19F5" w14:paraId="6EB8FD2F"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7EA5762"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lastRenderedPageBreak/>
                    <w:t>PLO 10</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4273215"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49D5DEB2" w14:textId="77777777" w:rsidR="002E0C15" w:rsidRPr="000A19F5" w:rsidRDefault="002E0C15">
            <w:pPr>
              <w:spacing w:line="218" w:lineRule="atLeast"/>
              <w:rPr>
                <w:rFonts w:ascii="Times New Roman" w:hAnsi="Times New Roman"/>
                <w:color w:val="000000" w:themeColor="text1"/>
                <w:sz w:val="16"/>
                <w:szCs w:val="16"/>
              </w:rPr>
            </w:pPr>
          </w:p>
        </w:tc>
      </w:tr>
      <w:tr w:rsidR="000A19F5" w:rsidRPr="000A19F5" w14:paraId="68067479" w14:textId="77777777" w:rsidTr="005F766A">
        <w:trPr>
          <w:tblCellSpacing w:w="10" w:type="dxa"/>
        </w:trPr>
        <w:tc>
          <w:tcPr>
            <w:tcW w:w="4980" w:type="pct"/>
            <w:vAlign w:val="center"/>
            <w:hideMark/>
          </w:tcPr>
          <w:p w14:paraId="58EE82FA"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b/>
                <w:bCs/>
                <w:color w:val="000000" w:themeColor="text1"/>
                <w:sz w:val="16"/>
                <w:szCs w:val="16"/>
              </w:rPr>
              <w:lastRenderedPageBreak/>
              <w:t>Programme Operational Objective(POOs)</w:t>
            </w:r>
          </w:p>
          <w:tbl>
            <w:tblPr>
              <w:tblW w:w="1006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7"/>
              <w:gridCol w:w="9265"/>
            </w:tblGrid>
            <w:tr w:rsidR="000A19F5" w:rsidRPr="000A19F5" w14:paraId="7AAAD10C"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123A87B"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035398"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intends to provide educational excellence in Teaching/Academic Delivery and research.</w:t>
                  </w:r>
                </w:p>
              </w:tc>
            </w:tr>
            <w:tr w:rsidR="000A19F5" w:rsidRPr="000A19F5" w14:paraId="4BF733F7"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622A99B"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AD156AD"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will facilitate an academically conducive environment for holistic development of students.</w:t>
                  </w:r>
                </w:p>
              </w:tc>
            </w:tr>
            <w:tr w:rsidR="000A19F5" w:rsidRPr="000A19F5" w14:paraId="686056C3"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5917427"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821EBD0"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will facilitate environment for innovation and research excellence for the intellectual growth of faculty.</w:t>
                  </w:r>
                </w:p>
              </w:tc>
            </w:tr>
            <w:tr w:rsidR="000A19F5" w:rsidRPr="000A19F5" w14:paraId="6B23A4B5"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2ED6CA0"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96D24A4"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will facilitate cultivation of core values of the university and ethical conduct amongst students, faculty and staff.</w:t>
                  </w:r>
                </w:p>
              </w:tc>
            </w:tr>
            <w:tr w:rsidR="000A19F5" w:rsidRPr="000A19F5" w14:paraId="48229DD8"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1729AC8"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4A8BB35"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will encourage cultural diversity and a sense of social and environmental responsibility.</w:t>
                  </w:r>
                </w:p>
              </w:tc>
            </w:tr>
            <w:tr w:rsidR="000A19F5" w:rsidRPr="000A19F5" w14:paraId="06A381A1"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30E4D25"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6B270F1"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will provide ample opportunities for international exposure to faculty and students.</w:t>
                  </w:r>
                </w:p>
              </w:tc>
            </w:tr>
            <w:tr w:rsidR="000A19F5" w:rsidRPr="000A19F5" w14:paraId="7B53BA5B"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9B0BA2E"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BE3557F"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will be involved in continual improvement of processes and systems and aim to attain national and international accreditations and university rankings.</w:t>
                  </w:r>
                </w:p>
              </w:tc>
            </w:tr>
            <w:tr w:rsidR="000A19F5" w:rsidRPr="000A19F5" w14:paraId="1FEC330A"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621315D"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POO 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26FA3D0" w14:textId="77777777" w:rsidR="002E0C15" w:rsidRPr="008821A5" w:rsidRDefault="002E0C15">
                  <w:pPr>
                    <w:spacing w:line="233" w:lineRule="atLeast"/>
                    <w:rPr>
                      <w:rFonts w:ascii="Times New Roman" w:hAnsi="Times New Roman"/>
                      <w:color w:val="000000" w:themeColor="text1"/>
                      <w:sz w:val="18"/>
                      <w:szCs w:val="18"/>
                    </w:rPr>
                  </w:pPr>
                  <w:r w:rsidRPr="008821A5">
                    <w:rPr>
                      <w:rFonts w:ascii="Times New Roman" w:hAnsi="Times New Roman"/>
                      <w:color w:val="000000" w:themeColor="text1"/>
                      <w:sz w:val="18"/>
                      <w:szCs w:val="18"/>
                    </w:rPr>
                    <w:t>Programme will build a strong industry interaction by way of alumni networks and empanelment of expertise from industry.</w:t>
                  </w:r>
                </w:p>
              </w:tc>
            </w:tr>
            <w:tr w:rsidR="000A19F5" w:rsidRPr="000A19F5" w14:paraId="059CB845"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36EBD41"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POO 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A5F506A"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Programme will facilitate employment opportunities and also support students to start their own ventures.</w:t>
                  </w:r>
                </w:p>
              </w:tc>
            </w:tr>
            <w:tr w:rsidR="000A19F5" w:rsidRPr="000A19F5" w14:paraId="1759CB00"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855E6A9"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POO 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27ED90E"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Programme will facilitate good governance in discharge of responsibilities and execution of policies and programs.</w:t>
                  </w:r>
                </w:p>
              </w:tc>
            </w:tr>
          </w:tbl>
          <w:p w14:paraId="6ACD7B77"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w:t>
            </w:r>
          </w:p>
        </w:tc>
      </w:tr>
      <w:tr w:rsidR="000A19F5" w:rsidRPr="000A19F5" w14:paraId="1099EA1F" w14:textId="77777777" w:rsidTr="005F766A">
        <w:trPr>
          <w:tblCellSpacing w:w="10" w:type="dxa"/>
        </w:trPr>
        <w:tc>
          <w:tcPr>
            <w:tcW w:w="4980" w:type="pct"/>
            <w:vAlign w:val="center"/>
            <w:hideMark/>
          </w:tcPr>
          <w:p w14:paraId="79653914" w14:textId="77777777" w:rsidR="008821A5" w:rsidRDefault="008821A5">
            <w:pPr>
              <w:spacing w:line="233" w:lineRule="atLeast"/>
              <w:rPr>
                <w:rFonts w:ascii="Times New Roman" w:hAnsi="Times New Roman"/>
                <w:b/>
                <w:bCs/>
                <w:color w:val="000000" w:themeColor="text1"/>
                <w:sz w:val="16"/>
                <w:szCs w:val="16"/>
              </w:rPr>
            </w:pPr>
          </w:p>
          <w:p w14:paraId="6B0F8086" w14:textId="77777777" w:rsidR="008821A5" w:rsidRDefault="008821A5">
            <w:pPr>
              <w:spacing w:line="233" w:lineRule="atLeast"/>
              <w:rPr>
                <w:rFonts w:ascii="Times New Roman" w:hAnsi="Times New Roman"/>
                <w:b/>
                <w:bCs/>
                <w:color w:val="000000" w:themeColor="text1"/>
                <w:sz w:val="16"/>
                <w:szCs w:val="16"/>
              </w:rPr>
            </w:pPr>
          </w:p>
          <w:p w14:paraId="5CB477DB" w14:textId="77777777" w:rsidR="008821A5" w:rsidRDefault="008821A5">
            <w:pPr>
              <w:spacing w:line="233" w:lineRule="atLeast"/>
              <w:rPr>
                <w:rFonts w:ascii="Times New Roman" w:hAnsi="Times New Roman"/>
                <w:b/>
                <w:bCs/>
                <w:color w:val="000000" w:themeColor="text1"/>
                <w:sz w:val="16"/>
                <w:szCs w:val="16"/>
              </w:rPr>
            </w:pPr>
          </w:p>
          <w:p w14:paraId="10654B72" w14:textId="77777777" w:rsidR="008821A5" w:rsidRDefault="008821A5">
            <w:pPr>
              <w:spacing w:line="233" w:lineRule="atLeast"/>
              <w:rPr>
                <w:rFonts w:ascii="Times New Roman" w:hAnsi="Times New Roman"/>
                <w:b/>
                <w:bCs/>
                <w:color w:val="000000" w:themeColor="text1"/>
                <w:sz w:val="16"/>
                <w:szCs w:val="16"/>
              </w:rPr>
            </w:pPr>
          </w:p>
          <w:p w14:paraId="5AAF23B1" w14:textId="4819C56E" w:rsidR="002E0C15" w:rsidRPr="008821A5" w:rsidRDefault="008821A5">
            <w:pPr>
              <w:spacing w:line="233" w:lineRule="atLeast"/>
              <w:rPr>
                <w:rFonts w:ascii="Times New Roman" w:hAnsi="Times New Roman"/>
                <w:color w:val="000000" w:themeColor="text1"/>
              </w:rPr>
            </w:pPr>
            <w:r w:rsidRPr="008821A5">
              <w:rPr>
                <w:rFonts w:ascii="Times New Roman" w:hAnsi="Times New Roman"/>
                <w:b/>
                <w:bCs/>
                <w:color w:val="000000" w:themeColor="text1"/>
              </w:rPr>
              <w:lastRenderedPageBreak/>
              <w:t>Matrix</w:t>
            </w:r>
            <w:r w:rsidR="002E0C15" w:rsidRPr="008821A5">
              <w:rPr>
                <w:rFonts w:ascii="Times New Roman" w:hAnsi="Times New Roman"/>
                <w:b/>
                <w:bCs/>
                <w:color w:val="000000" w:themeColor="text1"/>
              </w:rPr>
              <w:t xml:space="preserve"> Of PEO`s and PLO`s</w:t>
            </w:r>
          </w:p>
          <w:tbl>
            <w:tblPr>
              <w:tblW w:w="73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6"/>
              <w:gridCol w:w="690"/>
              <w:gridCol w:w="877"/>
              <w:gridCol w:w="700"/>
              <w:gridCol w:w="708"/>
              <w:gridCol w:w="949"/>
              <w:gridCol w:w="640"/>
              <w:gridCol w:w="692"/>
              <w:gridCol w:w="1121"/>
            </w:tblGrid>
            <w:tr w:rsidR="000A19F5" w:rsidRPr="000A19F5" w14:paraId="0275BC92" w14:textId="77777777" w:rsidTr="008821A5">
              <w:trPr>
                <w:trHeight w:val="434"/>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F9200F"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PEO/PLO</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4FA25C"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1</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148520"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2</w: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4176E"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3</w: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43CC01"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4</w: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F5EB59"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5</w: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529CE3"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6</w: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5964FD"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7</w: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42469"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PEO 8</w:t>
                  </w:r>
                </w:p>
              </w:tc>
            </w:tr>
            <w:tr w:rsidR="000A19F5" w:rsidRPr="000A19F5" w14:paraId="35CFF655"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CFDA25"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1</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F0A49F" w14:textId="599E74C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6C21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20.25pt;height:18pt" o:ole="">
                        <v:imagedata r:id="rId99" o:title=""/>
                      </v:shape>
                      <w:control r:id="rId100" w:name="DefaultOcxName" w:shapeid="_x0000_i1174"/>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E836CF" w14:textId="5465EBE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ED60975">
                      <v:shape id="_x0000_i1177" type="#_x0000_t75" style="width:20.25pt;height:18pt" o:ole="">
                        <v:imagedata r:id="rId101" o:title=""/>
                      </v:shape>
                      <w:control r:id="rId102" w:name="DefaultOcxName1" w:shapeid="_x0000_i1177"/>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8B953D" w14:textId="2CBBE5B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435A193">
                      <v:shape id="_x0000_i1180" type="#_x0000_t75" style="width:20.25pt;height:18pt" o:ole="">
                        <v:imagedata r:id="rId101" o:title=""/>
                      </v:shape>
                      <w:control r:id="rId103" w:name="DefaultOcxName2" w:shapeid="_x0000_i1180"/>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E930AE" w14:textId="2C62E33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884569A">
                      <v:shape id="_x0000_i1183" type="#_x0000_t75" style="width:20.25pt;height:18pt" o:ole="">
                        <v:imagedata r:id="rId99" o:title=""/>
                      </v:shape>
                      <w:control r:id="rId104" w:name="DefaultOcxName3" w:shapeid="_x0000_i1183"/>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FD7626" w14:textId="2C6E593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57FB0F63">
                      <v:shape id="_x0000_i1186" type="#_x0000_t75" style="width:20.25pt;height:18pt" o:ole="">
                        <v:imagedata r:id="rId99" o:title=""/>
                      </v:shape>
                      <w:control r:id="rId105" w:name="DefaultOcxName4" w:shapeid="_x0000_i1186"/>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AA8238" w14:textId="13F96CD5"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558A20B4">
                      <v:shape id="_x0000_i1189" type="#_x0000_t75" style="width:20.25pt;height:18pt" o:ole="">
                        <v:imagedata r:id="rId101" o:title=""/>
                      </v:shape>
                      <w:control r:id="rId106" w:name="DefaultOcxName5" w:shapeid="_x0000_i1189"/>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528632" w14:textId="311EAB4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F158E21">
                      <v:shape id="_x0000_i1192" type="#_x0000_t75" style="width:20.25pt;height:18pt" o:ole="">
                        <v:imagedata r:id="rId101" o:title=""/>
                      </v:shape>
                      <w:control r:id="rId107" w:name="DefaultOcxName6" w:shapeid="_x0000_i1192"/>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F2FC8F" w14:textId="55C29DB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8FA61AD">
                      <v:shape id="_x0000_i1195" type="#_x0000_t75" style="width:20.25pt;height:18pt" o:ole="">
                        <v:imagedata r:id="rId101" o:title=""/>
                      </v:shape>
                      <w:control r:id="rId108" w:name="DefaultOcxName7" w:shapeid="_x0000_i1195"/>
                    </w:object>
                  </w:r>
                </w:p>
              </w:tc>
            </w:tr>
            <w:tr w:rsidR="000A19F5" w:rsidRPr="000A19F5" w14:paraId="6A84BFFB"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29E270"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2</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E0A813" w14:textId="7FD5D34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88213F2">
                      <v:shape id="_x0000_i1198" type="#_x0000_t75" style="width:20.25pt;height:18pt" o:ole="">
                        <v:imagedata r:id="rId99" o:title=""/>
                      </v:shape>
                      <w:control r:id="rId109" w:name="DefaultOcxName8" w:shapeid="_x0000_i1198"/>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9C9C06" w14:textId="7F78502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1440C8B">
                      <v:shape id="_x0000_i1201" type="#_x0000_t75" style="width:20.25pt;height:18pt" o:ole="">
                        <v:imagedata r:id="rId99" o:title=""/>
                      </v:shape>
                      <w:control r:id="rId110" w:name="DefaultOcxName9" w:shapeid="_x0000_i1201"/>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A51B7" w14:textId="33C9001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AA22457">
                      <v:shape id="_x0000_i1204" type="#_x0000_t75" style="width:20.25pt;height:18pt" o:ole="">
                        <v:imagedata r:id="rId101" o:title=""/>
                      </v:shape>
                      <w:control r:id="rId111" w:name="DefaultOcxName10" w:shapeid="_x0000_i1204"/>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BDDAE1" w14:textId="49BA889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958CA0B">
                      <v:shape id="_x0000_i1207" type="#_x0000_t75" style="width:20.25pt;height:18pt" o:ole="">
                        <v:imagedata r:id="rId101" o:title=""/>
                      </v:shape>
                      <w:control r:id="rId112" w:name="DefaultOcxName11" w:shapeid="_x0000_i1207"/>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2DE40" w14:textId="7B0E7B8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E4BB075">
                      <v:shape id="_x0000_i1210" type="#_x0000_t75" style="width:20.25pt;height:18pt" o:ole="">
                        <v:imagedata r:id="rId101" o:title=""/>
                      </v:shape>
                      <w:control r:id="rId113" w:name="DefaultOcxName12" w:shapeid="_x0000_i1210"/>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952879" w14:textId="683DBB2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8BD55A4">
                      <v:shape id="_x0000_i1213" type="#_x0000_t75" style="width:20.25pt;height:18pt" o:ole="">
                        <v:imagedata r:id="rId99" o:title=""/>
                      </v:shape>
                      <w:control r:id="rId114" w:name="DefaultOcxName13" w:shapeid="_x0000_i1213"/>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3E811A" w14:textId="55BA3D8A"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28B45F4">
                      <v:shape id="_x0000_i1216" type="#_x0000_t75" style="width:20.25pt;height:18pt" o:ole="">
                        <v:imagedata r:id="rId101" o:title=""/>
                      </v:shape>
                      <w:control r:id="rId115" w:name="DefaultOcxName14" w:shapeid="_x0000_i1216"/>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EB7F70" w14:textId="0413724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4075F28">
                      <v:shape id="_x0000_i1219" type="#_x0000_t75" style="width:20.25pt;height:18pt" o:ole="">
                        <v:imagedata r:id="rId101" o:title=""/>
                      </v:shape>
                      <w:control r:id="rId116" w:name="DefaultOcxName15" w:shapeid="_x0000_i1219"/>
                    </w:object>
                  </w:r>
                </w:p>
              </w:tc>
            </w:tr>
            <w:tr w:rsidR="000A19F5" w:rsidRPr="000A19F5" w14:paraId="22CA292C"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C5E74A"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3</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46B2F7" w14:textId="028AAC6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19DA603F">
                      <v:shape id="_x0000_i1222" type="#_x0000_t75" style="width:20.25pt;height:18pt" o:ole="">
                        <v:imagedata r:id="rId101" o:title=""/>
                      </v:shape>
                      <w:control r:id="rId117" w:name="DefaultOcxName16" w:shapeid="_x0000_i1222"/>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4C603C" w14:textId="432DD21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9AB0BC7">
                      <v:shape id="_x0000_i1225" type="#_x0000_t75" style="width:20.25pt;height:18pt" o:ole="">
                        <v:imagedata r:id="rId101" o:title=""/>
                      </v:shape>
                      <w:control r:id="rId118" w:name="DefaultOcxName17" w:shapeid="_x0000_i1225"/>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14B89C" w14:textId="135DBD4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1EFC8A7">
                      <v:shape id="_x0000_i1228" type="#_x0000_t75" style="width:20.25pt;height:18pt" o:ole="">
                        <v:imagedata r:id="rId99" o:title=""/>
                      </v:shape>
                      <w:control r:id="rId119" w:name="DefaultOcxName18" w:shapeid="_x0000_i1228"/>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FB1835" w14:textId="54639F3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6F19612">
                      <v:shape id="_x0000_i1231" type="#_x0000_t75" style="width:20.25pt;height:18pt" o:ole="">
                        <v:imagedata r:id="rId101" o:title=""/>
                      </v:shape>
                      <w:control r:id="rId120" w:name="DefaultOcxName19" w:shapeid="_x0000_i1231"/>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DC736F" w14:textId="3E74B29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D16FD7E">
                      <v:shape id="_x0000_i1234" type="#_x0000_t75" style="width:20.25pt;height:18pt" o:ole="">
                        <v:imagedata r:id="rId99" o:title=""/>
                      </v:shape>
                      <w:control r:id="rId121" w:name="DefaultOcxName20" w:shapeid="_x0000_i1234"/>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453C6C" w14:textId="45E7ED65"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6079328">
                      <v:shape id="_x0000_i1237" type="#_x0000_t75" style="width:20.25pt;height:18pt" o:ole="">
                        <v:imagedata r:id="rId99" o:title=""/>
                      </v:shape>
                      <w:control r:id="rId122" w:name="DefaultOcxName21" w:shapeid="_x0000_i1237"/>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2BBF91" w14:textId="0D88FC0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5BA52AD7">
                      <v:shape id="_x0000_i1240" type="#_x0000_t75" style="width:20.25pt;height:18pt" o:ole="">
                        <v:imagedata r:id="rId101" o:title=""/>
                      </v:shape>
                      <w:control r:id="rId123" w:name="DefaultOcxName22" w:shapeid="_x0000_i1240"/>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6110B1" w14:textId="78E7DA88"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A69549E">
                      <v:shape id="_x0000_i1243" type="#_x0000_t75" style="width:20.25pt;height:18pt" o:ole="">
                        <v:imagedata r:id="rId101" o:title=""/>
                      </v:shape>
                      <w:control r:id="rId124" w:name="DefaultOcxName23" w:shapeid="_x0000_i1243"/>
                    </w:object>
                  </w:r>
                </w:p>
              </w:tc>
            </w:tr>
            <w:tr w:rsidR="000A19F5" w:rsidRPr="000A19F5" w14:paraId="29524EED"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9A52C7"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4</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66754E" w14:textId="51F2D55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5E01B6C">
                      <v:shape id="_x0000_i1246" type="#_x0000_t75" style="width:20.25pt;height:18pt" o:ole="">
                        <v:imagedata r:id="rId101" o:title=""/>
                      </v:shape>
                      <w:control r:id="rId125" w:name="DefaultOcxName24" w:shapeid="_x0000_i1246"/>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AF2973" w14:textId="1249A43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188D8E5">
                      <v:shape id="_x0000_i1249" type="#_x0000_t75" style="width:20.25pt;height:18pt" o:ole="">
                        <v:imagedata r:id="rId101" o:title=""/>
                      </v:shape>
                      <w:control r:id="rId126" w:name="DefaultOcxName25" w:shapeid="_x0000_i1249"/>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D5DAD8" w14:textId="52D441D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59F5C126">
                      <v:shape id="_x0000_i1252" type="#_x0000_t75" style="width:20.25pt;height:18pt" o:ole="">
                        <v:imagedata r:id="rId101" o:title=""/>
                      </v:shape>
                      <w:control r:id="rId127" w:name="DefaultOcxName26" w:shapeid="_x0000_i1252"/>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3987E8" w14:textId="2882E33D"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3FFC797">
                      <v:shape id="_x0000_i1255" type="#_x0000_t75" style="width:20.25pt;height:18pt" o:ole="">
                        <v:imagedata r:id="rId99" o:title=""/>
                      </v:shape>
                      <w:control r:id="rId128" w:name="DefaultOcxName27" w:shapeid="_x0000_i1255"/>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1F9770" w14:textId="5E590275"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698BE34">
                      <v:shape id="_x0000_i1258" type="#_x0000_t75" style="width:20.25pt;height:18pt" o:ole="">
                        <v:imagedata r:id="rId101" o:title=""/>
                      </v:shape>
                      <w:control r:id="rId129" w:name="DefaultOcxName28" w:shapeid="_x0000_i1258"/>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017A75" w14:textId="0A9B8FA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CC59C44">
                      <v:shape id="_x0000_i1261" type="#_x0000_t75" style="width:20.25pt;height:18pt" o:ole="">
                        <v:imagedata r:id="rId99" o:title=""/>
                      </v:shape>
                      <w:control r:id="rId130" w:name="DefaultOcxName29" w:shapeid="_x0000_i1261"/>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C39B05" w14:textId="589EAD8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408D290">
                      <v:shape id="_x0000_i1264" type="#_x0000_t75" style="width:20.25pt;height:18pt" o:ole="">
                        <v:imagedata r:id="rId99" o:title=""/>
                      </v:shape>
                      <w:control r:id="rId131" w:name="DefaultOcxName30" w:shapeid="_x0000_i1264"/>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1ED15B" w14:textId="6E11EBC2"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1182D3E1">
                      <v:shape id="_x0000_i1267" type="#_x0000_t75" style="width:20.25pt;height:18pt" o:ole="">
                        <v:imagedata r:id="rId101" o:title=""/>
                      </v:shape>
                      <w:control r:id="rId132" w:name="DefaultOcxName31" w:shapeid="_x0000_i1267"/>
                    </w:object>
                  </w:r>
                </w:p>
              </w:tc>
            </w:tr>
            <w:tr w:rsidR="000A19F5" w:rsidRPr="000A19F5" w14:paraId="0357FC3E"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AA9CC8"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5</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4D97D3" w14:textId="3ED1ECF2"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3071210">
                      <v:shape id="_x0000_i1270" type="#_x0000_t75" style="width:20.25pt;height:18pt" o:ole="">
                        <v:imagedata r:id="rId101" o:title=""/>
                      </v:shape>
                      <w:control r:id="rId133" w:name="DefaultOcxName32" w:shapeid="_x0000_i1270"/>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63418" w14:textId="6999D4E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14CD9EA">
                      <v:shape id="_x0000_i1273" type="#_x0000_t75" style="width:20.25pt;height:18pt" o:ole="">
                        <v:imagedata r:id="rId99" o:title=""/>
                      </v:shape>
                      <w:control r:id="rId134" w:name="DefaultOcxName33" w:shapeid="_x0000_i1273"/>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C970A1" w14:textId="6BFA56D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1C50A147">
                      <v:shape id="_x0000_i1276" type="#_x0000_t75" style="width:20.25pt;height:18pt" o:ole="">
                        <v:imagedata r:id="rId99" o:title=""/>
                      </v:shape>
                      <w:control r:id="rId135" w:name="DefaultOcxName34" w:shapeid="_x0000_i1276"/>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F2D0B1" w14:textId="15B91F5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5C47EE44">
                      <v:shape id="_x0000_i1279" type="#_x0000_t75" style="width:20.25pt;height:18pt" o:ole="">
                        <v:imagedata r:id="rId99" o:title=""/>
                      </v:shape>
                      <w:control r:id="rId136" w:name="DefaultOcxName35" w:shapeid="_x0000_i1279"/>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3CE80C" w14:textId="6964613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E8C9FDD">
                      <v:shape id="_x0000_i1282" type="#_x0000_t75" style="width:20.25pt;height:18pt" o:ole="">
                        <v:imagedata r:id="rId101" o:title=""/>
                      </v:shape>
                      <w:control r:id="rId137" w:name="DefaultOcxName36" w:shapeid="_x0000_i1282"/>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9EF4B7" w14:textId="1E9B62F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3DDB01D">
                      <v:shape id="_x0000_i1285" type="#_x0000_t75" style="width:20.25pt;height:18pt" o:ole="">
                        <v:imagedata r:id="rId101" o:title=""/>
                      </v:shape>
                      <w:control r:id="rId138" w:name="DefaultOcxName37" w:shapeid="_x0000_i1285"/>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1F00F3" w14:textId="7BB9D5C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AB9FF4E">
                      <v:shape id="_x0000_i1288" type="#_x0000_t75" style="width:20.25pt;height:18pt" o:ole="">
                        <v:imagedata r:id="rId101" o:title=""/>
                      </v:shape>
                      <w:control r:id="rId139" w:name="DefaultOcxName38" w:shapeid="_x0000_i1288"/>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743668" w14:textId="10967D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C844B11">
                      <v:shape id="_x0000_i1291" type="#_x0000_t75" style="width:20.25pt;height:18pt" o:ole="">
                        <v:imagedata r:id="rId101" o:title=""/>
                      </v:shape>
                      <w:control r:id="rId140" w:name="DefaultOcxName39" w:shapeid="_x0000_i1291"/>
                    </w:object>
                  </w:r>
                </w:p>
              </w:tc>
            </w:tr>
            <w:tr w:rsidR="000A19F5" w:rsidRPr="000A19F5" w14:paraId="098E24A1"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747C6F"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6</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D6AB14" w14:textId="5C32E04A"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A40D56A">
                      <v:shape id="_x0000_i1294" type="#_x0000_t75" style="width:20.25pt;height:18pt" o:ole="">
                        <v:imagedata r:id="rId101" o:title=""/>
                      </v:shape>
                      <w:control r:id="rId141" w:name="DefaultOcxName40" w:shapeid="_x0000_i1294"/>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6E08A9" w14:textId="12779E0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44848A8">
                      <v:shape id="_x0000_i1297" type="#_x0000_t75" style="width:20.25pt;height:18pt" o:ole="">
                        <v:imagedata r:id="rId101" o:title=""/>
                      </v:shape>
                      <w:control r:id="rId142" w:name="DefaultOcxName41" w:shapeid="_x0000_i1297"/>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F38E7" w14:textId="21A7E9C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4182655">
                      <v:shape id="_x0000_i1300" type="#_x0000_t75" style="width:20.25pt;height:18pt" o:ole="">
                        <v:imagedata r:id="rId101" o:title=""/>
                      </v:shape>
                      <w:control r:id="rId143" w:name="DefaultOcxName42" w:shapeid="_x0000_i1300"/>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46B2E9" w14:textId="3CD6CB1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D83416E">
                      <v:shape id="_x0000_i1303" type="#_x0000_t75" style="width:20.25pt;height:18pt" o:ole="">
                        <v:imagedata r:id="rId101" o:title=""/>
                      </v:shape>
                      <w:control r:id="rId144" w:name="DefaultOcxName43" w:shapeid="_x0000_i1303"/>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4A68F0" w14:textId="28ADD12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1F71D56E">
                      <v:shape id="_x0000_i1306" type="#_x0000_t75" style="width:20.25pt;height:18pt" o:ole="">
                        <v:imagedata r:id="rId101" o:title=""/>
                      </v:shape>
                      <w:control r:id="rId145" w:name="DefaultOcxName44" w:shapeid="_x0000_i1306"/>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A8A64B" w14:textId="6617359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D15A6D6">
                      <v:shape id="_x0000_i1309" type="#_x0000_t75" style="width:20.25pt;height:18pt" o:ole="">
                        <v:imagedata r:id="rId99" o:title=""/>
                      </v:shape>
                      <w:control r:id="rId146" w:name="DefaultOcxName45" w:shapeid="_x0000_i1309"/>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003C53" w14:textId="7122BF6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2AE63B0">
                      <v:shape id="_x0000_i1312" type="#_x0000_t75" style="width:20.25pt;height:18pt" o:ole="">
                        <v:imagedata r:id="rId99" o:title=""/>
                      </v:shape>
                      <w:control r:id="rId147" w:name="DefaultOcxName46" w:shapeid="_x0000_i1312"/>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171504" w14:textId="49677828"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7335232">
                      <v:shape id="_x0000_i1315" type="#_x0000_t75" style="width:20.25pt;height:18pt" o:ole="">
                        <v:imagedata r:id="rId99" o:title=""/>
                      </v:shape>
                      <w:control r:id="rId148" w:name="DefaultOcxName47" w:shapeid="_x0000_i1315"/>
                    </w:object>
                  </w:r>
                </w:p>
              </w:tc>
            </w:tr>
            <w:tr w:rsidR="000A19F5" w:rsidRPr="000A19F5" w14:paraId="306E99F0"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1FF6BA"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7</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4906ED" w14:textId="7E53BFAA"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6E51A5B">
                      <v:shape id="_x0000_i1318" type="#_x0000_t75" style="width:20.25pt;height:18pt" o:ole="">
                        <v:imagedata r:id="rId101" o:title=""/>
                      </v:shape>
                      <w:control r:id="rId149" w:name="DefaultOcxName48" w:shapeid="_x0000_i1318"/>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9B8545" w14:textId="0297353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E311F3A">
                      <v:shape id="_x0000_i1321" type="#_x0000_t75" style="width:20.25pt;height:18pt" o:ole="">
                        <v:imagedata r:id="rId101" o:title=""/>
                      </v:shape>
                      <w:control r:id="rId150" w:name="DefaultOcxName49" w:shapeid="_x0000_i1321"/>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54735E" w14:textId="2C4BDFC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D87CBD0">
                      <v:shape id="_x0000_i1324" type="#_x0000_t75" style="width:20.25pt;height:18pt" o:ole="">
                        <v:imagedata r:id="rId101" o:title=""/>
                      </v:shape>
                      <w:control r:id="rId151" w:name="DefaultOcxName50" w:shapeid="_x0000_i1324"/>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DACC0C" w14:textId="5464205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DA2B8EF">
                      <v:shape id="_x0000_i1327" type="#_x0000_t75" style="width:20.25pt;height:18pt" o:ole="">
                        <v:imagedata r:id="rId99" o:title=""/>
                      </v:shape>
                      <w:control r:id="rId152" w:name="DefaultOcxName51" w:shapeid="_x0000_i1327"/>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D2953E" w14:textId="4E24CAED"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169DA8E1">
                      <v:shape id="_x0000_i1330" type="#_x0000_t75" style="width:20.25pt;height:18pt" o:ole="">
                        <v:imagedata r:id="rId101" o:title=""/>
                      </v:shape>
                      <w:control r:id="rId153" w:name="DefaultOcxName52" w:shapeid="_x0000_i1330"/>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B43DCC" w14:textId="346F8725"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964838D">
                      <v:shape id="_x0000_i1333" type="#_x0000_t75" style="width:20.25pt;height:18pt" o:ole="">
                        <v:imagedata r:id="rId101" o:title=""/>
                      </v:shape>
                      <w:control r:id="rId154" w:name="DefaultOcxName53" w:shapeid="_x0000_i1333"/>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B37F85" w14:textId="06362B3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0177A75">
                      <v:shape id="_x0000_i1336" type="#_x0000_t75" style="width:20.25pt;height:18pt" o:ole="">
                        <v:imagedata r:id="rId99" o:title=""/>
                      </v:shape>
                      <w:control r:id="rId155" w:name="DefaultOcxName54" w:shapeid="_x0000_i1336"/>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FE4F1" w14:textId="443E016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FC1CA38">
                      <v:shape id="_x0000_i1339" type="#_x0000_t75" style="width:20.25pt;height:18pt" o:ole="">
                        <v:imagedata r:id="rId99" o:title=""/>
                      </v:shape>
                      <w:control r:id="rId156" w:name="DefaultOcxName55" w:shapeid="_x0000_i1339"/>
                    </w:object>
                  </w:r>
                </w:p>
              </w:tc>
            </w:tr>
            <w:tr w:rsidR="000A19F5" w:rsidRPr="000A19F5" w14:paraId="14232ACD"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14625C"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8</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0E128E" w14:textId="3C01613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877BFE1">
                      <v:shape id="_x0000_i1342" type="#_x0000_t75" style="width:20.25pt;height:18pt" o:ole="">
                        <v:imagedata r:id="rId101" o:title=""/>
                      </v:shape>
                      <w:control r:id="rId157" w:name="DefaultOcxName56" w:shapeid="_x0000_i1342"/>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EA8EBB" w14:textId="3561192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508E631">
                      <v:shape id="_x0000_i1345" type="#_x0000_t75" style="width:20.25pt;height:18pt" o:ole="">
                        <v:imagedata r:id="rId101" o:title=""/>
                      </v:shape>
                      <w:control r:id="rId158" w:name="DefaultOcxName57" w:shapeid="_x0000_i1345"/>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7257CE" w14:textId="423A89A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173BC45">
                      <v:shape id="_x0000_i1348" type="#_x0000_t75" style="width:20.25pt;height:18pt" o:ole="">
                        <v:imagedata r:id="rId101" o:title=""/>
                      </v:shape>
                      <w:control r:id="rId159" w:name="DefaultOcxName58" w:shapeid="_x0000_i1348"/>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9F3256" w14:textId="675BB50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00A6E12">
                      <v:shape id="_x0000_i1351" type="#_x0000_t75" style="width:20.25pt;height:18pt" o:ole="">
                        <v:imagedata r:id="rId101" o:title=""/>
                      </v:shape>
                      <w:control r:id="rId160" w:name="DefaultOcxName59" w:shapeid="_x0000_i1351"/>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5ABF11" w14:textId="0BB4C9DD"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B2D7B8F">
                      <v:shape id="_x0000_i1354" type="#_x0000_t75" style="width:20.25pt;height:18pt" o:ole="">
                        <v:imagedata r:id="rId101" o:title=""/>
                      </v:shape>
                      <w:control r:id="rId161" w:name="DefaultOcxName60" w:shapeid="_x0000_i1354"/>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60E75D" w14:textId="739AEB5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AEA00AE">
                      <v:shape id="_x0000_i1357" type="#_x0000_t75" style="width:20.25pt;height:18pt" o:ole="">
                        <v:imagedata r:id="rId101" o:title=""/>
                      </v:shape>
                      <w:control r:id="rId162" w:name="DefaultOcxName61" w:shapeid="_x0000_i1357"/>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989BBF" w14:textId="013CCE18"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E28E410">
                      <v:shape id="_x0000_i1360" type="#_x0000_t75" style="width:20.25pt;height:18pt" o:ole="">
                        <v:imagedata r:id="rId99" o:title=""/>
                      </v:shape>
                      <w:control r:id="rId163" w:name="DefaultOcxName62" w:shapeid="_x0000_i1360"/>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9BDABC" w14:textId="25CB3DFD"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51C1ECEA">
                      <v:shape id="_x0000_i1363" type="#_x0000_t75" style="width:20.25pt;height:18pt" o:ole="">
                        <v:imagedata r:id="rId99" o:title=""/>
                      </v:shape>
                      <w:control r:id="rId164" w:name="DefaultOcxName63" w:shapeid="_x0000_i1363"/>
                    </w:object>
                  </w:r>
                </w:p>
              </w:tc>
            </w:tr>
            <w:tr w:rsidR="000A19F5" w:rsidRPr="000A19F5" w14:paraId="2572A71A"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2DBF69"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9</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14D6D2" w14:textId="44D2BA9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17AAA234">
                      <v:shape id="_x0000_i1366" type="#_x0000_t75" style="width:20.25pt;height:18pt" o:ole="">
                        <v:imagedata r:id="rId101" o:title=""/>
                      </v:shape>
                      <w:control r:id="rId165" w:name="DefaultOcxName64" w:shapeid="_x0000_i1366"/>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81E831" w14:textId="5198CDB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81D6C87">
                      <v:shape id="_x0000_i1369" type="#_x0000_t75" style="width:20.25pt;height:18pt" o:ole="">
                        <v:imagedata r:id="rId101" o:title=""/>
                      </v:shape>
                      <w:control r:id="rId166" w:name="DefaultOcxName65" w:shapeid="_x0000_i1369"/>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57896" w14:textId="1E31908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BD91D07">
                      <v:shape id="_x0000_i1372" type="#_x0000_t75" style="width:20.25pt;height:18pt" o:ole="">
                        <v:imagedata r:id="rId101" o:title=""/>
                      </v:shape>
                      <w:control r:id="rId167" w:name="DefaultOcxName66" w:shapeid="_x0000_i1372"/>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E01C10" w14:textId="6B2B4672"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33B9945">
                      <v:shape id="_x0000_i1375" type="#_x0000_t75" style="width:20.25pt;height:18pt" o:ole="">
                        <v:imagedata r:id="rId99" o:title=""/>
                      </v:shape>
                      <w:control r:id="rId168" w:name="DefaultOcxName67" w:shapeid="_x0000_i1375"/>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A1582C" w14:textId="11762135"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073AC22">
                      <v:shape id="_x0000_i1378" type="#_x0000_t75" style="width:20.25pt;height:18pt" o:ole="">
                        <v:imagedata r:id="rId99" o:title=""/>
                      </v:shape>
                      <w:control r:id="rId169" w:name="DefaultOcxName68" w:shapeid="_x0000_i1378"/>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C058F7" w14:textId="6E2A49F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109F5372">
                      <v:shape id="_x0000_i1381" type="#_x0000_t75" style="width:20.25pt;height:18pt" o:ole="">
                        <v:imagedata r:id="rId99" o:title=""/>
                      </v:shape>
                      <w:control r:id="rId170" w:name="DefaultOcxName69" w:shapeid="_x0000_i1381"/>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21D26D" w14:textId="573A22C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B5104A5">
                      <v:shape id="_x0000_i1384" type="#_x0000_t75" style="width:20.25pt;height:18pt" o:ole="">
                        <v:imagedata r:id="rId101" o:title=""/>
                      </v:shape>
                      <w:control r:id="rId171" w:name="DefaultOcxName70" w:shapeid="_x0000_i1384"/>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925924" w14:textId="2F04687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E2C0BAC">
                      <v:shape id="_x0000_i1387" type="#_x0000_t75" style="width:20.25pt;height:18pt" o:ole="">
                        <v:imagedata r:id="rId101" o:title=""/>
                      </v:shape>
                      <w:control r:id="rId172" w:name="DefaultOcxName71" w:shapeid="_x0000_i1387"/>
                    </w:object>
                  </w:r>
                </w:p>
              </w:tc>
            </w:tr>
            <w:tr w:rsidR="000A19F5" w:rsidRPr="000A19F5" w14:paraId="7EEDE8AA"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14EF0"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PLO 10</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BE1366" w14:textId="6DA57AD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AC8CE9A">
                      <v:shape id="_x0000_i1390" type="#_x0000_t75" style="width:20.25pt;height:18pt" o:ole="">
                        <v:imagedata r:id="rId101" o:title=""/>
                      </v:shape>
                      <w:control r:id="rId173" w:name="DefaultOcxName72" w:shapeid="_x0000_i1390"/>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AEB19" w14:textId="0D7C49B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4AAD360">
                      <v:shape id="_x0000_i1393" type="#_x0000_t75" style="width:20.25pt;height:18pt" o:ole="">
                        <v:imagedata r:id="rId101" o:title=""/>
                      </v:shape>
                      <w:control r:id="rId174" w:name="DefaultOcxName73" w:shapeid="_x0000_i1393"/>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19FD04" w14:textId="2F4301A8"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87BACDE">
                      <v:shape id="_x0000_i1396" type="#_x0000_t75" style="width:20.25pt;height:18pt" o:ole="">
                        <v:imagedata r:id="rId99" o:title=""/>
                      </v:shape>
                      <w:control r:id="rId175" w:name="DefaultOcxName74" w:shapeid="_x0000_i1396"/>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C619D" w14:textId="642FB0C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BA393D2">
                      <v:shape id="_x0000_i1399" type="#_x0000_t75" style="width:20.25pt;height:18pt" o:ole="">
                        <v:imagedata r:id="rId101" o:title=""/>
                      </v:shape>
                      <w:control r:id="rId176" w:name="DefaultOcxName75" w:shapeid="_x0000_i1399"/>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0991BD" w14:textId="70A346FA"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D6AAA98">
                      <v:shape id="_x0000_i1402" type="#_x0000_t75" style="width:20.25pt;height:18pt" o:ole="">
                        <v:imagedata r:id="rId101" o:title=""/>
                      </v:shape>
                      <w:control r:id="rId177" w:name="DefaultOcxName76" w:shapeid="_x0000_i1402"/>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28C0FF" w14:textId="7324BCC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401F51C0">
                      <v:shape id="_x0000_i1405" type="#_x0000_t75" style="width:20.25pt;height:18pt" o:ole="">
                        <v:imagedata r:id="rId99" o:title=""/>
                      </v:shape>
                      <w:control r:id="rId178" w:name="DefaultOcxName77" w:shapeid="_x0000_i1405"/>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80DF76" w14:textId="3AA03C2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C900600">
                      <v:shape id="_x0000_i1408" type="#_x0000_t75" style="width:20.25pt;height:18pt" o:ole="">
                        <v:imagedata r:id="rId99" o:title=""/>
                      </v:shape>
                      <w:control r:id="rId179" w:name="DefaultOcxName78" w:shapeid="_x0000_i1408"/>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099033" w14:textId="782D8995"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0C42D9E9">
                      <v:shape id="_x0000_i1411" type="#_x0000_t75" style="width:20.25pt;height:18pt" o:ole="">
                        <v:imagedata r:id="rId99" o:title=""/>
                      </v:shape>
                      <w:control r:id="rId180" w:name="DefaultOcxName79" w:shapeid="_x0000_i1411"/>
                    </w:object>
                  </w:r>
                </w:p>
              </w:tc>
            </w:tr>
          </w:tbl>
          <w:p w14:paraId="0803B095" w14:textId="77777777" w:rsidR="002E0C15" w:rsidRPr="000A19F5" w:rsidRDefault="002E0C15">
            <w:pPr>
              <w:spacing w:line="218" w:lineRule="atLeast"/>
              <w:rPr>
                <w:rFonts w:ascii="Times New Roman" w:hAnsi="Times New Roman"/>
                <w:color w:val="000000" w:themeColor="text1"/>
                <w:sz w:val="16"/>
                <w:szCs w:val="16"/>
              </w:rPr>
            </w:pPr>
          </w:p>
        </w:tc>
      </w:tr>
      <w:tr w:rsidR="000A19F5" w:rsidRPr="000A19F5" w14:paraId="0BF09B71" w14:textId="77777777" w:rsidTr="005F766A">
        <w:trPr>
          <w:tblCellSpacing w:w="10" w:type="dxa"/>
        </w:trPr>
        <w:tc>
          <w:tcPr>
            <w:tcW w:w="4980" w:type="pct"/>
            <w:vAlign w:val="center"/>
            <w:hideMark/>
          </w:tcPr>
          <w:p w14:paraId="7BB75E41"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b/>
                <w:bCs/>
                <w:color w:val="000000" w:themeColor="text1"/>
                <w:sz w:val="16"/>
                <w:szCs w:val="16"/>
              </w:rPr>
              <w:lastRenderedPageBreak/>
              <w:t>Competencies &amp; Skill Developed</w:t>
            </w:r>
          </w:p>
          <w:tbl>
            <w:tblPr>
              <w:tblW w:w="954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2"/>
              <w:gridCol w:w="2280"/>
              <w:gridCol w:w="2280"/>
              <w:gridCol w:w="2280"/>
              <w:gridCol w:w="2280"/>
            </w:tblGrid>
            <w:tr w:rsidR="000A19F5" w:rsidRPr="000A19F5" w14:paraId="1A15937C"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A7F041"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Attributes</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B8C534"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Special Education Assessment</w: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242B1"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Counselling</w: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75623B"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Individualized Education Programme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465AC9"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Group Teaching</w:t>
                  </w:r>
                </w:p>
              </w:tc>
            </w:tr>
            <w:tr w:rsidR="000A19F5" w:rsidRPr="000A19F5" w14:paraId="65C547B0"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C7B3F1"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Research Literacy and Learning skills</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4F11B9" w14:textId="23749542"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7BAE840D">
                      <v:shape id="_x0000_i1414" type="#_x0000_t75" style="width:88.5pt;height:18pt" o:ole="">
                        <v:imagedata r:id="rId181" o:title=""/>
                      </v:shape>
                      <w:control r:id="rId182" w:name="DefaultOcxName80" w:shapeid="_x0000_i1414"/>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67B2A2" w14:textId="1E0771FD"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710CE0B4">
                      <v:shape id="_x0000_i1417" type="#_x0000_t75" style="width:88.5pt;height:18pt" o:ole="">
                        <v:imagedata r:id="rId183" o:title=""/>
                      </v:shape>
                      <w:control r:id="rId184" w:name="DefaultOcxName81" w:shapeid="_x0000_i1417"/>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3CD52D" w14:textId="110D503F"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16154E82">
                      <v:shape id="_x0000_i1420" type="#_x0000_t75" style="width:88.5pt;height:18pt" o:ole="">
                        <v:imagedata r:id="rId185" o:title=""/>
                      </v:shape>
                      <w:control r:id="rId186" w:name="DefaultOcxName82" w:shapeid="_x0000_i1420"/>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CB27DE" w14:textId="230B36B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A71811B">
                      <v:shape id="_x0000_i1423" type="#_x0000_t75" style="width:88.5pt;height:18pt" o:ole="">
                        <v:imagedata r:id="rId187" o:title=""/>
                      </v:shape>
                      <w:control r:id="rId188" w:name="DefaultOcxName83" w:shapeid="_x0000_i1423"/>
                    </w:object>
                  </w:r>
                </w:p>
              </w:tc>
            </w:tr>
            <w:tr w:rsidR="000A19F5" w:rsidRPr="000A19F5" w14:paraId="27CBC1BF"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5C152F"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Problem Solving</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A59BA4" w14:textId="581CA14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7F72C544">
                      <v:shape id="_x0000_i1426" type="#_x0000_t75" style="width:88.5pt;height:18pt" o:ole="">
                        <v:imagedata r:id="rId189" o:title=""/>
                      </v:shape>
                      <w:control r:id="rId190" w:name="DefaultOcxName84" w:shapeid="_x0000_i1426"/>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50CE2E" w14:textId="43D1644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7106C773">
                      <v:shape id="_x0000_i1429" type="#_x0000_t75" style="width:88.5pt;height:18pt" o:ole="">
                        <v:imagedata r:id="rId191" o:title=""/>
                      </v:shape>
                      <w:control r:id="rId192" w:name="DefaultOcxName85" w:shapeid="_x0000_i1429"/>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0267E5" w14:textId="2111082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2C1E6976">
                      <v:shape id="_x0000_i1432" type="#_x0000_t75" style="width:88.5pt;height:18pt" o:ole="">
                        <v:imagedata r:id="rId193" o:title=""/>
                      </v:shape>
                      <w:control r:id="rId194" w:name="DefaultOcxName86" w:shapeid="_x0000_i1432"/>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5883F9" w14:textId="0DB9F85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25C08FE3">
                      <v:shape id="_x0000_i1435" type="#_x0000_t75" style="width:88.5pt;height:18pt" o:ole="">
                        <v:imagedata r:id="rId195" o:title=""/>
                      </v:shape>
                      <w:control r:id="rId196" w:name="DefaultOcxName87" w:shapeid="_x0000_i1435"/>
                    </w:object>
                  </w:r>
                </w:p>
              </w:tc>
            </w:tr>
            <w:tr w:rsidR="000A19F5" w:rsidRPr="000A19F5" w14:paraId="7ABF2997"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D49181"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Effective Communication</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DEE8E4" w14:textId="6A8B110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675CBDE5">
                      <v:shape id="_x0000_i1438" type="#_x0000_t75" style="width:88.5pt;height:18pt" o:ole="">
                        <v:imagedata r:id="rId197" o:title=""/>
                      </v:shape>
                      <w:control r:id="rId198" w:name="DefaultOcxName88" w:shapeid="_x0000_i1438"/>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99434D" w14:textId="2493A58A"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6BEDF080">
                      <v:shape id="_x0000_i1441" type="#_x0000_t75" style="width:88.5pt;height:18pt" o:ole="">
                        <v:imagedata r:id="rId199" o:title=""/>
                      </v:shape>
                      <w:control r:id="rId200" w:name="DefaultOcxName89" w:shapeid="_x0000_i1441"/>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B7BDF6" w14:textId="48B86D1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22305770">
                      <v:shape id="_x0000_i1444" type="#_x0000_t75" style="width:88.5pt;height:18pt" o:ole="">
                        <v:imagedata r:id="rId201" o:title=""/>
                      </v:shape>
                      <w:control r:id="rId202" w:name="DefaultOcxName90" w:shapeid="_x0000_i1444"/>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FF49CE" w14:textId="5C70673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33971DC2">
                      <v:shape id="_x0000_i1447" type="#_x0000_t75" style="width:88.5pt;height:18pt" o:ole="">
                        <v:imagedata r:id="rId203" o:title=""/>
                      </v:shape>
                      <w:control r:id="rId204" w:name="DefaultOcxName91" w:shapeid="_x0000_i1447"/>
                    </w:object>
                  </w:r>
                </w:p>
              </w:tc>
            </w:tr>
            <w:tr w:rsidR="000A19F5" w:rsidRPr="000A19F5" w14:paraId="2506237C"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AB8A2F"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Knowledge and expertise of Disability and Rehabilitation</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E0D828" w14:textId="713FE50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75D6C8D">
                      <v:shape id="_x0000_i1450" type="#_x0000_t75" style="width:88.5pt;height:18pt" o:ole="">
                        <v:imagedata r:id="rId205" o:title=""/>
                      </v:shape>
                      <w:control r:id="rId206" w:name="DefaultOcxName92" w:shapeid="_x0000_i1450"/>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D16162" w14:textId="2629F968"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661A253A">
                      <v:shape id="_x0000_i1453" type="#_x0000_t75" style="width:88.5pt;height:18pt" o:ole="">
                        <v:imagedata r:id="rId207" o:title=""/>
                      </v:shape>
                      <w:control r:id="rId208" w:name="DefaultOcxName93" w:shapeid="_x0000_i1453"/>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91A0D3" w14:textId="773FCF2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14131144">
                      <v:shape id="_x0000_i1456" type="#_x0000_t75" style="width:88.5pt;height:18pt" o:ole="">
                        <v:imagedata r:id="rId209" o:title=""/>
                      </v:shape>
                      <w:control r:id="rId210" w:name="DefaultOcxName94" w:shapeid="_x0000_i1456"/>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D3AFA6" w14:textId="42375958"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3A8A2676">
                      <v:shape id="_x0000_i1459" type="#_x0000_t75" style="width:88.5pt;height:18pt" o:ole="">
                        <v:imagedata r:id="rId211" o:title=""/>
                      </v:shape>
                      <w:control r:id="rId212" w:name="DefaultOcxName95" w:shapeid="_x0000_i1459"/>
                    </w:object>
                  </w:r>
                </w:p>
              </w:tc>
            </w:tr>
            <w:tr w:rsidR="000A19F5" w:rsidRPr="000A19F5" w14:paraId="2A929B2F"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8C1E04"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Information Technology</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6874B7" w14:textId="6D18A73F"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60F23EA7">
                      <v:shape id="_x0000_i1462" type="#_x0000_t75" style="width:88.5pt;height:18pt" o:ole="">
                        <v:imagedata r:id="rId213" o:title=""/>
                      </v:shape>
                      <w:control r:id="rId214" w:name="DefaultOcxName96" w:shapeid="_x0000_i1462"/>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5274A9" w14:textId="0975533C"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85A78F0">
                      <v:shape id="_x0000_i1465" type="#_x0000_t75" style="width:88.5pt;height:18pt" o:ole="">
                        <v:imagedata r:id="rId215" o:title=""/>
                      </v:shape>
                      <w:control r:id="rId216" w:name="DefaultOcxName97" w:shapeid="_x0000_i1465"/>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524B9E" w14:textId="2543440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51DE7B15">
                      <v:shape id="_x0000_i1468" type="#_x0000_t75" style="width:88.5pt;height:18pt" o:ole="">
                        <v:imagedata r:id="rId217" o:title=""/>
                      </v:shape>
                      <w:control r:id="rId218" w:name="DefaultOcxName98" w:shapeid="_x0000_i1468"/>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2BA62B" w14:textId="67C4B5D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5F24C40C">
                      <v:shape id="_x0000_i1471" type="#_x0000_t75" style="width:88.5pt;height:18pt" o:ole="">
                        <v:imagedata r:id="rId219" o:title=""/>
                      </v:shape>
                      <w:control r:id="rId220" w:name="DefaultOcxName99" w:shapeid="_x0000_i1471"/>
                    </w:object>
                  </w:r>
                </w:p>
              </w:tc>
            </w:tr>
            <w:tr w:rsidR="000A19F5" w:rsidRPr="000A19F5" w14:paraId="41FF3F53"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583290"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Behavioral Skills, Autonomous and collaborative</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98AC02" w14:textId="10D5DC1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2081DE06">
                      <v:shape id="_x0000_i1474" type="#_x0000_t75" style="width:88.5pt;height:18pt" o:ole="">
                        <v:imagedata r:id="rId221" o:title=""/>
                      </v:shape>
                      <w:control r:id="rId222" w:name="DefaultOcxName100" w:shapeid="_x0000_i1474"/>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0B9F93" w14:textId="2D6676F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312F419B">
                      <v:shape id="_x0000_i1477" type="#_x0000_t75" style="width:88.5pt;height:18pt" o:ole="">
                        <v:imagedata r:id="rId223" o:title=""/>
                      </v:shape>
                      <w:control r:id="rId224" w:name="DefaultOcxName101" w:shapeid="_x0000_i1477"/>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F56B85" w14:textId="0F7704B6"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7CF49E56">
                      <v:shape id="_x0000_i1480" type="#_x0000_t75" style="width:88.5pt;height:18pt" o:ole="">
                        <v:imagedata r:id="rId225" o:title=""/>
                      </v:shape>
                      <w:control r:id="rId226" w:name="DefaultOcxName102" w:shapeid="_x0000_i1480"/>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2AB219" w14:textId="3F81AB5A"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F6B50F0">
                      <v:shape id="_x0000_i1483" type="#_x0000_t75" style="width:88.5pt;height:18pt" o:ole="">
                        <v:imagedata r:id="rId227" o:title=""/>
                      </v:shape>
                      <w:control r:id="rId228" w:name="DefaultOcxName103" w:shapeid="_x0000_i1483"/>
                    </w:object>
                  </w:r>
                </w:p>
              </w:tc>
            </w:tr>
            <w:tr w:rsidR="000A19F5" w:rsidRPr="000A19F5" w14:paraId="366B03F9"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2D2F9C"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Global Environment and Natural </w:t>
                  </w:r>
                  <w:r w:rsidRPr="000A19F5">
                    <w:rPr>
                      <w:rFonts w:ascii="Times New Roman" w:hAnsi="Times New Roman"/>
                      <w:color w:val="000000" w:themeColor="text1"/>
                      <w:sz w:val="16"/>
                      <w:szCs w:val="16"/>
                    </w:rPr>
                    <w:lastRenderedPageBreak/>
                    <w:t>Resources Manager</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88796A" w14:textId="1C50D62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lastRenderedPageBreak/>
                    <w:t xml:space="preserve">            </w:t>
                  </w:r>
                  <w:r w:rsidRPr="000A19F5">
                    <w:rPr>
                      <w:rFonts w:ascii="Times New Roman" w:hAnsi="Times New Roman"/>
                      <w:color w:val="000000" w:themeColor="text1"/>
                      <w:sz w:val="16"/>
                      <w:szCs w:val="16"/>
                    </w:rPr>
                    <w:object w:dxaOrig="1440" w:dyaOrig="1440" w14:anchorId="630CDF3A">
                      <v:shape id="_x0000_i1486" type="#_x0000_t75" style="width:88.5pt;height:18pt" o:ole="">
                        <v:imagedata r:id="rId229" o:title=""/>
                      </v:shape>
                      <w:control r:id="rId230" w:name="DefaultOcxName104" w:shapeid="_x0000_i1486"/>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A6E08E" w14:textId="428C0702"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7FDC9E51">
                      <v:shape id="_x0000_i1489" type="#_x0000_t75" style="width:88.5pt;height:18pt" o:ole="">
                        <v:imagedata r:id="rId231" o:title=""/>
                      </v:shape>
                      <w:control r:id="rId232" w:name="DefaultOcxName105" w:shapeid="_x0000_i1489"/>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01639A" w14:textId="4C41E59E"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DB278FE">
                      <v:shape id="_x0000_i1492" type="#_x0000_t75" style="width:88.5pt;height:18pt" o:ole="">
                        <v:imagedata r:id="rId233" o:title=""/>
                      </v:shape>
                      <w:control r:id="rId234" w:name="DefaultOcxName106" w:shapeid="_x0000_i1492"/>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56F7BE" w14:textId="79D4A23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52D893F2">
                      <v:shape id="_x0000_i1495" type="#_x0000_t75" style="width:88.5pt;height:18pt" o:ole="">
                        <v:imagedata r:id="rId235" o:title=""/>
                      </v:shape>
                      <w:control r:id="rId236" w:name="DefaultOcxName107" w:shapeid="_x0000_i1495"/>
                    </w:object>
                  </w:r>
                </w:p>
              </w:tc>
            </w:tr>
            <w:tr w:rsidR="000A19F5" w:rsidRPr="000A19F5" w14:paraId="50A8DE70"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843A07"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Ethics and professional conduct</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B2FED3" w14:textId="2B73E889"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59B0856D">
                      <v:shape id="_x0000_i1498" type="#_x0000_t75" style="width:88.5pt;height:18pt" o:ole="">
                        <v:imagedata r:id="rId237" o:title=""/>
                      </v:shape>
                      <w:control r:id="rId238" w:name="DefaultOcxName108" w:shapeid="_x0000_i1498"/>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E6CE27" w14:textId="307E27EA"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63FB909F">
                      <v:shape id="_x0000_i1501" type="#_x0000_t75" style="width:88.5pt;height:18pt" o:ole="">
                        <v:imagedata r:id="rId239" o:title=""/>
                      </v:shape>
                      <w:control r:id="rId240" w:name="DefaultOcxName109" w:shapeid="_x0000_i1501"/>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7F7E6B" w14:textId="65CCE63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4E7FE6D">
                      <v:shape id="_x0000_i1504" type="#_x0000_t75" style="width:88.5pt;height:18pt" o:ole="">
                        <v:imagedata r:id="rId241" o:title=""/>
                      </v:shape>
                      <w:control r:id="rId242" w:name="DefaultOcxName110" w:shapeid="_x0000_i1504"/>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2196F5" w14:textId="35A7FB9E"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13186D33">
                      <v:shape id="_x0000_i1507" type="#_x0000_t75" style="width:88.5pt;height:18pt" o:ole="">
                        <v:imagedata r:id="rId243" o:title=""/>
                      </v:shape>
                      <w:control r:id="rId244" w:name="DefaultOcxName111" w:shapeid="_x0000_i1507"/>
                    </w:object>
                  </w:r>
                </w:p>
              </w:tc>
            </w:tr>
            <w:tr w:rsidR="000A19F5" w:rsidRPr="000A19F5" w14:paraId="19D2D1A8"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6A59AF"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Innovation &amp; Entrepreneurship</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FF7718" w14:textId="158CAC43"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2B21E996">
                      <v:shape id="_x0000_i1510" type="#_x0000_t75" style="width:88.5pt;height:18pt" o:ole="">
                        <v:imagedata r:id="rId245" o:title=""/>
                      </v:shape>
                      <w:control r:id="rId246" w:name="DefaultOcxName112" w:shapeid="_x0000_i1510"/>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88E2E9" w14:textId="15E34F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F0AF1D6">
                      <v:shape id="_x0000_i1513" type="#_x0000_t75" style="width:88.5pt;height:18pt" o:ole="">
                        <v:imagedata r:id="rId247" o:title=""/>
                      </v:shape>
                      <w:control r:id="rId248" w:name="DefaultOcxName113" w:shapeid="_x0000_i1513"/>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5BC9E" w14:textId="3CE5A59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71EC907B">
                      <v:shape id="_x0000_i1516" type="#_x0000_t75" style="width:88.5pt;height:18pt" o:ole="">
                        <v:imagedata r:id="rId249" o:title=""/>
                      </v:shape>
                      <w:control r:id="rId250" w:name="DefaultOcxName114" w:shapeid="_x0000_i1516"/>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D1C72C" w14:textId="5E0A08F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1B6FB48C">
                      <v:shape id="_x0000_i1519" type="#_x0000_t75" style="width:88.5pt;height:18pt" o:ole="">
                        <v:imagedata r:id="rId251" o:title=""/>
                      </v:shape>
                      <w:control r:id="rId252" w:name="DefaultOcxName115" w:shapeid="_x0000_i1519"/>
                    </w:object>
                  </w:r>
                </w:p>
              </w:tc>
            </w:tr>
            <w:tr w:rsidR="000A19F5" w:rsidRPr="000A19F5" w14:paraId="2D8767B9"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C1D85F"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Lifelong Learning</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969325" w14:textId="536BFF3E"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276E2E0F">
                      <v:shape id="_x0000_i1522" type="#_x0000_t75" style="width:88.5pt;height:18pt" o:ole="">
                        <v:imagedata r:id="rId253" o:title=""/>
                      </v:shape>
                      <w:control r:id="rId254" w:name="DefaultOcxName116" w:shapeid="_x0000_i1522"/>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97DC18" w14:textId="5ED674F1"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8E9CF10">
                      <v:shape id="_x0000_i1525" type="#_x0000_t75" style="width:88.5pt;height:18pt" o:ole="">
                        <v:imagedata r:id="rId255" o:title=""/>
                      </v:shape>
                      <w:control r:id="rId256" w:name="DefaultOcxName117" w:shapeid="_x0000_i1525"/>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E33CB0" w14:textId="1726C364"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4CB97BF1">
                      <v:shape id="_x0000_i1528" type="#_x0000_t75" style="width:88.5pt;height:18pt" o:ole="">
                        <v:imagedata r:id="rId257" o:title=""/>
                      </v:shape>
                      <w:control r:id="rId258" w:name="DefaultOcxName118" w:shapeid="_x0000_i1528"/>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C2014" w14:textId="22DB1FA7" w:rsidR="002E0C15" w:rsidRPr="000A19F5" w:rsidRDefault="002E0C15" w:rsidP="002E0C15">
                  <w:pPr>
                    <w:spacing w:line="233" w:lineRule="atLeast"/>
                    <w:ind w:hanging="1142"/>
                    <w:rPr>
                      <w:rFonts w:ascii="Times New Roman" w:hAnsi="Times New Roman"/>
                      <w:color w:val="000000" w:themeColor="text1"/>
                      <w:sz w:val="16"/>
                      <w:szCs w:val="16"/>
                    </w:rPr>
                  </w:pPr>
                  <w:r w:rsidRPr="000A19F5">
                    <w:rPr>
                      <w:rFonts w:ascii="Times New Roman" w:hAnsi="Times New Roman"/>
                      <w:color w:val="000000" w:themeColor="text1"/>
                      <w:sz w:val="16"/>
                      <w:szCs w:val="16"/>
                    </w:rPr>
                    <w:t xml:space="preserve">            </w:t>
                  </w:r>
                  <w:r w:rsidRPr="000A19F5">
                    <w:rPr>
                      <w:rFonts w:ascii="Times New Roman" w:hAnsi="Times New Roman"/>
                      <w:color w:val="000000" w:themeColor="text1"/>
                      <w:sz w:val="16"/>
                      <w:szCs w:val="16"/>
                    </w:rPr>
                    <w:object w:dxaOrig="1440" w:dyaOrig="1440" w14:anchorId="02D4B24F">
                      <v:shape id="_x0000_i1531" type="#_x0000_t75" style="width:88.5pt;height:18pt" o:ole="">
                        <v:imagedata r:id="rId259" o:title=""/>
                      </v:shape>
                      <w:control r:id="rId260" w:name="DefaultOcxName119" w:shapeid="_x0000_i1531"/>
                    </w:object>
                  </w:r>
                </w:p>
              </w:tc>
            </w:tr>
          </w:tbl>
          <w:p w14:paraId="3EA2F07C" w14:textId="77777777" w:rsidR="002E0C15" w:rsidRPr="000A19F5" w:rsidRDefault="002E0C15">
            <w:pPr>
              <w:spacing w:line="218" w:lineRule="atLeast"/>
              <w:rPr>
                <w:rFonts w:ascii="Times New Roman" w:hAnsi="Times New Roman"/>
                <w:color w:val="000000" w:themeColor="text1"/>
                <w:sz w:val="16"/>
                <w:szCs w:val="16"/>
              </w:rPr>
            </w:pPr>
          </w:p>
        </w:tc>
      </w:tr>
      <w:tr w:rsidR="008821A5" w:rsidRPr="000A19F5" w14:paraId="74BD8835" w14:textId="77777777" w:rsidTr="005F766A">
        <w:trPr>
          <w:tblCellSpacing w:w="10" w:type="dxa"/>
        </w:trPr>
        <w:tc>
          <w:tcPr>
            <w:tcW w:w="4980" w:type="pct"/>
            <w:vAlign w:val="center"/>
            <w:hideMark/>
          </w:tcPr>
          <w:p w14:paraId="28880216"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b/>
                <w:bCs/>
                <w:color w:val="000000" w:themeColor="text1"/>
                <w:sz w:val="16"/>
                <w:szCs w:val="16"/>
              </w:rPr>
              <w:lastRenderedPageBreak/>
              <w:t>Employability of graduands(Specify Industry/Sector &amp; Level):</w:t>
            </w:r>
          </w:p>
          <w:tbl>
            <w:tblPr>
              <w:tblW w:w="1010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5"/>
              <w:gridCol w:w="2824"/>
              <w:gridCol w:w="1346"/>
              <w:gridCol w:w="2309"/>
              <w:gridCol w:w="1855"/>
            </w:tblGrid>
            <w:tr w:rsidR="000A19F5" w:rsidRPr="000A19F5" w14:paraId="65643090" w14:textId="77777777" w:rsidTr="006C39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C4DD23"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Industry/Sector</w:t>
                  </w:r>
                </w:p>
              </w:tc>
              <w:tc>
                <w:tcPr>
                  <w:tcW w:w="28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444B6"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Special Education Assessment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4ACA80D"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Counselling</w:t>
                  </w:r>
                </w:p>
              </w:tc>
              <w:tc>
                <w:tcPr>
                  <w:tcW w:w="23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7BB76"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Individualized Education Programme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9F754F" w14:textId="77777777" w:rsidR="002E0C15" w:rsidRPr="000A19F5" w:rsidRDefault="002E0C15">
                  <w:pPr>
                    <w:jc w:val="center"/>
                    <w:rPr>
                      <w:rFonts w:ascii="Times New Roman" w:hAnsi="Times New Roman"/>
                      <w:b/>
                      <w:bCs/>
                      <w:color w:val="000000" w:themeColor="text1"/>
                      <w:sz w:val="20"/>
                      <w:szCs w:val="20"/>
                    </w:rPr>
                  </w:pPr>
                  <w:r w:rsidRPr="000A19F5">
                    <w:rPr>
                      <w:rFonts w:ascii="Times New Roman" w:hAnsi="Times New Roman"/>
                      <w:b/>
                      <w:bCs/>
                      <w:color w:val="000000" w:themeColor="text1"/>
                      <w:sz w:val="20"/>
                      <w:szCs w:val="20"/>
                    </w:rPr>
                    <w:t>Group Teaching</w:t>
                  </w:r>
                </w:p>
              </w:tc>
            </w:tr>
            <w:tr w:rsidR="000A19F5" w:rsidRPr="000A19F5" w14:paraId="5DC6A69A" w14:textId="77777777" w:rsidTr="006C39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A7EE7C" w14:textId="77777777"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t>Education</w:t>
                  </w:r>
                </w:p>
              </w:tc>
              <w:tc>
                <w:tcPr>
                  <w:tcW w:w="28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74F3A5" w14:textId="54DDCCDD"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34C92770">
                      <v:shape id="_x0000_i1534" type="#_x0000_t75" style="width:20.25pt;height:18pt" o:ole="">
                        <v:imagedata r:id="rId99" o:title=""/>
                      </v:shape>
                      <w:control r:id="rId261" w:name="DefaultOcxName120" w:shapeid="_x0000_i1534"/>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B3F0A9" w14:textId="4D0154E5"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23FACA02">
                      <v:shape id="_x0000_i1537" type="#_x0000_t75" style="width:20.25pt;height:18pt" o:ole="">
                        <v:imagedata r:id="rId99" o:title=""/>
                      </v:shape>
                      <w:control r:id="rId262" w:name="DefaultOcxName121" w:shapeid="_x0000_i1537"/>
                    </w:object>
                  </w:r>
                </w:p>
              </w:tc>
              <w:tc>
                <w:tcPr>
                  <w:tcW w:w="23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2456A4" w14:textId="53BF770B"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672482CB">
                      <v:shape id="_x0000_i1540" type="#_x0000_t75" style="width:20.25pt;height:18pt" o:ole="">
                        <v:imagedata r:id="rId99" o:title=""/>
                      </v:shape>
                      <w:control r:id="rId263" w:name="DefaultOcxName122" w:shapeid="_x0000_i1540"/>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1CA3D9" w14:textId="6097EEE0" w:rsidR="002E0C15" w:rsidRPr="000A19F5" w:rsidRDefault="002E0C15">
                  <w:pPr>
                    <w:spacing w:line="233" w:lineRule="atLeast"/>
                    <w:rPr>
                      <w:rFonts w:ascii="Times New Roman" w:hAnsi="Times New Roman"/>
                      <w:color w:val="000000" w:themeColor="text1"/>
                      <w:sz w:val="16"/>
                      <w:szCs w:val="16"/>
                    </w:rPr>
                  </w:pPr>
                  <w:r w:rsidRPr="000A19F5">
                    <w:rPr>
                      <w:rFonts w:ascii="Times New Roman" w:hAnsi="Times New Roman"/>
                      <w:color w:val="000000" w:themeColor="text1"/>
                      <w:sz w:val="16"/>
                      <w:szCs w:val="16"/>
                    </w:rPr>
                    <w:object w:dxaOrig="1440" w:dyaOrig="1440" w14:anchorId="7EBA9E4D">
                      <v:shape id="_x0000_i1543" type="#_x0000_t75" style="width:20.25pt;height:18pt" o:ole="">
                        <v:imagedata r:id="rId99" o:title=""/>
                      </v:shape>
                      <w:control r:id="rId264" w:name="DefaultOcxName123" w:shapeid="_x0000_i1543"/>
                    </w:object>
                  </w:r>
                </w:p>
              </w:tc>
            </w:tr>
          </w:tbl>
          <w:p w14:paraId="28F25BEE" w14:textId="77777777" w:rsidR="002E0C15" w:rsidRPr="000A19F5" w:rsidRDefault="002E0C15">
            <w:pPr>
              <w:spacing w:line="218" w:lineRule="atLeast"/>
              <w:rPr>
                <w:rFonts w:ascii="Times New Roman" w:hAnsi="Times New Roman"/>
                <w:color w:val="000000" w:themeColor="text1"/>
                <w:sz w:val="16"/>
                <w:szCs w:val="16"/>
              </w:rPr>
            </w:pPr>
          </w:p>
        </w:tc>
      </w:tr>
    </w:tbl>
    <w:p w14:paraId="261F55C9" w14:textId="77777777" w:rsidR="002E0C15" w:rsidRPr="000A19F5" w:rsidRDefault="002E0C15" w:rsidP="00277C43">
      <w:pPr>
        <w:pStyle w:val="ListParagraph"/>
        <w:widowControl w:val="0"/>
        <w:overflowPunct w:val="0"/>
        <w:autoSpaceDE w:val="0"/>
        <w:autoSpaceDN w:val="0"/>
        <w:adjustRightInd w:val="0"/>
        <w:spacing w:after="0"/>
        <w:ind w:left="360"/>
        <w:jc w:val="both"/>
        <w:rPr>
          <w:rFonts w:ascii="Times New Roman" w:hAnsi="Times New Roman"/>
          <w:b/>
          <w:bCs/>
          <w:color w:val="000000" w:themeColor="text1"/>
          <w:sz w:val="24"/>
          <w:szCs w:val="24"/>
        </w:rPr>
      </w:pPr>
    </w:p>
    <w:p w14:paraId="1B2AD5AA" w14:textId="77777777" w:rsidR="002E0C15" w:rsidRPr="000A19F5" w:rsidRDefault="002E0C15" w:rsidP="00277C43">
      <w:pPr>
        <w:pStyle w:val="ListParagraph"/>
        <w:widowControl w:val="0"/>
        <w:overflowPunct w:val="0"/>
        <w:autoSpaceDE w:val="0"/>
        <w:autoSpaceDN w:val="0"/>
        <w:adjustRightInd w:val="0"/>
        <w:spacing w:after="0"/>
        <w:ind w:left="360"/>
        <w:jc w:val="both"/>
        <w:rPr>
          <w:rFonts w:ascii="Times New Roman" w:hAnsi="Times New Roman"/>
          <w:b/>
          <w:bCs/>
          <w:color w:val="000000" w:themeColor="text1"/>
          <w:sz w:val="24"/>
          <w:szCs w:val="24"/>
        </w:rPr>
      </w:pP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9990"/>
      </w:tblGrid>
      <w:tr w:rsidR="000A19F5" w:rsidRPr="000A19F5" w14:paraId="7FD9D18A" w14:textId="77777777" w:rsidTr="00847812">
        <w:trPr>
          <w:tblCellSpacing w:w="15" w:type="dxa"/>
        </w:trPr>
        <w:tc>
          <w:tcPr>
            <w:tcW w:w="4971" w:type="pct"/>
            <w:vAlign w:val="center"/>
            <w:hideMark/>
          </w:tcPr>
          <w:p w14:paraId="5553A5D6" w14:textId="51194823" w:rsidR="00847812" w:rsidRPr="000A19F5" w:rsidRDefault="00F335FE" w:rsidP="002E0C15">
            <w:pPr>
              <w:jc w:val="center"/>
              <w:rPr>
                <w:rFonts w:ascii="Times New Roman" w:hAnsi="Times New Roman"/>
                <w:b/>
                <w:bCs/>
                <w:color w:val="000000" w:themeColor="text1"/>
              </w:rPr>
            </w:pPr>
            <w:r w:rsidRPr="000A19F5">
              <w:rPr>
                <w:rFonts w:ascii="Times New Roman" w:hAnsi="Times New Roman"/>
                <w:b/>
                <w:bCs/>
                <w:color w:val="000000" w:themeColor="text1"/>
              </w:rPr>
              <w:t xml:space="preserve">B.2 </w:t>
            </w:r>
            <w:r w:rsidR="00847812" w:rsidRPr="000A19F5">
              <w:rPr>
                <w:rFonts w:ascii="Times New Roman" w:hAnsi="Times New Roman"/>
                <w:b/>
                <w:bCs/>
                <w:color w:val="000000" w:themeColor="text1"/>
              </w:rPr>
              <w:t>Programme :</w:t>
            </w:r>
            <w:r w:rsidR="00847812" w:rsidRPr="000A19F5">
              <w:rPr>
                <w:rFonts w:ascii="Times New Roman" w:hAnsi="Times New Roman"/>
                <w:b/>
                <w:bCs/>
                <w:color w:val="000000" w:themeColor="text1"/>
                <w:sz w:val="24"/>
                <w:szCs w:val="24"/>
                <w:lang w:eastAsia="en-IN"/>
              </w:rPr>
              <w:t>Integrated B.Com. &amp;B.Ed. Special Education</w:t>
            </w:r>
            <w:r w:rsidR="00847812" w:rsidRPr="000A19F5">
              <w:rPr>
                <w:rFonts w:ascii="Times New Roman" w:hAnsi="Times New Roman"/>
                <w:b/>
                <w:bCs/>
                <w:color w:val="000000" w:themeColor="text1"/>
              </w:rPr>
              <w:br/>
              <w:t>         Year/Batch : 20</w:t>
            </w:r>
            <w:r w:rsidR="009B1EB8">
              <w:rPr>
                <w:rFonts w:ascii="Times New Roman" w:hAnsi="Times New Roman"/>
                <w:b/>
                <w:bCs/>
                <w:color w:val="000000" w:themeColor="text1"/>
              </w:rPr>
              <w:t>20</w:t>
            </w:r>
          </w:p>
          <w:p w14:paraId="050DDCBC" w14:textId="77777777" w:rsidR="00847812" w:rsidRPr="000A19F5" w:rsidRDefault="00847812" w:rsidP="00847812">
            <w:pPr>
              <w:jc w:val="center"/>
              <w:rPr>
                <w:rFonts w:ascii="Times New Roman" w:hAnsi="Times New Roman"/>
                <w:b/>
                <w:color w:val="000000" w:themeColor="text1"/>
              </w:rPr>
            </w:pPr>
            <w:r w:rsidRPr="000A19F5">
              <w:rPr>
                <w:rFonts w:ascii="Times New Roman" w:hAnsi="Times New Roman"/>
                <w:b/>
                <w:color w:val="000000" w:themeColor="text1"/>
              </w:rPr>
              <w:t>PROGRAM STRUCTURE</w:t>
            </w:r>
          </w:p>
        </w:tc>
      </w:tr>
      <w:tr w:rsidR="000A19F5" w:rsidRPr="000A19F5" w14:paraId="152E92FE" w14:textId="77777777" w:rsidTr="00847812">
        <w:trPr>
          <w:tblCellSpacing w:w="15" w:type="dxa"/>
        </w:trPr>
        <w:tc>
          <w:tcPr>
            <w:tcW w:w="4971" w:type="pct"/>
            <w:vAlign w:val="center"/>
            <w:hideMark/>
          </w:tcPr>
          <w:p w14:paraId="624892A4" w14:textId="77777777" w:rsidR="00847812" w:rsidRPr="000A19F5" w:rsidRDefault="00847812" w:rsidP="002E0C15">
            <w:pPr>
              <w:spacing w:after="0" w:line="240" w:lineRule="auto"/>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Mission</w:t>
            </w:r>
            <w:r w:rsidRPr="000A19F5">
              <w:rPr>
                <w:rFonts w:ascii="Times New Roman" w:hAnsi="Times New Roman"/>
                <w:color w:val="000000" w:themeColor="text1"/>
                <w:sz w:val="19"/>
                <w:szCs w:val="19"/>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0A19F5" w:rsidRPr="000A19F5" w14:paraId="7A8786A5" w14:textId="77777777" w:rsidTr="00847812">
        <w:trPr>
          <w:tblCellSpacing w:w="15" w:type="dxa"/>
        </w:trPr>
        <w:tc>
          <w:tcPr>
            <w:tcW w:w="4971" w:type="pct"/>
            <w:vAlign w:val="center"/>
            <w:hideMark/>
          </w:tcPr>
          <w:p w14:paraId="36C9E5F4" w14:textId="77777777" w:rsidR="00847812" w:rsidRPr="000A19F5" w:rsidRDefault="00847812" w:rsidP="002E0C15">
            <w:pPr>
              <w:spacing w:after="0" w:line="240" w:lineRule="auto"/>
              <w:ind w:right="-967"/>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Description</w:t>
            </w:r>
            <w:r w:rsidRPr="000A19F5">
              <w:rPr>
                <w:rFonts w:ascii="Times New Roman" w:hAnsi="Times New Roman"/>
                <w:color w:val="000000" w:themeColor="text1"/>
                <w:sz w:val="19"/>
                <w:szCs w:val="19"/>
                <w:lang w:eastAsia="en-IN"/>
              </w:rPr>
              <w:t xml:space="preserve"> The Integrated B Com. and </w:t>
            </w:r>
            <w:proofErr w:type="spellStart"/>
            <w:r w:rsidRPr="000A19F5">
              <w:rPr>
                <w:rFonts w:ascii="Times New Roman" w:hAnsi="Times New Roman"/>
                <w:color w:val="000000" w:themeColor="text1"/>
                <w:sz w:val="19"/>
                <w:szCs w:val="19"/>
                <w:lang w:eastAsia="en-IN"/>
              </w:rPr>
              <w:t>B.Ed</w:t>
            </w:r>
            <w:proofErr w:type="spellEnd"/>
            <w:r w:rsidRPr="000A19F5">
              <w:rPr>
                <w:rFonts w:ascii="Times New Roman" w:hAnsi="Times New Roman"/>
                <w:color w:val="000000" w:themeColor="text1"/>
                <w:sz w:val="19"/>
                <w:szCs w:val="19"/>
                <w:lang w:eastAsia="en-IN"/>
              </w:rPr>
              <w:t xml:space="preserve">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0A19F5" w:rsidRPr="000A19F5" w14:paraId="2AB2B64E" w14:textId="77777777" w:rsidTr="00847812">
        <w:trPr>
          <w:tblCellSpacing w:w="15" w:type="dxa"/>
        </w:trPr>
        <w:tc>
          <w:tcPr>
            <w:tcW w:w="4971" w:type="pct"/>
            <w:vAlign w:val="center"/>
            <w:hideMark/>
          </w:tcPr>
          <w:p w14:paraId="3C45734F" w14:textId="77777777" w:rsidR="00847812" w:rsidRPr="000A19F5" w:rsidRDefault="00847812" w:rsidP="002E0C15">
            <w:pPr>
              <w:spacing w:after="0" w:line="240" w:lineRule="auto"/>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8"/>
              <w:gridCol w:w="9016"/>
            </w:tblGrid>
            <w:tr w:rsidR="000A19F5" w:rsidRPr="000A19F5" w14:paraId="3ACEDA89"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4F6571D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1CD44A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0A19F5" w:rsidRPr="000A19F5" w14:paraId="30F7932C"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CA291E4"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3C3935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skills to critically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the available research findings and apply relevant research data in solving problems of Persons with Disabilities. </w:t>
                  </w:r>
                </w:p>
              </w:tc>
            </w:tr>
            <w:tr w:rsidR="000A19F5" w:rsidRPr="000A19F5" w14:paraId="6445D9C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4D5C57E"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80649B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explore and access information technology to empower persons with disability in different aspects of life. </w:t>
                  </w:r>
                </w:p>
              </w:tc>
            </w:tr>
            <w:tr w:rsidR="000A19F5" w:rsidRPr="000A19F5" w14:paraId="7DEB367B"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6BF7B6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AEE2AC2"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creative and innovative solutions for issues arising during rehabilitation services. </w:t>
                  </w:r>
                </w:p>
              </w:tc>
            </w:tr>
            <w:tr w:rsidR="000A19F5" w:rsidRPr="000A19F5" w14:paraId="68387127"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4395FD0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6C17CDA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communicate effectively to different stakeholders of special education services and address communication barriers of persons with disability. </w:t>
                  </w:r>
                </w:p>
              </w:tc>
            </w:tr>
            <w:tr w:rsidR="000A19F5" w:rsidRPr="000A19F5" w14:paraId="7484DA2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859D316"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903DEBE"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problem faced by students with disability in the contemporary world. </w:t>
                  </w:r>
                </w:p>
              </w:tc>
            </w:tr>
            <w:tr w:rsidR="000A19F5" w:rsidRPr="000A19F5" w14:paraId="31214CC9"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7B17CF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F14843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awareness and act to reduce personal bias, be committed to social justice and principles of sustainability. </w:t>
                  </w:r>
                </w:p>
              </w:tc>
            </w:tr>
            <w:tr w:rsidR="000A19F5" w:rsidRPr="000A19F5" w14:paraId="5E98268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58B78D5"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2A77DF6"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0E09D811" w14:textId="77777777" w:rsidR="00847812" w:rsidRPr="000A19F5" w:rsidRDefault="00847812" w:rsidP="002E0C15">
            <w:pPr>
              <w:spacing w:after="0" w:line="240" w:lineRule="auto"/>
              <w:jc w:val="both"/>
              <w:rPr>
                <w:rFonts w:ascii="Times New Roman" w:hAnsi="Times New Roman"/>
                <w:color w:val="000000" w:themeColor="text1"/>
                <w:sz w:val="19"/>
                <w:szCs w:val="19"/>
                <w:lang w:eastAsia="en-IN"/>
              </w:rPr>
            </w:pPr>
          </w:p>
        </w:tc>
      </w:tr>
    </w:tbl>
    <w:p w14:paraId="56D83B2C" w14:textId="77777777" w:rsidR="0029032A" w:rsidRDefault="0029032A" w:rsidP="00847812">
      <w:pPr>
        <w:jc w:val="both"/>
        <w:rPr>
          <w:rFonts w:ascii="Times New Roman" w:hAnsi="Times New Roman"/>
          <w:b/>
          <w:color w:val="000000" w:themeColor="text1"/>
          <w:sz w:val="20"/>
          <w:szCs w:val="20"/>
        </w:rPr>
      </w:pPr>
    </w:p>
    <w:p w14:paraId="2F4EAE2F" w14:textId="77777777" w:rsidR="0029032A" w:rsidRDefault="0029032A" w:rsidP="00847812">
      <w:pPr>
        <w:jc w:val="both"/>
        <w:rPr>
          <w:rFonts w:ascii="Times New Roman" w:hAnsi="Times New Roman"/>
          <w:b/>
          <w:color w:val="000000" w:themeColor="text1"/>
          <w:sz w:val="20"/>
          <w:szCs w:val="20"/>
        </w:rPr>
      </w:pPr>
    </w:p>
    <w:p w14:paraId="705C2D40" w14:textId="77777777" w:rsidR="0029032A" w:rsidRDefault="0029032A" w:rsidP="00847812">
      <w:pPr>
        <w:jc w:val="both"/>
        <w:rPr>
          <w:rFonts w:ascii="Times New Roman" w:hAnsi="Times New Roman"/>
          <w:b/>
          <w:color w:val="000000" w:themeColor="text1"/>
          <w:sz w:val="20"/>
          <w:szCs w:val="20"/>
        </w:rPr>
      </w:pPr>
    </w:p>
    <w:p w14:paraId="21E00BB9" w14:textId="77777777" w:rsidR="0029032A" w:rsidRDefault="0029032A" w:rsidP="00847812">
      <w:pPr>
        <w:jc w:val="both"/>
        <w:rPr>
          <w:rFonts w:ascii="Times New Roman" w:hAnsi="Times New Roman"/>
          <w:b/>
          <w:color w:val="000000" w:themeColor="text1"/>
          <w:sz w:val="20"/>
          <w:szCs w:val="20"/>
        </w:rPr>
      </w:pPr>
    </w:p>
    <w:p w14:paraId="18BB74E4" w14:textId="77777777" w:rsidR="00E54A57" w:rsidRDefault="00E54A57" w:rsidP="00847812">
      <w:pPr>
        <w:jc w:val="both"/>
        <w:rPr>
          <w:rFonts w:ascii="Times New Roman" w:hAnsi="Times New Roman"/>
          <w:b/>
          <w:color w:val="000000" w:themeColor="text1"/>
          <w:sz w:val="20"/>
          <w:szCs w:val="20"/>
        </w:rPr>
      </w:pPr>
    </w:p>
    <w:p w14:paraId="250895AB" w14:textId="76438E6A"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271"/>
        <w:gridCol w:w="3407"/>
        <w:gridCol w:w="1105"/>
        <w:gridCol w:w="1730"/>
        <w:gridCol w:w="987"/>
      </w:tblGrid>
      <w:tr w:rsidR="000A19F5" w:rsidRPr="000A19F5" w14:paraId="223BE9BC" w14:textId="77777777" w:rsidTr="0029032A">
        <w:trPr>
          <w:trHeight w:val="756"/>
        </w:trPr>
        <w:tc>
          <w:tcPr>
            <w:tcW w:w="704" w:type="dxa"/>
            <w:vAlign w:val="center"/>
          </w:tcPr>
          <w:p w14:paraId="556297F6" w14:textId="1213FA72" w:rsidR="00847812" w:rsidRPr="000A19F5" w:rsidRDefault="00847812" w:rsidP="002E0C15">
            <w:pPr>
              <w:spacing w:line="240" w:lineRule="atLeas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271" w:type="dxa"/>
            <w:vAlign w:val="center"/>
          </w:tcPr>
          <w:p w14:paraId="426CA63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407" w:type="dxa"/>
            <w:vAlign w:val="center"/>
          </w:tcPr>
          <w:p w14:paraId="5D314A6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105" w:type="dxa"/>
            <w:vAlign w:val="center"/>
          </w:tcPr>
          <w:p w14:paraId="46FFEA4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730" w:type="dxa"/>
            <w:vAlign w:val="center"/>
          </w:tcPr>
          <w:tbl>
            <w:tblPr>
              <w:tblW w:w="17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4"/>
              <w:gridCol w:w="418"/>
              <w:gridCol w:w="419"/>
              <w:gridCol w:w="434"/>
            </w:tblGrid>
            <w:tr w:rsidR="000A19F5" w:rsidRPr="000A19F5" w14:paraId="4CAB9E7D" w14:textId="77777777" w:rsidTr="002E0C15">
              <w:trPr>
                <w:gridAfter w:val="1"/>
                <w:wAfter w:w="388" w:type="dxa"/>
                <w:trHeight w:val="371"/>
                <w:tblCellSpacing w:w="15" w:type="dxa"/>
              </w:trPr>
              <w:tc>
                <w:tcPr>
                  <w:tcW w:w="1227" w:type="dxa"/>
                  <w:gridSpan w:val="3"/>
                  <w:vAlign w:val="center"/>
                  <w:hideMark/>
                </w:tcPr>
                <w:p w14:paraId="62CC24C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3739535C" w14:textId="77777777" w:rsidTr="002E0C15">
              <w:trPr>
                <w:trHeight w:val="359"/>
                <w:tblCellSpacing w:w="15" w:type="dxa"/>
              </w:trPr>
              <w:tc>
                <w:tcPr>
                  <w:tcW w:w="390" w:type="dxa"/>
                  <w:vAlign w:val="center"/>
                  <w:hideMark/>
                </w:tcPr>
                <w:p w14:paraId="6EEC041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388" w:type="dxa"/>
                  <w:vAlign w:val="center"/>
                  <w:hideMark/>
                </w:tcPr>
                <w:p w14:paraId="6F65C8A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388" w:type="dxa"/>
                  <w:vAlign w:val="center"/>
                  <w:hideMark/>
                </w:tcPr>
                <w:p w14:paraId="2ECFE13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389" w:type="dxa"/>
                  <w:vAlign w:val="center"/>
                  <w:hideMark/>
                </w:tcPr>
                <w:p w14:paraId="78001BD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2D3FD042"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042533A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3F3D5DE1" w14:textId="77777777" w:rsidTr="0029032A">
        <w:tc>
          <w:tcPr>
            <w:tcW w:w="704" w:type="dxa"/>
            <w:vAlign w:val="center"/>
          </w:tcPr>
          <w:p w14:paraId="6F82972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271" w:type="dxa"/>
            <w:vAlign w:val="center"/>
          </w:tcPr>
          <w:p w14:paraId="7FECB1E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HR101</w:t>
            </w:r>
          </w:p>
        </w:tc>
        <w:tc>
          <w:tcPr>
            <w:tcW w:w="3407" w:type="dxa"/>
            <w:vAlign w:val="center"/>
          </w:tcPr>
          <w:p w14:paraId="367251A0" w14:textId="2B2E7580"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Understanding Organizational Behavior</w:t>
            </w:r>
          </w:p>
        </w:tc>
        <w:tc>
          <w:tcPr>
            <w:tcW w:w="1105" w:type="dxa"/>
            <w:vAlign w:val="center"/>
          </w:tcPr>
          <w:p w14:paraId="5AB2251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4A6AE5E" w14:textId="77777777" w:rsidTr="002E0C15">
              <w:trPr>
                <w:tblCellSpacing w:w="15" w:type="dxa"/>
              </w:trPr>
              <w:tc>
                <w:tcPr>
                  <w:tcW w:w="1250" w:type="pct"/>
                  <w:vAlign w:val="center"/>
                  <w:hideMark/>
                </w:tcPr>
                <w:p w14:paraId="7F45C58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32B70A7B"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3319ED1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4A8A3F5"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97C271D"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4AF54AA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442614BB" w14:textId="77777777" w:rsidTr="0029032A">
        <w:tc>
          <w:tcPr>
            <w:tcW w:w="704" w:type="dxa"/>
            <w:vAlign w:val="center"/>
          </w:tcPr>
          <w:p w14:paraId="3047549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271" w:type="dxa"/>
            <w:vAlign w:val="center"/>
          </w:tcPr>
          <w:p w14:paraId="3B84BBC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ACCT103</w:t>
            </w:r>
          </w:p>
        </w:tc>
        <w:tc>
          <w:tcPr>
            <w:tcW w:w="3407" w:type="dxa"/>
            <w:vAlign w:val="center"/>
          </w:tcPr>
          <w:p w14:paraId="6E24D7D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Financial Accounting - I</w:t>
            </w:r>
          </w:p>
        </w:tc>
        <w:tc>
          <w:tcPr>
            <w:tcW w:w="1105" w:type="dxa"/>
            <w:vAlign w:val="center"/>
          </w:tcPr>
          <w:p w14:paraId="1678904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BC6AB8C" w14:textId="77777777" w:rsidTr="002E0C15">
              <w:trPr>
                <w:tblCellSpacing w:w="15" w:type="dxa"/>
              </w:trPr>
              <w:tc>
                <w:tcPr>
                  <w:tcW w:w="1250" w:type="pct"/>
                  <w:vAlign w:val="center"/>
                  <w:hideMark/>
                </w:tcPr>
                <w:p w14:paraId="2A43800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7A92978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64CB145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DD83DC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FAFF2CD"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3C026D4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3A1045C2" w14:textId="77777777" w:rsidTr="0029032A">
        <w:tc>
          <w:tcPr>
            <w:tcW w:w="704" w:type="dxa"/>
            <w:vAlign w:val="center"/>
          </w:tcPr>
          <w:p w14:paraId="03F613A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271" w:type="dxa"/>
            <w:vAlign w:val="center"/>
          </w:tcPr>
          <w:p w14:paraId="125D306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QAM102</w:t>
            </w:r>
          </w:p>
        </w:tc>
        <w:tc>
          <w:tcPr>
            <w:tcW w:w="3407" w:type="dxa"/>
            <w:vAlign w:val="center"/>
          </w:tcPr>
          <w:p w14:paraId="1C16E2D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Business Mathematics I</w:t>
            </w:r>
          </w:p>
        </w:tc>
        <w:tc>
          <w:tcPr>
            <w:tcW w:w="1105" w:type="dxa"/>
            <w:vAlign w:val="center"/>
          </w:tcPr>
          <w:p w14:paraId="350942E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DD7556B" w14:textId="77777777" w:rsidTr="002E0C15">
              <w:trPr>
                <w:tblCellSpacing w:w="15" w:type="dxa"/>
              </w:trPr>
              <w:tc>
                <w:tcPr>
                  <w:tcW w:w="1250" w:type="pct"/>
                  <w:vAlign w:val="center"/>
                  <w:hideMark/>
                </w:tcPr>
                <w:p w14:paraId="3F574D0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13324A6D"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0B5E056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100FC2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8F4A225"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7BFD28B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0249652D" w14:textId="77777777" w:rsidTr="0029032A">
        <w:tc>
          <w:tcPr>
            <w:tcW w:w="704" w:type="dxa"/>
            <w:vAlign w:val="center"/>
          </w:tcPr>
          <w:p w14:paraId="1D50E36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271" w:type="dxa"/>
            <w:vAlign w:val="center"/>
          </w:tcPr>
          <w:p w14:paraId="43304AD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MKTG101</w:t>
            </w:r>
          </w:p>
        </w:tc>
        <w:tc>
          <w:tcPr>
            <w:tcW w:w="3407" w:type="dxa"/>
            <w:vAlign w:val="center"/>
          </w:tcPr>
          <w:p w14:paraId="2EB4204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Principles of Marketing</w:t>
            </w:r>
          </w:p>
        </w:tc>
        <w:tc>
          <w:tcPr>
            <w:tcW w:w="1105" w:type="dxa"/>
            <w:vAlign w:val="center"/>
          </w:tcPr>
          <w:p w14:paraId="4F48100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650D652" w14:textId="77777777" w:rsidTr="002E0C15">
              <w:trPr>
                <w:tblCellSpacing w:w="15" w:type="dxa"/>
              </w:trPr>
              <w:tc>
                <w:tcPr>
                  <w:tcW w:w="1250" w:type="pct"/>
                  <w:vAlign w:val="center"/>
                  <w:hideMark/>
                </w:tcPr>
                <w:p w14:paraId="1A9B9F28"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5F35875D"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2396DFB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E113CA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63AC0D0"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1703A7C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37509603" w14:textId="77777777" w:rsidTr="0029032A">
        <w:tc>
          <w:tcPr>
            <w:tcW w:w="704" w:type="dxa"/>
            <w:vAlign w:val="center"/>
          </w:tcPr>
          <w:p w14:paraId="54BB32E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271" w:type="dxa"/>
            <w:vAlign w:val="center"/>
          </w:tcPr>
          <w:p w14:paraId="2C9DCE8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SPED122 </w:t>
            </w:r>
          </w:p>
        </w:tc>
        <w:tc>
          <w:tcPr>
            <w:tcW w:w="3407" w:type="dxa"/>
            <w:vAlign w:val="center"/>
          </w:tcPr>
          <w:p w14:paraId="3D08B10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Nature and Needs of Various Disabilities - An Introduction</w:t>
            </w:r>
          </w:p>
        </w:tc>
        <w:tc>
          <w:tcPr>
            <w:tcW w:w="1105" w:type="dxa"/>
            <w:vAlign w:val="center"/>
          </w:tcPr>
          <w:p w14:paraId="117C959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5602113" w14:textId="77777777" w:rsidTr="002E0C15">
              <w:trPr>
                <w:tblCellSpacing w:w="15" w:type="dxa"/>
              </w:trPr>
              <w:tc>
                <w:tcPr>
                  <w:tcW w:w="1250" w:type="pct"/>
                  <w:vAlign w:val="center"/>
                  <w:hideMark/>
                </w:tcPr>
                <w:p w14:paraId="73847EB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3CFE857B"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0B538658"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E559C7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3E1B74F"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654230A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7311FC59" w14:textId="77777777" w:rsidTr="0029032A">
        <w:tc>
          <w:tcPr>
            <w:tcW w:w="704" w:type="dxa"/>
            <w:vAlign w:val="center"/>
          </w:tcPr>
          <w:p w14:paraId="2997BEC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271" w:type="dxa"/>
            <w:vAlign w:val="center"/>
          </w:tcPr>
          <w:p w14:paraId="3D7F331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SPED102 </w:t>
            </w:r>
          </w:p>
        </w:tc>
        <w:tc>
          <w:tcPr>
            <w:tcW w:w="3407" w:type="dxa"/>
            <w:vAlign w:val="center"/>
          </w:tcPr>
          <w:p w14:paraId="53D7957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Educational Psychology and Persons with Disabilities</w:t>
            </w:r>
          </w:p>
        </w:tc>
        <w:tc>
          <w:tcPr>
            <w:tcW w:w="1105" w:type="dxa"/>
            <w:vAlign w:val="center"/>
          </w:tcPr>
          <w:p w14:paraId="108D616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DAEC8DC" w14:textId="77777777" w:rsidTr="002E0C15">
              <w:trPr>
                <w:tblCellSpacing w:w="15" w:type="dxa"/>
              </w:trPr>
              <w:tc>
                <w:tcPr>
                  <w:tcW w:w="1250" w:type="pct"/>
                  <w:vAlign w:val="center"/>
                  <w:hideMark/>
                </w:tcPr>
                <w:p w14:paraId="1ADE733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62F7447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30BA07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017D76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55C55DF"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52571D7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42CF9609" w14:textId="77777777" w:rsidTr="0029032A">
        <w:tc>
          <w:tcPr>
            <w:tcW w:w="704" w:type="dxa"/>
            <w:vAlign w:val="center"/>
          </w:tcPr>
          <w:p w14:paraId="140AE34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271" w:type="dxa"/>
            <w:vAlign w:val="center"/>
          </w:tcPr>
          <w:p w14:paraId="00BE323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SPED114 </w:t>
            </w:r>
          </w:p>
        </w:tc>
        <w:tc>
          <w:tcPr>
            <w:tcW w:w="3407" w:type="dxa"/>
            <w:vAlign w:val="center"/>
          </w:tcPr>
          <w:p w14:paraId="1B99923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Institutions Visit</w:t>
            </w:r>
          </w:p>
        </w:tc>
        <w:tc>
          <w:tcPr>
            <w:tcW w:w="1105" w:type="dxa"/>
            <w:vAlign w:val="center"/>
          </w:tcPr>
          <w:p w14:paraId="6D8B3C3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A6FC6BB" w14:textId="77777777" w:rsidTr="002E0C15">
              <w:trPr>
                <w:tblCellSpacing w:w="15" w:type="dxa"/>
              </w:trPr>
              <w:tc>
                <w:tcPr>
                  <w:tcW w:w="1250" w:type="pct"/>
                  <w:vAlign w:val="center"/>
                  <w:hideMark/>
                </w:tcPr>
                <w:p w14:paraId="119124F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842FA7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C8F2A3B"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B53D71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D27B618"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77819F7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482916E2" w14:textId="77777777" w:rsidTr="0029032A">
        <w:tc>
          <w:tcPr>
            <w:tcW w:w="704" w:type="dxa"/>
            <w:vAlign w:val="center"/>
          </w:tcPr>
          <w:p w14:paraId="30BBB03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271" w:type="dxa"/>
            <w:vAlign w:val="center"/>
          </w:tcPr>
          <w:p w14:paraId="2B63D26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SPED105 </w:t>
            </w:r>
          </w:p>
        </w:tc>
        <w:tc>
          <w:tcPr>
            <w:tcW w:w="3407" w:type="dxa"/>
            <w:vAlign w:val="center"/>
          </w:tcPr>
          <w:p w14:paraId="2F8B512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Psychology Practical</w:t>
            </w:r>
          </w:p>
        </w:tc>
        <w:tc>
          <w:tcPr>
            <w:tcW w:w="1105" w:type="dxa"/>
            <w:vAlign w:val="center"/>
          </w:tcPr>
          <w:p w14:paraId="0EB5CEB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072D565" w14:textId="77777777" w:rsidTr="002E0C15">
              <w:trPr>
                <w:tblCellSpacing w:w="15" w:type="dxa"/>
              </w:trPr>
              <w:tc>
                <w:tcPr>
                  <w:tcW w:w="1250" w:type="pct"/>
                  <w:vAlign w:val="center"/>
                  <w:hideMark/>
                </w:tcPr>
                <w:p w14:paraId="6FC8122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96C590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CA1124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4A46FD5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07139C9"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42C2D9C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29032A" w:rsidRPr="000A19F5" w14:paraId="2647406B" w14:textId="77777777" w:rsidTr="0029032A">
        <w:tc>
          <w:tcPr>
            <w:tcW w:w="704" w:type="dxa"/>
            <w:vAlign w:val="center"/>
          </w:tcPr>
          <w:p w14:paraId="6B5FBE6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9 </w:t>
            </w:r>
          </w:p>
        </w:tc>
        <w:tc>
          <w:tcPr>
            <w:tcW w:w="1271" w:type="dxa"/>
            <w:vAlign w:val="center"/>
          </w:tcPr>
          <w:p w14:paraId="5318819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EVS103 </w:t>
            </w:r>
          </w:p>
        </w:tc>
        <w:tc>
          <w:tcPr>
            <w:tcW w:w="3407" w:type="dxa"/>
            <w:vAlign w:val="center"/>
          </w:tcPr>
          <w:p w14:paraId="6E3111D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Environmental Studies - I</w:t>
            </w:r>
          </w:p>
        </w:tc>
        <w:tc>
          <w:tcPr>
            <w:tcW w:w="1105" w:type="dxa"/>
            <w:vAlign w:val="center"/>
          </w:tcPr>
          <w:p w14:paraId="6B85581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1732121" w14:textId="77777777" w:rsidTr="002E0C15">
              <w:trPr>
                <w:tblCellSpacing w:w="15" w:type="dxa"/>
              </w:trPr>
              <w:tc>
                <w:tcPr>
                  <w:tcW w:w="1250" w:type="pct"/>
                  <w:vAlign w:val="center"/>
                  <w:hideMark/>
                </w:tcPr>
                <w:p w14:paraId="75914A3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61D7F99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58DF955"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2A2FA90"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8CADF62" w14:textId="77777777" w:rsidR="00847812" w:rsidRPr="000A19F5" w:rsidRDefault="00847812" w:rsidP="002E0C15">
            <w:pPr>
              <w:spacing w:line="240" w:lineRule="atLeast"/>
              <w:contextualSpacing/>
              <w:rPr>
                <w:rFonts w:ascii="Times New Roman" w:hAnsi="Times New Roman"/>
                <w:color w:val="000000" w:themeColor="text1"/>
              </w:rPr>
            </w:pPr>
          </w:p>
        </w:tc>
        <w:tc>
          <w:tcPr>
            <w:tcW w:w="987" w:type="dxa"/>
            <w:vAlign w:val="center"/>
          </w:tcPr>
          <w:p w14:paraId="39E877C3"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2.00</w:t>
            </w:r>
          </w:p>
        </w:tc>
      </w:tr>
    </w:tbl>
    <w:p w14:paraId="167F14C7"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244CC9D8" w14:textId="77777777"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1129"/>
      </w:tblGrid>
      <w:tr w:rsidR="000A19F5" w:rsidRPr="000A19F5" w14:paraId="4B909002" w14:textId="77777777" w:rsidTr="0029032A">
        <w:trPr>
          <w:trHeight w:val="756"/>
        </w:trPr>
        <w:tc>
          <w:tcPr>
            <w:tcW w:w="704" w:type="dxa"/>
            <w:vAlign w:val="center"/>
          </w:tcPr>
          <w:p w14:paraId="30E83C1C" w14:textId="17801895" w:rsidR="00847812" w:rsidRPr="000A19F5" w:rsidRDefault="00847812" w:rsidP="002E0C15">
            <w:pPr>
              <w:spacing w:line="240" w:lineRule="atLeas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134" w:type="dxa"/>
            <w:vAlign w:val="center"/>
          </w:tcPr>
          <w:p w14:paraId="5856D37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544" w:type="dxa"/>
            <w:vAlign w:val="center"/>
          </w:tcPr>
          <w:p w14:paraId="15FA64A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105" w:type="dxa"/>
            <w:vAlign w:val="center"/>
          </w:tcPr>
          <w:p w14:paraId="41F422E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5B08CA3" w14:textId="77777777" w:rsidTr="002E0C15">
              <w:trPr>
                <w:gridAfter w:val="1"/>
                <w:wAfter w:w="99" w:type="dxa"/>
                <w:tblCellSpacing w:w="15" w:type="dxa"/>
              </w:trPr>
              <w:tc>
                <w:tcPr>
                  <w:tcW w:w="896" w:type="dxa"/>
                  <w:gridSpan w:val="3"/>
                  <w:vAlign w:val="center"/>
                  <w:hideMark/>
                </w:tcPr>
                <w:p w14:paraId="4DEBAF4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4AC8DD4A" w14:textId="77777777" w:rsidTr="002E0C15">
              <w:trPr>
                <w:tblCellSpacing w:w="15" w:type="dxa"/>
              </w:trPr>
              <w:tc>
                <w:tcPr>
                  <w:tcW w:w="1250" w:type="pct"/>
                  <w:vAlign w:val="center"/>
                  <w:hideMark/>
                </w:tcPr>
                <w:p w14:paraId="4110327D"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1250" w:type="pct"/>
                  <w:vAlign w:val="center"/>
                  <w:hideMark/>
                </w:tcPr>
                <w:p w14:paraId="256DC71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1250" w:type="pct"/>
                  <w:vAlign w:val="center"/>
                  <w:hideMark/>
                </w:tcPr>
                <w:p w14:paraId="7F7C9E5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1250" w:type="pct"/>
                  <w:vAlign w:val="center"/>
                  <w:hideMark/>
                </w:tcPr>
                <w:p w14:paraId="6AD364A4"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16DE4783"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686A281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353793E8" w14:textId="77777777" w:rsidTr="0029032A">
        <w:tc>
          <w:tcPr>
            <w:tcW w:w="704" w:type="dxa"/>
            <w:vAlign w:val="center"/>
          </w:tcPr>
          <w:p w14:paraId="03F1898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6435A9A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SPED132 </w:t>
            </w:r>
          </w:p>
        </w:tc>
        <w:tc>
          <w:tcPr>
            <w:tcW w:w="3544" w:type="dxa"/>
            <w:vAlign w:val="center"/>
          </w:tcPr>
          <w:p w14:paraId="79B9580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Assessment and Curriculum Planning for Students with Mental Retardation</w:t>
            </w:r>
          </w:p>
        </w:tc>
        <w:tc>
          <w:tcPr>
            <w:tcW w:w="1105" w:type="dxa"/>
            <w:vAlign w:val="center"/>
          </w:tcPr>
          <w:p w14:paraId="567417B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6C99FFD" w14:textId="77777777" w:rsidTr="002E0C15">
              <w:trPr>
                <w:tblCellSpacing w:w="15" w:type="dxa"/>
              </w:trPr>
              <w:tc>
                <w:tcPr>
                  <w:tcW w:w="1250" w:type="pct"/>
                  <w:vAlign w:val="center"/>
                  <w:hideMark/>
                </w:tcPr>
                <w:p w14:paraId="3EBF4A8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4B9A347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75DABD5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39FDC0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00B6868"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50B119C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5567AD0D" w14:textId="77777777" w:rsidTr="0029032A">
        <w:tc>
          <w:tcPr>
            <w:tcW w:w="704" w:type="dxa"/>
            <w:vAlign w:val="center"/>
          </w:tcPr>
          <w:p w14:paraId="303208D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0A8B017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SPED111 </w:t>
            </w:r>
          </w:p>
        </w:tc>
        <w:tc>
          <w:tcPr>
            <w:tcW w:w="3544" w:type="dxa"/>
            <w:vAlign w:val="center"/>
          </w:tcPr>
          <w:p w14:paraId="11C423C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Learning Disabilities: Introduction and Assessment</w:t>
            </w:r>
          </w:p>
        </w:tc>
        <w:tc>
          <w:tcPr>
            <w:tcW w:w="1105" w:type="dxa"/>
            <w:vAlign w:val="center"/>
          </w:tcPr>
          <w:p w14:paraId="2C9C375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3ED1CEF6" w14:textId="77777777" w:rsidTr="002E0C15">
              <w:trPr>
                <w:tblCellSpacing w:w="15" w:type="dxa"/>
              </w:trPr>
              <w:tc>
                <w:tcPr>
                  <w:tcW w:w="1250" w:type="pct"/>
                  <w:vAlign w:val="center"/>
                  <w:hideMark/>
                </w:tcPr>
                <w:p w14:paraId="0004067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3578880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C073FF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D2EFDF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1FD924E"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47E2732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57F74DC" w14:textId="77777777" w:rsidTr="0029032A">
        <w:tc>
          <w:tcPr>
            <w:tcW w:w="704" w:type="dxa"/>
            <w:vAlign w:val="center"/>
          </w:tcPr>
          <w:p w14:paraId="0566B36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4FFE1F0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SPED142 </w:t>
            </w:r>
          </w:p>
        </w:tc>
        <w:tc>
          <w:tcPr>
            <w:tcW w:w="3544" w:type="dxa"/>
            <w:vAlign w:val="center"/>
          </w:tcPr>
          <w:p w14:paraId="62FA60B5"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Individualized Educational Plan for Children with Mental Retardation</w:t>
            </w:r>
          </w:p>
        </w:tc>
        <w:tc>
          <w:tcPr>
            <w:tcW w:w="1105" w:type="dxa"/>
            <w:vAlign w:val="center"/>
          </w:tcPr>
          <w:p w14:paraId="3A5CECE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97C7497" w14:textId="77777777" w:rsidTr="002E0C15">
              <w:trPr>
                <w:tblCellSpacing w:w="15" w:type="dxa"/>
              </w:trPr>
              <w:tc>
                <w:tcPr>
                  <w:tcW w:w="1250" w:type="pct"/>
                  <w:vAlign w:val="center"/>
                  <w:hideMark/>
                </w:tcPr>
                <w:p w14:paraId="19FA0C8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8BF550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F2D0FE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0EC728F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6916FF1"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1480350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362D1321" w14:textId="77777777" w:rsidTr="0029032A">
        <w:tc>
          <w:tcPr>
            <w:tcW w:w="704" w:type="dxa"/>
            <w:vAlign w:val="center"/>
          </w:tcPr>
          <w:p w14:paraId="55B2E68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4B4385C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SPED113 </w:t>
            </w:r>
          </w:p>
        </w:tc>
        <w:tc>
          <w:tcPr>
            <w:tcW w:w="3544" w:type="dxa"/>
            <w:vAlign w:val="center"/>
          </w:tcPr>
          <w:p w14:paraId="786F822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Learning Disability- Curricular Adaptation</w:t>
            </w:r>
          </w:p>
        </w:tc>
        <w:tc>
          <w:tcPr>
            <w:tcW w:w="1105" w:type="dxa"/>
            <w:vAlign w:val="center"/>
          </w:tcPr>
          <w:p w14:paraId="68E1C73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5B57A79" w14:textId="77777777" w:rsidTr="002E0C15">
              <w:trPr>
                <w:tblCellSpacing w:w="15" w:type="dxa"/>
              </w:trPr>
              <w:tc>
                <w:tcPr>
                  <w:tcW w:w="1250" w:type="pct"/>
                  <w:vAlign w:val="center"/>
                  <w:hideMark/>
                </w:tcPr>
                <w:p w14:paraId="38A5A01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4FA8065"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91C82D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35D3B437"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E283B49"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18775CB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69AE6BBE" w14:textId="77777777" w:rsidTr="0029032A">
        <w:tc>
          <w:tcPr>
            <w:tcW w:w="704" w:type="dxa"/>
            <w:vAlign w:val="center"/>
          </w:tcPr>
          <w:p w14:paraId="7A439E5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0F1F83F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ENTR301</w:t>
            </w:r>
          </w:p>
        </w:tc>
        <w:tc>
          <w:tcPr>
            <w:tcW w:w="3544" w:type="dxa"/>
            <w:vAlign w:val="center"/>
          </w:tcPr>
          <w:p w14:paraId="47178D4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Fundamentals of Entrepreneurship</w:t>
            </w:r>
          </w:p>
        </w:tc>
        <w:tc>
          <w:tcPr>
            <w:tcW w:w="1105" w:type="dxa"/>
            <w:vAlign w:val="center"/>
          </w:tcPr>
          <w:p w14:paraId="6D92B24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C8ADD0B" w14:textId="77777777" w:rsidTr="002E0C15">
              <w:trPr>
                <w:tblCellSpacing w:w="15" w:type="dxa"/>
              </w:trPr>
              <w:tc>
                <w:tcPr>
                  <w:tcW w:w="1250" w:type="pct"/>
                  <w:vAlign w:val="center"/>
                  <w:hideMark/>
                </w:tcPr>
                <w:p w14:paraId="2FCD57EF"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73B32A1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3B628C06"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EA289B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64ED07B"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18A0BE3A"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170A22ED" w14:textId="77777777" w:rsidTr="0029032A">
        <w:tc>
          <w:tcPr>
            <w:tcW w:w="704" w:type="dxa"/>
            <w:vAlign w:val="center"/>
          </w:tcPr>
          <w:p w14:paraId="63684C7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334A2F0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ACCT113</w:t>
            </w:r>
          </w:p>
        </w:tc>
        <w:tc>
          <w:tcPr>
            <w:tcW w:w="3544" w:type="dxa"/>
            <w:vAlign w:val="center"/>
          </w:tcPr>
          <w:p w14:paraId="3FFBB394"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Financial Accounting - II</w:t>
            </w:r>
          </w:p>
        </w:tc>
        <w:tc>
          <w:tcPr>
            <w:tcW w:w="1105" w:type="dxa"/>
            <w:vAlign w:val="center"/>
          </w:tcPr>
          <w:p w14:paraId="362514E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3E4C42A4" w14:textId="77777777" w:rsidTr="002E0C15">
              <w:trPr>
                <w:tblCellSpacing w:w="15" w:type="dxa"/>
              </w:trPr>
              <w:tc>
                <w:tcPr>
                  <w:tcW w:w="1250" w:type="pct"/>
                  <w:vAlign w:val="center"/>
                  <w:hideMark/>
                </w:tcPr>
                <w:p w14:paraId="479F971E"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5075326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3B1AEDA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31C433D"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EA5725C"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7C20F2A8"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3AAEEDBE" w14:textId="77777777" w:rsidTr="0029032A">
        <w:tc>
          <w:tcPr>
            <w:tcW w:w="704" w:type="dxa"/>
            <w:vAlign w:val="center"/>
          </w:tcPr>
          <w:p w14:paraId="7AEA965E"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14977DC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QAM104</w:t>
            </w:r>
          </w:p>
        </w:tc>
        <w:tc>
          <w:tcPr>
            <w:tcW w:w="3544" w:type="dxa"/>
            <w:vAlign w:val="center"/>
          </w:tcPr>
          <w:p w14:paraId="12C1D972"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Business Mathematics II</w:t>
            </w:r>
          </w:p>
        </w:tc>
        <w:tc>
          <w:tcPr>
            <w:tcW w:w="1105" w:type="dxa"/>
            <w:vAlign w:val="center"/>
          </w:tcPr>
          <w:p w14:paraId="31BFB831"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CE24D3F" w14:textId="77777777" w:rsidTr="002E0C15">
              <w:trPr>
                <w:tblCellSpacing w:w="15" w:type="dxa"/>
              </w:trPr>
              <w:tc>
                <w:tcPr>
                  <w:tcW w:w="1250" w:type="pct"/>
                  <w:vAlign w:val="center"/>
                  <w:hideMark/>
                </w:tcPr>
                <w:p w14:paraId="2309F81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5080088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5AD3683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B523C5A"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0BA29CD"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70E274F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253824D4" w14:textId="77777777" w:rsidTr="0029032A">
        <w:tc>
          <w:tcPr>
            <w:tcW w:w="704" w:type="dxa"/>
            <w:vAlign w:val="center"/>
          </w:tcPr>
          <w:p w14:paraId="63E37826"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288539C0"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MGMT304</w:t>
            </w:r>
          </w:p>
        </w:tc>
        <w:tc>
          <w:tcPr>
            <w:tcW w:w="3544" w:type="dxa"/>
            <w:vAlign w:val="center"/>
          </w:tcPr>
          <w:p w14:paraId="1A053C7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Ethics and Corporate Governance</w:t>
            </w:r>
          </w:p>
        </w:tc>
        <w:tc>
          <w:tcPr>
            <w:tcW w:w="1105" w:type="dxa"/>
            <w:vAlign w:val="center"/>
          </w:tcPr>
          <w:p w14:paraId="55ED602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16C4943" w14:textId="77777777" w:rsidTr="002E0C15">
              <w:trPr>
                <w:tblCellSpacing w:w="15" w:type="dxa"/>
              </w:trPr>
              <w:tc>
                <w:tcPr>
                  <w:tcW w:w="1250" w:type="pct"/>
                  <w:vAlign w:val="center"/>
                  <w:hideMark/>
                </w:tcPr>
                <w:p w14:paraId="0E8F41A4"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28D5F943"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33C83A29"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36C00ED"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243358E"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576A547D"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29032A" w:rsidRPr="000A19F5" w14:paraId="3D4603D4" w14:textId="77777777" w:rsidTr="0029032A">
        <w:tc>
          <w:tcPr>
            <w:tcW w:w="704" w:type="dxa"/>
            <w:vAlign w:val="center"/>
          </w:tcPr>
          <w:p w14:paraId="75E999E7"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9 </w:t>
            </w:r>
          </w:p>
        </w:tc>
        <w:tc>
          <w:tcPr>
            <w:tcW w:w="1134" w:type="dxa"/>
            <w:vAlign w:val="center"/>
          </w:tcPr>
          <w:p w14:paraId="1DC2184C"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EVS102 </w:t>
            </w:r>
          </w:p>
        </w:tc>
        <w:tc>
          <w:tcPr>
            <w:tcW w:w="3544" w:type="dxa"/>
            <w:vAlign w:val="center"/>
          </w:tcPr>
          <w:p w14:paraId="3A2AEC4F"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Environmental Studies - II</w:t>
            </w:r>
          </w:p>
        </w:tc>
        <w:tc>
          <w:tcPr>
            <w:tcW w:w="1105" w:type="dxa"/>
            <w:vAlign w:val="center"/>
          </w:tcPr>
          <w:p w14:paraId="1BB85E3B"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24DDDA2" w14:textId="77777777" w:rsidTr="002E0C15">
              <w:trPr>
                <w:tblCellSpacing w:w="15" w:type="dxa"/>
              </w:trPr>
              <w:tc>
                <w:tcPr>
                  <w:tcW w:w="1250" w:type="pct"/>
                  <w:vAlign w:val="center"/>
                  <w:hideMark/>
                </w:tcPr>
                <w:p w14:paraId="0B03B48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2830A61C"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D615391"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9CFC1E2" w14:textId="77777777" w:rsidR="00847812" w:rsidRPr="000A19F5" w:rsidRDefault="00847812"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03C6439" w14:textId="77777777" w:rsidR="00847812" w:rsidRPr="000A19F5" w:rsidRDefault="00847812" w:rsidP="002E0C15">
            <w:pPr>
              <w:spacing w:line="240" w:lineRule="atLeast"/>
              <w:contextualSpacing/>
              <w:rPr>
                <w:rFonts w:ascii="Times New Roman" w:hAnsi="Times New Roman"/>
                <w:color w:val="000000" w:themeColor="text1"/>
              </w:rPr>
            </w:pPr>
          </w:p>
        </w:tc>
        <w:tc>
          <w:tcPr>
            <w:tcW w:w="1129" w:type="dxa"/>
            <w:vAlign w:val="center"/>
          </w:tcPr>
          <w:p w14:paraId="67DDA669" w14:textId="77777777" w:rsidR="00847812" w:rsidRPr="000A19F5" w:rsidRDefault="00847812"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2.00</w:t>
            </w:r>
          </w:p>
        </w:tc>
      </w:tr>
    </w:tbl>
    <w:p w14:paraId="420DB541"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6E503D8F" w14:textId="77777777" w:rsidR="0029032A" w:rsidRDefault="0029032A" w:rsidP="00847812">
      <w:pPr>
        <w:jc w:val="both"/>
        <w:rPr>
          <w:rFonts w:ascii="Times New Roman" w:hAnsi="Times New Roman"/>
          <w:b/>
          <w:color w:val="000000" w:themeColor="text1"/>
          <w:sz w:val="20"/>
          <w:szCs w:val="20"/>
        </w:rPr>
      </w:pPr>
    </w:p>
    <w:p w14:paraId="6BC1553A" w14:textId="77777777" w:rsidR="0029032A" w:rsidRDefault="0029032A" w:rsidP="00847812">
      <w:pPr>
        <w:jc w:val="both"/>
        <w:rPr>
          <w:rFonts w:ascii="Times New Roman" w:hAnsi="Times New Roman"/>
          <w:b/>
          <w:color w:val="000000" w:themeColor="text1"/>
          <w:sz w:val="20"/>
          <w:szCs w:val="20"/>
        </w:rPr>
      </w:pPr>
    </w:p>
    <w:p w14:paraId="68759FA9" w14:textId="77777777" w:rsidR="0029032A" w:rsidRDefault="0029032A" w:rsidP="00847812">
      <w:pPr>
        <w:jc w:val="both"/>
        <w:rPr>
          <w:rFonts w:ascii="Times New Roman" w:hAnsi="Times New Roman"/>
          <w:b/>
          <w:color w:val="000000" w:themeColor="text1"/>
          <w:sz w:val="20"/>
          <w:szCs w:val="20"/>
        </w:rPr>
      </w:pPr>
    </w:p>
    <w:p w14:paraId="1FDA6E66" w14:textId="77777777" w:rsidR="0029032A" w:rsidRDefault="0029032A" w:rsidP="00847812">
      <w:pPr>
        <w:jc w:val="both"/>
        <w:rPr>
          <w:rFonts w:ascii="Times New Roman" w:hAnsi="Times New Roman"/>
          <w:b/>
          <w:color w:val="000000" w:themeColor="text1"/>
          <w:sz w:val="20"/>
          <w:szCs w:val="20"/>
        </w:rPr>
      </w:pPr>
    </w:p>
    <w:p w14:paraId="78102789" w14:textId="77777777" w:rsidR="0029032A" w:rsidRDefault="0029032A" w:rsidP="00847812">
      <w:pPr>
        <w:jc w:val="both"/>
        <w:rPr>
          <w:rFonts w:ascii="Times New Roman" w:hAnsi="Times New Roman"/>
          <w:b/>
          <w:color w:val="000000" w:themeColor="text1"/>
          <w:sz w:val="20"/>
          <w:szCs w:val="20"/>
        </w:rPr>
      </w:pPr>
    </w:p>
    <w:p w14:paraId="381AEC47" w14:textId="77777777" w:rsidR="0029032A" w:rsidRDefault="0029032A" w:rsidP="00847812">
      <w:pPr>
        <w:jc w:val="both"/>
        <w:rPr>
          <w:rFonts w:ascii="Times New Roman" w:hAnsi="Times New Roman"/>
          <w:b/>
          <w:color w:val="000000" w:themeColor="text1"/>
          <w:sz w:val="20"/>
          <w:szCs w:val="20"/>
        </w:rPr>
      </w:pPr>
    </w:p>
    <w:p w14:paraId="22EF6544" w14:textId="1EC9A064"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III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1129"/>
      </w:tblGrid>
      <w:tr w:rsidR="000A19F5" w:rsidRPr="000A19F5" w14:paraId="6C32096D" w14:textId="77777777" w:rsidTr="0029032A">
        <w:trPr>
          <w:trHeight w:val="756"/>
        </w:trPr>
        <w:tc>
          <w:tcPr>
            <w:tcW w:w="704" w:type="dxa"/>
            <w:vAlign w:val="center"/>
          </w:tcPr>
          <w:p w14:paraId="550CB5B2" w14:textId="7BE7325C" w:rsidR="00847812" w:rsidRPr="000A19F5" w:rsidRDefault="00847812"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134" w:type="dxa"/>
            <w:vAlign w:val="center"/>
          </w:tcPr>
          <w:p w14:paraId="63A35F4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544" w:type="dxa"/>
            <w:vAlign w:val="center"/>
          </w:tcPr>
          <w:p w14:paraId="0D8A288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105" w:type="dxa"/>
            <w:vAlign w:val="center"/>
          </w:tcPr>
          <w:p w14:paraId="08420D8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83145FD" w14:textId="77777777" w:rsidTr="002E0C15">
              <w:trPr>
                <w:gridAfter w:val="1"/>
                <w:wAfter w:w="99" w:type="dxa"/>
                <w:tblCellSpacing w:w="15" w:type="dxa"/>
              </w:trPr>
              <w:tc>
                <w:tcPr>
                  <w:tcW w:w="874" w:type="dxa"/>
                  <w:gridSpan w:val="3"/>
                  <w:vAlign w:val="center"/>
                  <w:hideMark/>
                </w:tcPr>
                <w:p w14:paraId="690CB96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1AC6E93E" w14:textId="77777777" w:rsidTr="002E0C15">
              <w:trPr>
                <w:tblCellSpacing w:w="15" w:type="dxa"/>
              </w:trPr>
              <w:tc>
                <w:tcPr>
                  <w:tcW w:w="1250" w:type="pct"/>
                  <w:vAlign w:val="center"/>
                  <w:hideMark/>
                </w:tcPr>
                <w:p w14:paraId="0556BCC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1250" w:type="pct"/>
                  <w:vAlign w:val="center"/>
                  <w:hideMark/>
                </w:tcPr>
                <w:p w14:paraId="6B94C4C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1250" w:type="pct"/>
                  <w:vAlign w:val="center"/>
                  <w:hideMark/>
                </w:tcPr>
                <w:p w14:paraId="454EFA9D"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1250" w:type="pct"/>
                  <w:vAlign w:val="center"/>
                  <w:hideMark/>
                </w:tcPr>
                <w:p w14:paraId="01F1228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5BEEB296"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6F4604C6"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6F764A5F" w14:textId="77777777" w:rsidTr="0029032A">
        <w:tc>
          <w:tcPr>
            <w:tcW w:w="704" w:type="dxa"/>
            <w:vAlign w:val="center"/>
          </w:tcPr>
          <w:p w14:paraId="56A0913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68EF8CC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RSID100 </w:t>
            </w:r>
          </w:p>
        </w:tc>
        <w:tc>
          <w:tcPr>
            <w:tcW w:w="3544" w:type="dxa"/>
            <w:vAlign w:val="center"/>
          </w:tcPr>
          <w:p w14:paraId="48F85EB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Intellectual Disability</w:t>
            </w:r>
          </w:p>
        </w:tc>
        <w:tc>
          <w:tcPr>
            <w:tcW w:w="1105" w:type="dxa"/>
            <w:vAlign w:val="center"/>
          </w:tcPr>
          <w:p w14:paraId="7B55B98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Mandatory Courses</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C8ADE27" w14:textId="77777777" w:rsidTr="002E0C15">
              <w:trPr>
                <w:tblCellSpacing w:w="15" w:type="dxa"/>
              </w:trPr>
              <w:tc>
                <w:tcPr>
                  <w:tcW w:w="1250" w:type="pct"/>
                  <w:vAlign w:val="center"/>
                  <w:hideMark/>
                </w:tcPr>
                <w:p w14:paraId="22BBCC0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98F342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5CFE56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33A06D3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r>
          </w:tbl>
          <w:p w14:paraId="66794BB7"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565AAB9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54D9539F" w14:textId="77777777" w:rsidTr="0029032A">
        <w:tc>
          <w:tcPr>
            <w:tcW w:w="704" w:type="dxa"/>
            <w:vAlign w:val="center"/>
          </w:tcPr>
          <w:p w14:paraId="2810226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0E03FDD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ACCT211</w:t>
            </w:r>
          </w:p>
        </w:tc>
        <w:tc>
          <w:tcPr>
            <w:tcW w:w="3544" w:type="dxa"/>
            <w:vAlign w:val="center"/>
          </w:tcPr>
          <w:p w14:paraId="4A2D0A3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Cost Accounting</w:t>
            </w:r>
          </w:p>
        </w:tc>
        <w:tc>
          <w:tcPr>
            <w:tcW w:w="1105" w:type="dxa"/>
            <w:vAlign w:val="center"/>
          </w:tcPr>
          <w:p w14:paraId="3CED271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8C8C35F" w14:textId="77777777" w:rsidTr="002E0C15">
              <w:trPr>
                <w:tblCellSpacing w:w="15" w:type="dxa"/>
              </w:trPr>
              <w:tc>
                <w:tcPr>
                  <w:tcW w:w="1250" w:type="pct"/>
                  <w:vAlign w:val="center"/>
                  <w:hideMark/>
                </w:tcPr>
                <w:p w14:paraId="71023C2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7DCB96D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06667FC4"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540249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8FBD96C"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30D0C9C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6B7C4EC9" w14:textId="77777777" w:rsidTr="0029032A">
        <w:tc>
          <w:tcPr>
            <w:tcW w:w="704" w:type="dxa"/>
            <w:vAlign w:val="center"/>
          </w:tcPr>
          <w:p w14:paraId="3069D86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67A0830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ACCT203</w:t>
            </w:r>
          </w:p>
        </w:tc>
        <w:tc>
          <w:tcPr>
            <w:tcW w:w="3544" w:type="dxa"/>
            <w:vAlign w:val="center"/>
          </w:tcPr>
          <w:p w14:paraId="13CF443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Corporate Accounting - I</w:t>
            </w:r>
          </w:p>
        </w:tc>
        <w:tc>
          <w:tcPr>
            <w:tcW w:w="1105" w:type="dxa"/>
            <w:vAlign w:val="center"/>
          </w:tcPr>
          <w:p w14:paraId="1178ACF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60730F8" w14:textId="77777777" w:rsidTr="002E0C15">
              <w:trPr>
                <w:tblCellSpacing w:w="15" w:type="dxa"/>
              </w:trPr>
              <w:tc>
                <w:tcPr>
                  <w:tcW w:w="1250" w:type="pct"/>
                  <w:vAlign w:val="center"/>
                  <w:hideMark/>
                </w:tcPr>
                <w:p w14:paraId="5D8FBE3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6E8233CD"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140A332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659971D"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CEE501E"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4D846750"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139EF591" w14:textId="77777777" w:rsidTr="0029032A">
        <w:tc>
          <w:tcPr>
            <w:tcW w:w="704" w:type="dxa"/>
            <w:vAlign w:val="center"/>
          </w:tcPr>
          <w:p w14:paraId="1AE7765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3CB3FB9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HR201</w:t>
            </w:r>
          </w:p>
        </w:tc>
        <w:tc>
          <w:tcPr>
            <w:tcW w:w="3544" w:type="dxa"/>
            <w:vAlign w:val="center"/>
          </w:tcPr>
          <w:p w14:paraId="5FC79FB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Fundamentals of Human Resource Management</w:t>
            </w:r>
          </w:p>
        </w:tc>
        <w:tc>
          <w:tcPr>
            <w:tcW w:w="1105" w:type="dxa"/>
            <w:vAlign w:val="center"/>
          </w:tcPr>
          <w:p w14:paraId="0847948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4FE56629" w14:textId="77777777" w:rsidTr="002E0C15">
              <w:trPr>
                <w:tblCellSpacing w:w="15" w:type="dxa"/>
              </w:trPr>
              <w:tc>
                <w:tcPr>
                  <w:tcW w:w="1250" w:type="pct"/>
                  <w:vAlign w:val="center"/>
                  <w:hideMark/>
                </w:tcPr>
                <w:p w14:paraId="3D1A302D"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30B6F11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754C92F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5AE043D"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E8D101B"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74AFB42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6D2EBDA4" w14:textId="77777777" w:rsidTr="0029032A">
        <w:tc>
          <w:tcPr>
            <w:tcW w:w="704" w:type="dxa"/>
            <w:vAlign w:val="center"/>
          </w:tcPr>
          <w:p w14:paraId="543F748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2166F38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FIBA201</w:t>
            </w:r>
          </w:p>
        </w:tc>
        <w:tc>
          <w:tcPr>
            <w:tcW w:w="3544" w:type="dxa"/>
            <w:vAlign w:val="center"/>
          </w:tcPr>
          <w:p w14:paraId="059965A0"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Fundamentals of Financial Management</w:t>
            </w:r>
          </w:p>
        </w:tc>
        <w:tc>
          <w:tcPr>
            <w:tcW w:w="1105" w:type="dxa"/>
            <w:vAlign w:val="center"/>
          </w:tcPr>
          <w:p w14:paraId="68DC6DF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3F5092E" w14:textId="77777777" w:rsidTr="002E0C15">
              <w:trPr>
                <w:tblCellSpacing w:w="15" w:type="dxa"/>
              </w:trPr>
              <w:tc>
                <w:tcPr>
                  <w:tcW w:w="1250" w:type="pct"/>
                  <w:vAlign w:val="center"/>
                  <w:hideMark/>
                </w:tcPr>
                <w:p w14:paraId="6B73511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41FB516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616D9E5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55FB6CF"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A6DE55A"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15049E0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5DA17938" w14:textId="77777777" w:rsidTr="0029032A">
        <w:tc>
          <w:tcPr>
            <w:tcW w:w="704" w:type="dxa"/>
            <w:vAlign w:val="center"/>
          </w:tcPr>
          <w:p w14:paraId="352E33A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487FE62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QAM103</w:t>
            </w:r>
          </w:p>
        </w:tc>
        <w:tc>
          <w:tcPr>
            <w:tcW w:w="3544" w:type="dxa"/>
            <w:vAlign w:val="center"/>
          </w:tcPr>
          <w:p w14:paraId="6DAE571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Business Statistics</w:t>
            </w:r>
          </w:p>
        </w:tc>
        <w:tc>
          <w:tcPr>
            <w:tcW w:w="1105" w:type="dxa"/>
            <w:vAlign w:val="center"/>
          </w:tcPr>
          <w:p w14:paraId="5450DCA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725ABF29" w14:textId="77777777" w:rsidTr="002E0C15">
              <w:trPr>
                <w:tblCellSpacing w:w="15" w:type="dxa"/>
              </w:trPr>
              <w:tc>
                <w:tcPr>
                  <w:tcW w:w="1250" w:type="pct"/>
                  <w:vAlign w:val="center"/>
                  <w:hideMark/>
                </w:tcPr>
                <w:p w14:paraId="3D2E133D"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2BA4EED1"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716A91B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065898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E64790A"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0F8432E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214D2E6E" w14:textId="77777777" w:rsidTr="0029032A">
        <w:tc>
          <w:tcPr>
            <w:tcW w:w="704" w:type="dxa"/>
            <w:vAlign w:val="center"/>
          </w:tcPr>
          <w:p w14:paraId="16B4471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1D19015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SPED203 </w:t>
            </w:r>
          </w:p>
        </w:tc>
        <w:tc>
          <w:tcPr>
            <w:tcW w:w="3544" w:type="dxa"/>
            <w:vAlign w:val="center"/>
          </w:tcPr>
          <w:p w14:paraId="635576B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 and Curricular Practices for Children with Hearing Impairment</w:t>
            </w:r>
          </w:p>
        </w:tc>
        <w:tc>
          <w:tcPr>
            <w:tcW w:w="1105" w:type="dxa"/>
            <w:vAlign w:val="center"/>
          </w:tcPr>
          <w:p w14:paraId="60B7497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0D6C6335" w14:textId="77777777" w:rsidTr="002E0C15">
              <w:trPr>
                <w:tblCellSpacing w:w="15" w:type="dxa"/>
              </w:trPr>
              <w:tc>
                <w:tcPr>
                  <w:tcW w:w="1250" w:type="pct"/>
                  <w:vAlign w:val="center"/>
                  <w:hideMark/>
                </w:tcPr>
                <w:p w14:paraId="7289C93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AF960A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3BFCE0E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F4D8EC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226B12A"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7167419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7F35DE4D" w14:textId="77777777" w:rsidTr="0029032A">
        <w:tc>
          <w:tcPr>
            <w:tcW w:w="704" w:type="dxa"/>
            <w:vAlign w:val="center"/>
          </w:tcPr>
          <w:p w14:paraId="28FAF85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3F152AC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SPED212 </w:t>
            </w:r>
          </w:p>
        </w:tc>
        <w:tc>
          <w:tcPr>
            <w:tcW w:w="3544" w:type="dxa"/>
            <w:vAlign w:val="center"/>
          </w:tcPr>
          <w:p w14:paraId="2A169E4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Introduction and Perspective of Hearing and Visual Impairment-I</w:t>
            </w:r>
          </w:p>
        </w:tc>
        <w:tc>
          <w:tcPr>
            <w:tcW w:w="1105" w:type="dxa"/>
            <w:vAlign w:val="center"/>
          </w:tcPr>
          <w:p w14:paraId="40C229E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15A98B3" w14:textId="77777777" w:rsidTr="002E0C15">
              <w:trPr>
                <w:tblCellSpacing w:w="15" w:type="dxa"/>
              </w:trPr>
              <w:tc>
                <w:tcPr>
                  <w:tcW w:w="1250" w:type="pct"/>
                  <w:vAlign w:val="center"/>
                  <w:hideMark/>
                </w:tcPr>
                <w:p w14:paraId="73CDB01F"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34EA7A1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225B974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EC687F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BA0C492"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41A2020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29032A" w:rsidRPr="000A19F5" w14:paraId="0AA2F0BD" w14:textId="77777777" w:rsidTr="0029032A">
        <w:tc>
          <w:tcPr>
            <w:tcW w:w="704" w:type="dxa"/>
            <w:vAlign w:val="center"/>
          </w:tcPr>
          <w:p w14:paraId="509E1C8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9 </w:t>
            </w:r>
          </w:p>
        </w:tc>
        <w:tc>
          <w:tcPr>
            <w:tcW w:w="1134" w:type="dxa"/>
            <w:vAlign w:val="center"/>
          </w:tcPr>
          <w:p w14:paraId="5CB9E1F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SPED204 </w:t>
            </w:r>
          </w:p>
        </w:tc>
        <w:tc>
          <w:tcPr>
            <w:tcW w:w="3544" w:type="dxa"/>
            <w:vAlign w:val="center"/>
          </w:tcPr>
          <w:p w14:paraId="621F19B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Audiometry and Hearing Aid</w:t>
            </w:r>
          </w:p>
        </w:tc>
        <w:tc>
          <w:tcPr>
            <w:tcW w:w="1105" w:type="dxa"/>
            <w:vAlign w:val="center"/>
          </w:tcPr>
          <w:p w14:paraId="5E2AA93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8CE869E" w14:textId="77777777" w:rsidTr="002E0C15">
              <w:trPr>
                <w:tblCellSpacing w:w="15" w:type="dxa"/>
              </w:trPr>
              <w:tc>
                <w:tcPr>
                  <w:tcW w:w="1250" w:type="pct"/>
                  <w:vAlign w:val="center"/>
                  <w:hideMark/>
                </w:tcPr>
                <w:p w14:paraId="25ABA3F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4BDF88C"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6F4E714"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3C51CA6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60F33E4" w14:textId="77777777" w:rsidR="00847812" w:rsidRPr="000A19F5" w:rsidRDefault="00847812" w:rsidP="002E0C15">
            <w:pPr>
              <w:spacing w:line="240" w:lineRule="exact"/>
              <w:contextualSpacing/>
              <w:rPr>
                <w:rFonts w:ascii="Times New Roman" w:hAnsi="Times New Roman"/>
                <w:color w:val="000000" w:themeColor="text1"/>
              </w:rPr>
            </w:pPr>
          </w:p>
        </w:tc>
        <w:tc>
          <w:tcPr>
            <w:tcW w:w="1129" w:type="dxa"/>
            <w:vAlign w:val="center"/>
          </w:tcPr>
          <w:p w14:paraId="6046792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2.00</w:t>
            </w:r>
          </w:p>
        </w:tc>
      </w:tr>
    </w:tbl>
    <w:p w14:paraId="27FA4A25"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47FB2BDB"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09CE562A" w14:textId="77777777" w:rsidR="00847812" w:rsidRPr="000A19F5" w:rsidRDefault="00847812" w:rsidP="00847812">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IV</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867"/>
        <w:gridCol w:w="992"/>
      </w:tblGrid>
      <w:tr w:rsidR="000A19F5" w:rsidRPr="000A19F5" w14:paraId="27736D6C" w14:textId="77777777" w:rsidTr="0029032A">
        <w:trPr>
          <w:trHeight w:val="756"/>
        </w:trPr>
        <w:tc>
          <w:tcPr>
            <w:tcW w:w="704" w:type="dxa"/>
            <w:vAlign w:val="center"/>
          </w:tcPr>
          <w:p w14:paraId="4BCC486C" w14:textId="7FCA5A4C" w:rsidR="00847812" w:rsidRPr="000A19F5" w:rsidRDefault="00847812" w:rsidP="002E0C15">
            <w:pPr>
              <w:spacing w:line="240" w:lineRule="exact"/>
              <w:contextualSpacing/>
              <w:rPr>
                <w:rFonts w:ascii="Times New Roman" w:hAnsi="Times New Roman"/>
                <w:b/>
                <w:color w:val="000000" w:themeColor="text1"/>
              </w:rPr>
            </w:pPr>
            <w:proofErr w:type="spellStart"/>
            <w:r w:rsidRPr="000A19F5">
              <w:rPr>
                <w:rFonts w:ascii="Times New Roman" w:hAnsi="Times New Roman"/>
                <w:b/>
                <w:color w:val="000000" w:themeColor="text1"/>
              </w:rPr>
              <w:t>S.No</w:t>
            </w:r>
            <w:proofErr w:type="spellEnd"/>
          </w:p>
        </w:tc>
        <w:tc>
          <w:tcPr>
            <w:tcW w:w="1134" w:type="dxa"/>
            <w:vAlign w:val="center"/>
          </w:tcPr>
          <w:p w14:paraId="770335CA" w14:textId="77777777"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Code</w:t>
            </w:r>
          </w:p>
        </w:tc>
        <w:tc>
          <w:tcPr>
            <w:tcW w:w="3544" w:type="dxa"/>
            <w:vAlign w:val="center"/>
          </w:tcPr>
          <w:p w14:paraId="51338F6D" w14:textId="77777777"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Title</w:t>
            </w:r>
          </w:p>
        </w:tc>
        <w:tc>
          <w:tcPr>
            <w:tcW w:w="1105" w:type="dxa"/>
            <w:vAlign w:val="center"/>
          </w:tcPr>
          <w:p w14:paraId="42122AFB" w14:textId="77777777"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Type</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16696E5A" w14:textId="77777777" w:rsidTr="002E0C15">
              <w:trPr>
                <w:gridAfter w:val="1"/>
                <w:wAfter w:w="99" w:type="dxa"/>
                <w:tblCellSpacing w:w="15" w:type="dxa"/>
              </w:trPr>
              <w:tc>
                <w:tcPr>
                  <w:tcW w:w="888" w:type="dxa"/>
                  <w:gridSpan w:val="3"/>
                  <w:vAlign w:val="center"/>
                  <w:hideMark/>
                </w:tcPr>
                <w:p w14:paraId="4E07A59E"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730891E6" w14:textId="77777777" w:rsidTr="002E0C15">
              <w:trPr>
                <w:tblCellSpacing w:w="15" w:type="dxa"/>
              </w:trPr>
              <w:tc>
                <w:tcPr>
                  <w:tcW w:w="1250" w:type="pct"/>
                  <w:vAlign w:val="center"/>
                  <w:hideMark/>
                </w:tcPr>
                <w:p w14:paraId="65BB1EE7"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569D6433"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6F19E206"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4F00F6CA" w14:textId="77777777" w:rsidR="00847812" w:rsidRPr="000A19F5" w:rsidRDefault="00847812"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2AD221B0" w14:textId="77777777" w:rsidR="00847812" w:rsidRPr="000A19F5" w:rsidRDefault="00847812" w:rsidP="002E0C15">
            <w:pPr>
              <w:spacing w:line="240" w:lineRule="exact"/>
              <w:contextualSpacing/>
              <w:rPr>
                <w:rFonts w:ascii="Times New Roman" w:hAnsi="Times New Roman"/>
                <w:b/>
                <w:color w:val="000000" w:themeColor="text1"/>
              </w:rPr>
            </w:pPr>
          </w:p>
        </w:tc>
        <w:tc>
          <w:tcPr>
            <w:tcW w:w="992" w:type="dxa"/>
            <w:vAlign w:val="center"/>
          </w:tcPr>
          <w:p w14:paraId="5A631D99" w14:textId="77777777" w:rsidR="00847812" w:rsidRPr="000A19F5" w:rsidRDefault="00847812"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Credit Units</w:t>
            </w:r>
          </w:p>
        </w:tc>
      </w:tr>
      <w:tr w:rsidR="000A19F5" w:rsidRPr="000A19F5" w14:paraId="1322ADFC" w14:textId="77777777" w:rsidTr="0029032A">
        <w:tc>
          <w:tcPr>
            <w:tcW w:w="704" w:type="dxa"/>
            <w:vAlign w:val="center"/>
          </w:tcPr>
          <w:p w14:paraId="12397ED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134" w:type="dxa"/>
            <w:vAlign w:val="center"/>
          </w:tcPr>
          <w:p w14:paraId="42C4815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ACCT214</w:t>
            </w:r>
          </w:p>
        </w:tc>
        <w:tc>
          <w:tcPr>
            <w:tcW w:w="3544" w:type="dxa"/>
            <w:vAlign w:val="center"/>
          </w:tcPr>
          <w:p w14:paraId="07A36C2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Corporate Accounting - II</w:t>
            </w:r>
          </w:p>
        </w:tc>
        <w:tc>
          <w:tcPr>
            <w:tcW w:w="1105" w:type="dxa"/>
            <w:vAlign w:val="center"/>
          </w:tcPr>
          <w:p w14:paraId="2379FEA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7016D564" w14:textId="77777777" w:rsidTr="002E0C15">
              <w:trPr>
                <w:tblCellSpacing w:w="15" w:type="dxa"/>
              </w:trPr>
              <w:tc>
                <w:tcPr>
                  <w:tcW w:w="1250" w:type="pct"/>
                  <w:vAlign w:val="center"/>
                  <w:hideMark/>
                </w:tcPr>
                <w:p w14:paraId="1A2BDDC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FE81E9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26E9838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766DC1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7055883"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632164B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0429F334" w14:textId="77777777" w:rsidTr="0029032A">
        <w:tc>
          <w:tcPr>
            <w:tcW w:w="704" w:type="dxa"/>
            <w:vAlign w:val="center"/>
          </w:tcPr>
          <w:p w14:paraId="347951A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134" w:type="dxa"/>
            <w:vAlign w:val="center"/>
          </w:tcPr>
          <w:p w14:paraId="2D3F050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STRA302</w:t>
            </w:r>
          </w:p>
        </w:tc>
        <w:tc>
          <w:tcPr>
            <w:tcW w:w="3544" w:type="dxa"/>
            <w:vAlign w:val="center"/>
          </w:tcPr>
          <w:p w14:paraId="65AFE92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Business Policy and Strategic Management</w:t>
            </w:r>
          </w:p>
        </w:tc>
        <w:tc>
          <w:tcPr>
            <w:tcW w:w="1105" w:type="dxa"/>
            <w:vAlign w:val="center"/>
          </w:tcPr>
          <w:p w14:paraId="2891602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6DECE7BF" w14:textId="77777777" w:rsidTr="002E0C15">
              <w:trPr>
                <w:tblCellSpacing w:w="15" w:type="dxa"/>
              </w:trPr>
              <w:tc>
                <w:tcPr>
                  <w:tcW w:w="1250" w:type="pct"/>
                  <w:vAlign w:val="center"/>
                  <w:hideMark/>
                </w:tcPr>
                <w:p w14:paraId="6C238FB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2B4D3281"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4B973C3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3EE743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4838A11"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3554756F"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28FFA3F4" w14:textId="77777777" w:rsidTr="0029032A">
        <w:tc>
          <w:tcPr>
            <w:tcW w:w="704" w:type="dxa"/>
            <w:vAlign w:val="center"/>
          </w:tcPr>
          <w:p w14:paraId="5863B721"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134" w:type="dxa"/>
            <w:vAlign w:val="center"/>
          </w:tcPr>
          <w:p w14:paraId="0475516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POM201</w:t>
            </w:r>
          </w:p>
        </w:tc>
        <w:tc>
          <w:tcPr>
            <w:tcW w:w="3544" w:type="dxa"/>
            <w:vAlign w:val="center"/>
          </w:tcPr>
          <w:p w14:paraId="23C0527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Fundamentals of Production and Operations Management</w:t>
            </w:r>
          </w:p>
        </w:tc>
        <w:tc>
          <w:tcPr>
            <w:tcW w:w="1105" w:type="dxa"/>
            <w:vAlign w:val="center"/>
          </w:tcPr>
          <w:p w14:paraId="2427FFE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1E0CA71B" w14:textId="77777777" w:rsidTr="002E0C15">
              <w:trPr>
                <w:tblCellSpacing w:w="15" w:type="dxa"/>
              </w:trPr>
              <w:tc>
                <w:tcPr>
                  <w:tcW w:w="1250" w:type="pct"/>
                  <w:vAlign w:val="center"/>
                  <w:hideMark/>
                </w:tcPr>
                <w:p w14:paraId="2D916A5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3EA90CC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765D111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B6508B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673810F"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782B1CE0"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38E15778" w14:textId="77777777" w:rsidTr="0029032A">
        <w:tc>
          <w:tcPr>
            <w:tcW w:w="704" w:type="dxa"/>
            <w:vAlign w:val="center"/>
          </w:tcPr>
          <w:p w14:paraId="724194B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134" w:type="dxa"/>
            <w:vAlign w:val="center"/>
          </w:tcPr>
          <w:p w14:paraId="58F4135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QAM202</w:t>
            </w:r>
          </w:p>
        </w:tc>
        <w:tc>
          <w:tcPr>
            <w:tcW w:w="3544" w:type="dxa"/>
            <w:vAlign w:val="center"/>
          </w:tcPr>
          <w:p w14:paraId="2696D40A"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Research Methodology</w:t>
            </w:r>
          </w:p>
        </w:tc>
        <w:tc>
          <w:tcPr>
            <w:tcW w:w="1105" w:type="dxa"/>
            <w:vAlign w:val="center"/>
          </w:tcPr>
          <w:p w14:paraId="0351388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43147D95" w14:textId="77777777" w:rsidTr="002E0C15">
              <w:trPr>
                <w:tblCellSpacing w:w="15" w:type="dxa"/>
              </w:trPr>
              <w:tc>
                <w:tcPr>
                  <w:tcW w:w="1250" w:type="pct"/>
                  <w:vAlign w:val="center"/>
                  <w:hideMark/>
                </w:tcPr>
                <w:p w14:paraId="5DF29C6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3F6659C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548F3A0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5B104D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4229B2B" w14:textId="77777777" w:rsidR="00847812" w:rsidRPr="000A19F5" w:rsidRDefault="00847812" w:rsidP="002E0C15">
            <w:pPr>
              <w:spacing w:line="240" w:lineRule="exact"/>
              <w:contextualSpacing/>
              <w:jc w:val="center"/>
              <w:rPr>
                <w:rFonts w:ascii="Times New Roman" w:hAnsi="Times New Roman"/>
                <w:color w:val="000000" w:themeColor="text1"/>
              </w:rPr>
            </w:pPr>
          </w:p>
        </w:tc>
        <w:tc>
          <w:tcPr>
            <w:tcW w:w="992" w:type="dxa"/>
            <w:vAlign w:val="center"/>
          </w:tcPr>
          <w:p w14:paraId="3EA77286"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3.00</w:t>
            </w:r>
          </w:p>
        </w:tc>
      </w:tr>
      <w:tr w:rsidR="000A19F5" w:rsidRPr="000A19F5" w14:paraId="5490676F" w14:textId="77777777" w:rsidTr="0029032A">
        <w:tc>
          <w:tcPr>
            <w:tcW w:w="704" w:type="dxa"/>
            <w:vAlign w:val="center"/>
          </w:tcPr>
          <w:p w14:paraId="37E579C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134" w:type="dxa"/>
            <w:vAlign w:val="center"/>
          </w:tcPr>
          <w:p w14:paraId="797E73D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SPED152 </w:t>
            </w:r>
          </w:p>
        </w:tc>
        <w:tc>
          <w:tcPr>
            <w:tcW w:w="3544" w:type="dxa"/>
            <w:vAlign w:val="center"/>
          </w:tcPr>
          <w:p w14:paraId="032E7B5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Educational Planning and Management Curriculum Designing and Research</w:t>
            </w:r>
          </w:p>
        </w:tc>
        <w:tc>
          <w:tcPr>
            <w:tcW w:w="1105" w:type="dxa"/>
            <w:vAlign w:val="center"/>
          </w:tcPr>
          <w:p w14:paraId="293F4F4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1E7AEAE6" w14:textId="77777777" w:rsidTr="002E0C15">
              <w:trPr>
                <w:tblCellSpacing w:w="15" w:type="dxa"/>
              </w:trPr>
              <w:tc>
                <w:tcPr>
                  <w:tcW w:w="1250" w:type="pct"/>
                  <w:vAlign w:val="center"/>
                  <w:hideMark/>
                </w:tcPr>
                <w:p w14:paraId="7CD0AB2F"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6C4425DA"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0D6D1F19"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E4EC226"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C922AC8"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3E80217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51EC576B" w14:textId="77777777" w:rsidTr="0029032A">
        <w:tc>
          <w:tcPr>
            <w:tcW w:w="704" w:type="dxa"/>
            <w:vAlign w:val="center"/>
          </w:tcPr>
          <w:p w14:paraId="42DCF6A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134" w:type="dxa"/>
            <w:vAlign w:val="center"/>
          </w:tcPr>
          <w:p w14:paraId="31F00D29"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SPED206 </w:t>
            </w:r>
          </w:p>
        </w:tc>
        <w:tc>
          <w:tcPr>
            <w:tcW w:w="3544" w:type="dxa"/>
            <w:vAlign w:val="center"/>
          </w:tcPr>
          <w:p w14:paraId="6135AE3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 in India: A Global Perspective-I</w:t>
            </w:r>
          </w:p>
        </w:tc>
        <w:tc>
          <w:tcPr>
            <w:tcW w:w="1105" w:type="dxa"/>
            <w:vAlign w:val="center"/>
          </w:tcPr>
          <w:p w14:paraId="63696964"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04BB65FE" w14:textId="77777777" w:rsidTr="002E0C15">
              <w:trPr>
                <w:tblCellSpacing w:w="15" w:type="dxa"/>
              </w:trPr>
              <w:tc>
                <w:tcPr>
                  <w:tcW w:w="1250" w:type="pct"/>
                  <w:vAlign w:val="center"/>
                  <w:hideMark/>
                </w:tcPr>
                <w:p w14:paraId="5DFD135E"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50DCE88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5D11B5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211ECF0"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4447A99"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7220085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3647CDE7" w14:textId="77777777" w:rsidTr="0029032A">
        <w:tc>
          <w:tcPr>
            <w:tcW w:w="704" w:type="dxa"/>
            <w:vAlign w:val="center"/>
          </w:tcPr>
          <w:p w14:paraId="72E27E75"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134" w:type="dxa"/>
            <w:vAlign w:val="center"/>
          </w:tcPr>
          <w:p w14:paraId="761A3F7E"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SPED205 </w:t>
            </w:r>
          </w:p>
        </w:tc>
        <w:tc>
          <w:tcPr>
            <w:tcW w:w="3544" w:type="dxa"/>
            <w:vAlign w:val="center"/>
          </w:tcPr>
          <w:p w14:paraId="6802C1AD"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Hearing Impairment – Speech</w:t>
            </w:r>
          </w:p>
        </w:tc>
        <w:tc>
          <w:tcPr>
            <w:tcW w:w="1105" w:type="dxa"/>
            <w:vAlign w:val="center"/>
          </w:tcPr>
          <w:p w14:paraId="4CCD0242"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3123EA88" w14:textId="77777777" w:rsidTr="002E0C15">
              <w:trPr>
                <w:tblCellSpacing w:w="15" w:type="dxa"/>
              </w:trPr>
              <w:tc>
                <w:tcPr>
                  <w:tcW w:w="1250" w:type="pct"/>
                  <w:vAlign w:val="center"/>
                  <w:hideMark/>
                </w:tcPr>
                <w:p w14:paraId="6FDC73D7"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7550573"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3BF00D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21901FE2"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9E93D8B"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13EAEB0B"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29032A" w:rsidRPr="000A19F5" w14:paraId="5DAAB070" w14:textId="77777777" w:rsidTr="0029032A">
        <w:tc>
          <w:tcPr>
            <w:tcW w:w="704" w:type="dxa"/>
            <w:vAlign w:val="center"/>
          </w:tcPr>
          <w:p w14:paraId="7BB2E6A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134" w:type="dxa"/>
            <w:vAlign w:val="center"/>
          </w:tcPr>
          <w:p w14:paraId="1947059C"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FIBA202</w:t>
            </w:r>
          </w:p>
        </w:tc>
        <w:tc>
          <w:tcPr>
            <w:tcW w:w="3544" w:type="dxa"/>
            <w:vAlign w:val="center"/>
          </w:tcPr>
          <w:p w14:paraId="54AEF807"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Financial Services</w:t>
            </w:r>
          </w:p>
        </w:tc>
        <w:tc>
          <w:tcPr>
            <w:tcW w:w="1105" w:type="dxa"/>
            <w:vAlign w:val="center"/>
          </w:tcPr>
          <w:p w14:paraId="576E13E3"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0A19F5" w14:paraId="08417009" w14:textId="77777777" w:rsidTr="002E0C15">
              <w:trPr>
                <w:tblCellSpacing w:w="15" w:type="dxa"/>
              </w:trPr>
              <w:tc>
                <w:tcPr>
                  <w:tcW w:w="1250" w:type="pct"/>
                  <w:vAlign w:val="center"/>
                  <w:hideMark/>
                </w:tcPr>
                <w:p w14:paraId="34FDC228"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060E5871"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F63ADB5"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E0BDD9B" w14:textId="77777777" w:rsidR="00847812" w:rsidRPr="000A19F5" w:rsidRDefault="00847812"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173ABE3" w14:textId="77777777" w:rsidR="00847812" w:rsidRPr="000A19F5" w:rsidRDefault="00847812" w:rsidP="002E0C15">
            <w:pPr>
              <w:spacing w:line="240" w:lineRule="exact"/>
              <w:contextualSpacing/>
              <w:rPr>
                <w:rFonts w:ascii="Times New Roman" w:hAnsi="Times New Roman"/>
                <w:color w:val="000000" w:themeColor="text1"/>
              </w:rPr>
            </w:pPr>
          </w:p>
        </w:tc>
        <w:tc>
          <w:tcPr>
            <w:tcW w:w="992" w:type="dxa"/>
            <w:vAlign w:val="center"/>
          </w:tcPr>
          <w:p w14:paraId="5D95FA28" w14:textId="77777777" w:rsidR="00847812" w:rsidRPr="000A19F5" w:rsidRDefault="00847812"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bl>
    <w:p w14:paraId="783FA5B4" w14:textId="48317C75"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2D807DB4" w14:textId="35633D21"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3B2CF38E" w14:textId="46885CE3"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7860432F" w14:textId="1FFE504C"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7A5B2E93" w14:textId="1716BBBC"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5E2CD85D" w14:textId="7975430B"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229A0657" w14:textId="09F20F80"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26495773" w14:textId="66ACA839"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08BE7D8F" w14:textId="0EE38B2D"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4A5F07FA" w14:textId="3AC1D85D"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399639C2" w14:textId="53329660"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56BFC4FA" w14:textId="15F49E70"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646EEC94" w14:textId="0E76C4F5"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7D6EA0A6" w14:textId="77777777"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3CC4F59C" w14:textId="1816029C" w:rsidR="00847812" w:rsidRPr="000A19F5" w:rsidRDefault="00847812" w:rsidP="00847812">
      <w:pPr>
        <w:spacing w:line="240" w:lineRule="atLeast"/>
        <w:contextualSpacing/>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V</w:t>
      </w: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6"/>
        <w:gridCol w:w="1187"/>
        <w:gridCol w:w="3123"/>
        <w:gridCol w:w="1471"/>
        <w:gridCol w:w="3542"/>
        <w:gridCol w:w="814"/>
      </w:tblGrid>
      <w:tr w:rsidR="0029032A" w:rsidRPr="0029032A" w14:paraId="78CBB1C4"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A687D2" w14:textId="77777777" w:rsidR="0029032A" w:rsidRPr="0029032A" w:rsidRDefault="0029032A" w:rsidP="0029032A">
            <w:pPr>
              <w:spacing w:after="0" w:line="240" w:lineRule="atLeast"/>
              <w:jc w:val="center"/>
              <w:rPr>
                <w:rFonts w:ascii="Verdana" w:hAnsi="Verdana" w:cs="Arial"/>
                <w:b/>
                <w:bCs/>
                <w:color w:val="000000" w:themeColor="text1"/>
                <w:sz w:val="17"/>
                <w:szCs w:val="17"/>
                <w:lang w:val="en-IN" w:eastAsia="en-IN"/>
              </w:rPr>
            </w:pPr>
            <w:proofErr w:type="spellStart"/>
            <w:r w:rsidRPr="0029032A">
              <w:rPr>
                <w:rFonts w:ascii="Verdana" w:hAnsi="Verdana" w:cs="Arial"/>
                <w:b/>
                <w:bCs/>
                <w:color w:val="000000" w:themeColor="text1"/>
                <w:sz w:val="17"/>
                <w:szCs w:val="17"/>
                <w:lang w:val="en-IN" w:eastAsia="en-IN"/>
              </w:rPr>
              <w:t>S.No</w:t>
            </w:r>
            <w:proofErr w:type="spellEnd"/>
            <w:r w:rsidRPr="0029032A">
              <w:rPr>
                <w:rFonts w:ascii="Verdana" w:hAnsi="Verdana" w:cs="Arial"/>
                <w:b/>
                <w:bCs/>
                <w:color w:val="000000" w:themeColor="text1"/>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B5657C" w14:textId="77777777" w:rsidR="0029032A" w:rsidRPr="0029032A" w:rsidRDefault="0029032A" w:rsidP="0029032A">
            <w:pPr>
              <w:spacing w:after="0" w:line="240" w:lineRule="atLeast"/>
              <w:jc w:val="center"/>
              <w:rPr>
                <w:rFonts w:ascii="Verdana" w:hAnsi="Verdana" w:cs="Arial"/>
                <w:b/>
                <w:bCs/>
                <w:color w:val="000000" w:themeColor="text1"/>
                <w:sz w:val="17"/>
                <w:szCs w:val="17"/>
                <w:lang w:val="en-IN" w:eastAsia="en-IN"/>
              </w:rPr>
            </w:pPr>
            <w:r w:rsidRPr="0029032A">
              <w:rPr>
                <w:rFonts w:ascii="Verdana" w:hAnsi="Verdana" w:cs="Arial"/>
                <w:b/>
                <w:bCs/>
                <w:color w:val="000000" w:themeColor="text1"/>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F030E47" w14:textId="77777777" w:rsidR="0029032A" w:rsidRPr="0029032A" w:rsidRDefault="0029032A" w:rsidP="0029032A">
            <w:pPr>
              <w:spacing w:after="0" w:line="240" w:lineRule="atLeast"/>
              <w:jc w:val="center"/>
              <w:rPr>
                <w:rFonts w:ascii="Verdana" w:hAnsi="Verdana" w:cs="Arial"/>
                <w:b/>
                <w:bCs/>
                <w:color w:val="000000" w:themeColor="text1"/>
                <w:sz w:val="17"/>
                <w:szCs w:val="17"/>
                <w:lang w:val="en-IN" w:eastAsia="en-IN"/>
              </w:rPr>
            </w:pPr>
            <w:r w:rsidRPr="0029032A">
              <w:rPr>
                <w:rFonts w:ascii="Verdana" w:hAnsi="Verdana" w:cs="Arial"/>
                <w:b/>
                <w:bCs/>
                <w:color w:val="000000" w:themeColor="text1"/>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3479788" w14:textId="77777777" w:rsidR="0029032A" w:rsidRPr="0029032A" w:rsidRDefault="0029032A" w:rsidP="0029032A">
            <w:pPr>
              <w:spacing w:after="0" w:line="240" w:lineRule="atLeast"/>
              <w:jc w:val="center"/>
              <w:rPr>
                <w:rFonts w:ascii="Verdana" w:hAnsi="Verdana" w:cs="Arial"/>
                <w:b/>
                <w:bCs/>
                <w:color w:val="000000" w:themeColor="text1"/>
                <w:sz w:val="17"/>
                <w:szCs w:val="17"/>
                <w:lang w:val="en-IN" w:eastAsia="en-IN"/>
              </w:rPr>
            </w:pPr>
            <w:r w:rsidRPr="0029032A">
              <w:rPr>
                <w:rFonts w:ascii="Verdana" w:hAnsi="Verdana" w:cs="Arial"/>
                <w:b/>
                <w:bCs/>
                <w:color w:val="000000" w:themeColor="text1"/>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5"/>
              <w:gridCol w:w="470"/>
              <w:gridCol w:w="470"/>
              <w:gridCol w:w="470"/>
              <w:gridCol w:w="635"/>
              <w:gridCol w:w="982"/>
            </w:tblGrid>
            <w:tr w:rsidR="0029032A" w:rsidRPr="0029032A" w14:paraId="17319363" w14:textId="77777777">
              <w:trPr>
                <w:gridAfter w:val="3"/>
                <w:wAfter w:w="387" w:type="dxa"/>
                <w:tblCellSpacing w:w="15" w:type="dxa"/>
                <w:jc w:val="center"/>
              </w:trPr>
              <w:tc>
                <w:tcPr>
                  <w:tcW w:w="0" w:type="auto"/>
                  <w:gridSpan w:val="3"/>
                  <w:vAlign w:val="center"/>
                  <w:hideMark/>
                </w:tcPr>
                <w:p w14:paraId="0C8CF8CD"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Credit</w:t>
                  </w:r>
                </w:p>
              </w:tc>
            </w:tr>
            <w:tr w:rsidR="0029032A" w:rsidRPr="0029032A" w14:paraId="53D5237F" w14:textId="77777777">
              <w:trPr>
                <w:tblCellSpacing w:w="15" w:type="dxa"/>
                <w:jc w:val="center"/>
              </w:trPr>
              <w:tc>
                <w:tcPr>
                  <w:tcW w:w="750" w:type="pct"/>
                  <w:vAlign w:val="center"/>
                  <w:hideMark/>
                </w:tcPr>
                <w:p w14:paraId="63EFF84E"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L</w:t>
                  </w:r>
                </w:p>
              </w:tc>
              <w:tc>
                <w:tcPr>
                  <w:tcW w:w="750" w:type="pct"/>
                  <w:vAlign w:val="center"/>
                  <w:hideMark/>
                </w:tcPr>
                <w:p w14:paraId="0815C326"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T</w:t>
                  </w:r>
                </w:p>
              </w:tc>
              <w:tc>
                <w:tcPr>
                  <w:tcW w:w="750" w:type="pct"/>
                  <w:vAlign w:val="center"/>
                  <w:hideMark/>
                </w:tcPr>
                <w:p w14:paraId="45EC311E"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PS</w:t>
                  </w:r>
                </w:p>
              </w:tc>
              <w:tc>
                <w:tcPr>
                  <w:tcW w:w="750" w:type="pct"/>
                  <w:vAlign w:val="center"/>
                  <w:hideMark/>
                </w:tcPr>
                <w:p w14:paraId="11251B1A"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FW</w:t>
                  </w:r>
                </w:p>
              </w:tc>
              <w:tc>
                <w:tcPr>
                  <w:tcW w:w="1000" w:type="pct"/>
                  <w:vAlign w:val="center"/>
                  <w:hideMark/>
                </w:tcPr>
                <w:p w14:paraId="578D67B2"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SW</w:t>
                  </w:r>
                </w:p>
              </w:tc>
              <w:tc>
                <w:tcPr>
                  <w:tcW w:w="1000" w:type="pct"/>
                  <w:vAlign w:val="center"/>
                  <w:hideMark/>
                </w:tcPr>
                <w:p w14:paraId="66CFFACB"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Arch./Des. Studio</w:t>
                  </w:r>
                </w:p>
              </w:tc>
            </w:tr>
          </w:tbl>
          <w:p w14:paraId="32BFB29A" w14:textId="77777777" w:rsidR="0029032A" w:rsidRPr="0029032A" w:rsidRDefault="0029032A" w:rsidP="0029032A">
            <w:pPr>
              <w:spacing w:after="0" w:line="240" w:lineRule="atLeast"/>
              <w:jc w:val="center"/>
              <w:rPr>
                <w:rFonts w:ascii="Verdana" w:hAnsi="Verdana" w:cs="Arial"/>
                <w:b/>
                <w:bCs/>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339442" w14:textId="77777777" w:rsidR="0029032A" w:rsidRPr="0029032A" w:rsidRDefault="0029032A" w:rsidP="0029032A">
            <w:pPr>
              <w:spacing w:after="0" w:line="240" w:lineRule="atLeast"/>
              <w:jc w:val="center"/>
              <w:rPr>
                <w:rFonts w:ascii="Verdana" w:hAnsi="Verdana" w:cs="Arial"/>
                <w:b/>
                <w:bCs/>
                <w:color w:val="000000" w:themeColor="text1"/>
                <w:sz w:val="17"/>
                <w:szCs w:val="17"/>
                <w:lang w:val="en-IN" w:eastAsia="en-IN"/>
              </w:rPr>
            </w:pPr>
            <w:r w:rsidRPr="0029032A">
              <w:rPr>
                <w:rFonts w:ascii="Verdana" w:hAnsi="Verdana" w:cs="Arial"/>
                <w:b/>
                <w:bCs/>
                <w:color w:val="000000" w:themeColor="text1"/>
                <w:sz w:val="17"/>
                <w:szCs w:val="17"/>
                <w:lang w:val="en-IN" w:eastAsia="en-IN"/>
              </w:rPr>
              <w:t>Credit Units</w:t>
            </w:r>
          </w:p>
        </w:tc>
      </w:tr>
      <w:tr w:rsidR="0029032A" w:rsidRPr="0029032A" w14:paraId="5C7B0C37"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6FADE8"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6F60F2"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ACCT203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E6D837"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Corporate Accounting -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018793"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5C575175" w14:textId="77777777">
              <w:trPr>
                <w:tblCellSpacing w:w="15" w:type="dxa"/>
              </w:trPr>
              <w:tc>
                <w:tcPr>
                  <w:tcW w:w="750" w:type="pct"/>
                  <w:vAlign w:val="center"/>
                  <w:hideMark/>
                </w:tcPr>
                <w:p w14:paraId="7BBB0B2F"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3</w:t>
                  </w:r>
                </w:p>
              </w:tc>
              <w:tc>
                <w:tcPr>
                  <w:tcW w:w="750" w:type="pct"/>
                  <w:vAlign w:val="center"/>
                  <w:hideMark/>
                </w:tcPr>
                <w:p w14:paraId="51A902C8"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5BDCA479"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A9E8C6D"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6F7DFC99"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4F5072F7"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1CDCECA4"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6F2213"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3.00</w:t>
            </w:r>
          </w:p>
        </w:tc>
      </w:tr>
      <w:tr w:rsidR="0029032A" w:rsidRPr="0029032A" w14:paraId="611AC47A"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908799"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AEEED1"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ECON201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0CBA0B"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Indian Economy(UG)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4A040D"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5040641C" w14:textId="77777777">
              <w:trPr>
                <w:tblCellSpacing w:w="15" w:type="dxa"/>
              </w:trPr>
              <w:tc>
                <w:tcPr>
                  <w:tcW w:w="750" w:type="pct"/>
                  <w:vAlign w:val="center"/>
                  <w:hideMark/>
                </w:tcPr>
                <w:p w14:paraId="218A2836"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3</w:t>
                  </w:r>
                </w:p>
              </w:tc>
              <w:tc>
                <w:tcPr>
                  <w:tcW w:w="750" w:type="pct"/>
                  <w:vAlign w:val="center"/>
                  <w:hideMark/>
                </w:tcPr>
                <w:p w14:paraId="4C357004"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9171F79"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471F2C83"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11FB8957"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79D089B8"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514D6136"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9722B2"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3.00</w:t>
            </w:r>
          </w:p>
        </w:tc>
      </w:tr>
      <w:tr w:rsidR="0029032A" w:rsidRPr="0029032A" w14:paraId="131FC0F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AF076E7"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0E5C0D"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MGMT103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EE3A48"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Business Environment(UG)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3EDB02"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70797F78" w14:textId="77777777">
              <w:trPr>
                <w:tblCellSpacing w:w="15" w:type="dxa"/>
              </w:trPr>
              <w:tc>
                <w:tcPr>
                  <w:tcW w:w="750" w:type="pct"/>
                  <w:vAlign w:val="center"/>
                  <w:hideMark/>
                </w:tcPr>
                <w:p w14:paraId="1364C980"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2</w:t>
                  </w:r>
                </w:p>
              </w:tc>
              <w:tc>
                <w:tcPr>
                  <w:tcW w:w="750" w:type="pct"/>
                  <w:vAlign w:val="center"/>
                  <w:hideMark/>
                </w:tcPr>
                <w:p w14:paraId="1C92EB06"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1</w:t>
                  </w:r>
                </w:p>
              </w:tc>
              <w:tc>
                <w:tcPr>
                  <w:tcW w:w="750" w:type="pct"/>
                  <w:vAlign w:val="center"/>
                  <w:hideMark/>
                </w:tcPr>
                <w:p w14:paraId="4B4F0F82"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312CF43"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73A5F96E"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415EE4BA"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001C1EE0"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D929A7"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3.00</w:t>
            </w:r>
          </w:p>
        </w:tc>
      </w:tr>
      <w:tr w:rsidR="0029032A" w:rsidRPr="0029032A" w14:paraId="7E7D5C66"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39942C"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F645C8"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MKTG304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DFF5C7"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Principles of Consumer Behaviour(UG)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E4B155"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538DB2F6" w14:textId="77777777">
              <w:trPr>
                <w:tblCellSpacing w:w="15" w:type="dxa"/>
              </w:trPr>
              <w:tc>
                <w:tcPr>
                  <w:tcW w:w="750" w:type="pct"/>
                  <w:vAlign w:val="center"/>
                  <w:hideMark/>
                </w:tcPr>
                <w:p w14:paraId="5F73BBC8"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2</w:t>
                  </w:r>
                </w:p>
              </w:tc>
              <w:tc>
                <w:tcPr>
                  <w:tcW w:w="750" w:type="pct"/>
                  <w:vAlign w:val="center"/>
                  <w:hideMark/>
                </w:tcPr>
                <w:p w14:paraId="75F7C071"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C9EB89F"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01D721F"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74AFD83D"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2</w:t>
                  </w:r>
                </w:p>
              </w:tc>
              <w:tc>
                <w:tcPr>
                  <w:tcW w:w="1000" w:type="pct"/>
                  <w:vAlign w:val="center"/>
                  <w:hideMark/>
                </w:tcPr>
                <w:p w14:paraId="19079938"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7E177B5A"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E432CA"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3.00</w:t>
            </w:r>
          </w:p>
        </w:tc>
      </w:tr>
      <w:tr w:rsidR="0029032A" w:rsidRPr="0029032A" w14:paraId="4763D08B"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4EC046"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3303CA"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RSHI100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25255E"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Hearing Impairment(UG)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17377A"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roofErr w:type="spellStart"/>
            <w:r w:rsidRPr="0029032A">
              <w:rPr>
                <w:rFonts w:ascii="Verdana" w:hAnsi="Verdana" w:cs="Arial"/>
                <w:color w:val="000000" w:themeColor="text1"/>
                <w:sz w:val="17"/>
                <w:szCs w:val="17"/>
                <w:lang w:val="en-IN" w:eastAsia="en-IN"/>
              </w:rPr>
              <w:t>Non Teaching</w:t>
            </w:r>
            <w:proofErr w:type="spellEnd"/>
            <w:r w:rsidRPr="0029032A">
              <w:rPr>
                <w:rFonts w:ascii="Verdana" w:hAnsi="Verdana" w:cs="Arial"/>
                <w:color w:val="000000" w:themeColor="text1"/>
                <w:sz w:val="17"/>
                <w:szCs w:val="17"/>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56FF3A30" w14:textId="77777777">
              <w:trPr>
                <w:tblCellSpacing w:w="15" w:type="dxa"/>
              </w:trPr>
              <w:tc>
                <w:tcPr>
                  <w:tcW w:w="750" w:type="pct"/>
                  <w:vAlign w:val="center"/>
                  <w:hideMark/>
                </w:tcPr>
                <w:p w14:paraId="23B8233C"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6A2C6C17"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453BB082"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1DEF3243"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7C67EF4E"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3A5481AA"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18681EB4"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6E9C01"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2.00</w:t>
            </w:r>
          </w:p>
        </w:tc>
      </w:tr>
      <w:tr w:rsidR="0029032A" w:rsidRPr="0029032A" w14:paraId="396608A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4439D7"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6BC2AC"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SPED174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182AF5"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Early Childhood Care &amp; Education(UG)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34D71E"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Allied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5FD3A1BD" w14:textId="77777777">
              <w:trPr>
                <w:tblCellSpacing w:w="15" w:type="dxa"/>
              </w:trPr>
              <w:tc>
                <w:tcPr>
                  <w:tcW w:w="750" w:type="pct"/>
                  <w:vAlign w:val="center"/>
                  <w:hideMark/>
                </w:tcPr>
                <w:p w14:paraId="102D52C6"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2</w:t>
                  </w:r>
                </w:p>
              </w:tc>
              <w:tc>
                <w:tcPr>
                  <w:tcW w:w="750" w:type="pct"/>
                  <w:vAlign w:val="center"/>
                  <w:hideMark/>
                </w:tcPr>
                <w:p w14:paraId="35CD243C"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19F3F561"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F194D13"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48AEACA4"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7021E824"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54F0C8D1"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54EF1D"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2.00</w:t>
            </w:r>
          </w:p>
        </w:tc>
      </w:tr>
      <w:tr w:rsidR="0029032A" w:rsidRPr="0029032A" w14:paraId="789ADAF0"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677FDC"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A0D871"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SPED312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9C1F66"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Orientation and Mobility(UG)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6D5650"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71D68065" w14:textId="77777777">
              <w:trPr>
                <w:tblCellSpacing w:w="15" w:type="dxa"/>
              </w:trPr>
              <w:tc>
                <w:tcPr>
                  <w:tcW w:w="750" w:type="pct"/>
                  <w:vAlign w:val="center"/>
                  <w:hideMark/>
                </w:tcPr>
                <w:p w14:paraId="6594EEC3"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1D98956B"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01A8F6E7"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4</w:t>
                  </w:r>
                </w:p>
              </w:tc>
              <w:tc>
                <w:tcPr>
                  <w:tcW w:w="750" w:type="pct"/>
                  <w:vAlign w:val="center"/>
                  <w:hideMark/>
                </w:tcPr>
                <w:p w14:paraId="4A14A4E7"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15071979"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4C68F6F2"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4D08A4C4"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A5D9A1"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2.00</w:t>
            </w:r>
          </w:p>
        </w:tc>
      </w:tr>
      <w:tr w:rsidR="0029032A" w:rsidRPr="0029032A" w14:paraId="08793750"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CE2724"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C076F4"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SPED320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A0578A"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Education and Curricular Practices for Children with Visual Impairment(UG)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4B2E5C"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3B149F80" w14:textId="77777777">
              <w:trPr>
                <w:tblCellSpacing w:w="15" w:type="dxa"/>
              </w:trPr>
              <w:tc>
                <w:tcPr>
                  <w:tcW w:w="750" w:type="pct"/>
                  <w:vAlign w:val="center"/>
                  <w:hideMark/>
                </w:tcPr>
                <w:p w14:paraId="4D3E688C"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3</w:t>
                  </w:r>
                </w:p>
              </w:tc>
              <w:tc>
                <w:tcPr>
                  <w:tcW w:w="750" w:type="pct"/>
                  <w:vAlign w:val="center"/>
                  <w:hideMark/>
                </w:tcPr>
                <w:p w14:paraId="6E3D96A0"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1</w:t>
                  </w:r>
                </w:p>
              </w:tc>
              <w:tc>
                <w:tcPr>
                  <w:tcW w:w="750" w:type="pct"/>
                  <w:vAlign w:val="center"/>
                  <w:hideMark/>
                </w:tcPr>
                <w:p w14:paraId="4BC87B2D"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652A3B59"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2033A28C"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77EF86D5"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2137D0BC"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4F90F7"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4.00</w:t>
            </w:r>
          </w:p>
        </w:tc>
      </w:tr>
      <w:tr w:rsidR="0029032A" w:rsidRPr="0029032A" w14:paraId="0A6E2020"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D4BBAFA"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50C42A"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SPED405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8253B4"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Introduction to Autism Spectrum Disorders, Assessment and Curriculum Planning(UG)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D1EF10"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29032A" w:rsidRPr="0029032A" w14:paraId="4FC243B4" w14:textId="77777777">
              <w:trPr>
                <w:tblCellSpacing w:w="15" w:type="dxa"/>
              </w:trPr>
              <w:tc>
                <w:tcPr>
                  <w:tcW w:w="750" w:type="pct"/>
                  <w:vAlign w:val="center"/>
                  <w:hideMark/>
                </w:tcPr>
                <w:p w14:paraId="08CD2E61"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3</w:t>
                  </w:r>
                </w:p>
              </w:tc>
              <w:tc>
                <w:tcPr>
                  <w:tcW w:w="750" w:type="pct"/>
                  <w:vAlign w:val="center"/>
                  <w:hideMark/>
                </w:tcPr>
                <w:p w14:paraId="4278F27D"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1</w:t>
                  </w:r>
                </w:p>
              </w:tc>
              <w:tc>
                <w:tcPr>
                  <w:tcW w:w="750" w:type="pct"/>
                  <w:vAlign w:val="center"/>
                  <w:hideMark/>
                </w:tcPr>
                <w:p w14:paraId="34FB888B"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0B1FBE3"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750" w:type="pct"/>
                  <w:vAlign w:val="center"/>
                  <w:hideMark/>
                </w:tcPr>
                <w:p w14:paraId="37190091"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c>
                <w:tcPr>
                  <w:tcW w:w="1000" w:type="pct"/>
                  <w:vAlign w:val="center"/>
                  <w:hideMark/>
                </w:tcPr>
                <w:p w14:paraId="553790FE" w14:textId="77777777" w:rsidR="0029032A" w:rsidRPr="0029032A" w:rsidRDefault="0029032A" w:rsidP="0029032A">
                  <w:pPr>
                    <w:spacing w:after="0" w:line="240" w:lineRule="atLeast"/>
                    <w:jc w:val="center"/>
                    <w:rPr>
                      <w:rFonts w:ascii="Verdana" w:hAnsi="Verdana"/>
                      <w:color w:val="000000" w:themeColor="text1"/>
                      <w:sz w:val="17"/>
                      <w:szCs w:val="17"/>
                      <w:lang w:val="en-IN" w:eastAsia="en-IN"/>
                    </w:rPr>
                  </w:pPr>
                  <w:r w:rsidRPr="0029032A">
                    <w:rPr>
                      <w:rFonts w:ascii="Verdana" w:hAnsi="Verdana"/>
                      <w:color w:val="000000" w:themeColor="text1"/>
                      <w:sz w:val="17"/>
                      <w:szCs w:val="17"/>
                      <w:lang w:val="en-IN" w:eastAsia="en-IN"/>
                    </w:rPr>
                    <w:t>0</w:t>
                  </w:r>
                </w:p>
              </w:tc>
            </w:tr>
          </w:tbl>
          <w:p w14:paraId="6AAC2BA7"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1388A5" w14:textId="77777777" w:rsidR="0029032A" w:rsidRPr="0029032A" w:rsidRDefault="0029032A" w:rsidP="0029032A">
            <w:pPr>
              <w:spacing w:after="0" w:line="240" w:lineRule="atLeast"/>
              <w:rPr>
                <w:rFonts w:ascii="Verdana" w:hAnsi="Verdana" w:cs="Arial"/>
                <w:color w:val="000000" w:themeColor="text1"/>
                <w:sz w:val="17"/>
                <w:szCs w:val="17"/>
                <w:lang w:val="en-IN" w:eastAsia="en-IN"/>
              </w:rPr>
            </w:pPr>
            <w:r w:rsidRPr="0029032A">
              <w:rPr>
                <w:rFonts w:ascii="Verdana" w:hAnsi="Verdana" w:cs="Arial"/>
                <w:color w:val="000000" w:themeColor="text1"/>
                <w:sz w:val="17"/>
                <w:szCs w:val="17"/>
                <w:lang w:val="en-IN" w:eastAsia="en-IN"/>
              </w:rPr>
              <w:t>4.00</w:t>
            </w:r>
          </w:p>
        </w:tc>
      </w:tr>
    </w:tbl>
    <w:p w14:paraId="1F6EC95B" w14:textId="77777777" w:rsidR="00ED715D" w:rsidRPr="000A19F5" w:rsidRDefault="00ED715D" w:rsidP="00847812">
      <w:pPr>
        <w:spacing w:line="240" w:lineRule="atLeast"/>
        <w:contextualSpacing/>
        <w:jc w:val="both"/>
        <w:rPr>
          <w:rFonts w:ascii="Times New Roman" w:hAnsi="Times New Roman"/>
          <w:color w:val="000000" w:themeColor="text1"/>
          <w:sz w:val="20"/>
          <w:szCs w:val="20"/>
        </w:rPr>
      </w:pPr>
    </w:p>
    <w:p w14:paraId="0F4D59A7"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14E4665C"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05848C73"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0D4B325B"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1D2EA7AB"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20EE4FF9"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296FD021"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590BB21A"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48DA9346"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2B2F9141"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7F3D492D"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7AD05DA0"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1706605F"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6030E239"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5ACC6917"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6722F322" w14:textId="77777777" w:rsidR="0029032A" w:rsidRDefault="0029032A" w:rsidP="00847812">
      <w:pPr>
        <w:spacing w:line="240" w:lineRule="atLeast"/>
        <w:contextualSpacing/>
        <w:jc w:val="both"/>
        <w:rPr>
          <w:rFonts w:ascii="Times New Roman" w:hAnsi="Times New Roman"/>
          <w:color w:val="000000" w:themeColor="text1"/>
          <w:sz w:val="20"/>
          <w:szCs w:val="20"/>
        </w:rPr>
      </w:pPr>
    </w:p>
    <w:p w14:paraId="0E88C335" w14:textId="42D65D02" w:rsidR="00847812" w:rsidRPr="000A19F5" w:rsidRDefault="00847812" w:rsidP="00847812">
      <w:pPr>
        <w:spacing w:line="240" w:lineRule="atLeast"/>
        <w:contextualSpacing/>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VI</w:t>
      </w:r>
    </w:p>
    <w:p w14:paraId="4CC5FDB5" w14:textId="77777777" w:rsidR="00ED715D" w:rsidRPr="000A19F5" w:rsidRDefault="00ED715D" w:rsidP="00847812">
      <w:pPr>
        <w:spacing w:line="240" w:lineRule="atLeast"/>
        <w:contextualSpacing/>
        <w:jc w:val="both"/>
        <w:rPr>
          <w:rFonts w:ascii="Times New Roman" w:hAnsi="Times New Roman"/>
          <w:color w:val="000000" w:themeColor="text1"/>
          <w:sz w:val="20"/>
          <w:szCs w:val="20"/>
        </w:rPr>
      </w:pP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5"/>
        <w:gridCol w:w="1164"/>
        <w:gridCol w:w="3711"/>
        <w:gridCol w:w="1126"/>
        <w:gridCol w:w="3339"/>
        <w:gridCol w:w="798"/>
      </w:tblGrid>
      <w:tr w:rsidR="00D91AFA" w:rsidRPr="00D91AFA" w14:paraId="1F170A1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798B7E"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proofErr w:type="spellStart"/>
            <w:r w:rsidRPr="00D91AFA">
              <w:rPr>
                <w:rFonts w:ascii="Verdana" w:hAnsi="Verdana" w:cs="Arial"/>
                <w:b/>
                <w:bCs/>
                <w:color w:val="000000" w:themeColor="text1"/>
                <w:sz w:val="17"/>
                <w:szCs w:val="17"/>
                <w:lang w:val="en-IN" w:eastAsia="en-IN"/>
              </w:rPr>
              <w:t>S.No</w:t>
            </w:r>
            <w:proofErr w:type="spellEnd"/>
            <w:r w:rsidRPr="00D91AFA">
              <w:rPr>
                <w:rFonts w:ascii="Verdana" w:hAnsi="Verdana" w:cs="Arial"/>
                <w:b/>
                <w:bCs/>
                <w:color w:val="000000" w:themeColor="text1"/>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9E91BAA"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D7401E"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2C3A64E"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46"/>
              <w:gridCol w:w="431"/>
              <w:gridCol w:w="431"/>
              <w:gridCol w:w="432"/>
              <w:gridCol w:w="587"/>
              <w:gridCol w:w="982"/>
            </w:tblGrid>
            <w:tr w:rsidR="00D91AFA" w:rsidRPr="00D91AFA" w14:paraId="06F6E07C" w14:textId="77777777">
              <w:trPr>
                <w:gridAfter w:val="3"/>
                <w:wAfter w:w="387" w:type="dxa"/>
                <w:tblCellSpacing w:w="15" w:type="dxa"/>
                <w:jc w:val="center"/>
              </w:trPr>
              <w:tc>
                <w:tcPr>
                  <w:tcW w:w="0" w:type="auto"/>
                  <w:gridSpan w:val="3"/>
                  <w:vAlign w:val="center"/>
                  <w:hideMark/>
                </w:tcPr>
                <w:p w14:paraId="26CFA4ED"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Credit</w:t>
                  </w:r>
                </w:p>
              </w:tc>
            </w:tr>
            <w:tr w:rsidR="00D91AFA" w:rsidRPr="00D91AFA" w14:paraId="5811C2D5" w14:textId="77777777">
              <w:trPr>
                <w:tblCellSpacing w:w="15" w:type="dxa"/>
                <w:jc w:val="center"/>
              </w:trPr>
              <w:tc>
                <w:tcPr>
                  <w:tcW w:w="750" w:type="pct"/>
                  <w:vAlign w:val="center"/>
                  <w:hideMark/>
                </w:tcPr>
                <w:p w14:paraId="480EAAF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L</w:t>
                  </w:r>
                </w:p>
              </w:tc>
              <w:tc>
                <w:tcPr>
                  <w:tcW w:w="750" w:type="pct"/>
                  <w:vAlign w:val="center"/>
                  <w:hideMark/>
                </w:tcPr>
                <w:p w14:paraId="75C2CA15"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T</w:t>
                  </w:r>
                </w:p>
              </w:tc>
              <w:tc>
                <w:tcPr>
                  <w:tcW w:w="750" w:type="pct"/>
                  <w:vAlign w:val="center"/>
                  <w:hideMark/>
                </w:tcPr>
                <w:p w14:paraId="4CCF727A"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PS</w:t>
                  </w:r>
                </w:p>
              </w:tc>
              <w:tc>
                <w:tcPr>
                  <w:tcW w:w="750" w:type="pct"/>
                  <w:vAlign w:val="center"/>
                  <w:hideMark/>
                </w:tcPr>
                <w:p w14:paraId="4D678D0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FW</w:t>
                  </w:r>
                </w:p>
              </w:tc>
              <w:tc>
                <w:tcPr>
                  <w:tcW w:w="1000" w:type="pct"/>
                  <w:vAlign w:val="center"/>
                  <w:hideMark/>
                </w:tcPr>
                <w:p w14:paraId="189B5104"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SW</w:t>
                  </w:r>
                </w:p>
              </w:tc>
              <w:tc>
                <w:tcPr>
                  <w:tcW w:w="1000" w:type="pct"/>
                  <w:vAlign w:val="center"/>
                  <w:hideMark/>
                </w:tcPr>
                <w:p w14:paraId="197FD4C2"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Arch./Des. Studio</w:t>
                  </w:r>
                </w:p>
              </w:tc>
            </w:tr>
          </w:tbl>
          <w:p w14:paraId="3C6C5399"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2CFF5D7"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Credit Units</w:t>
            </w:r>
          </w:p>
        </w:tc>
      </w:tr>
      <w:tr w:rsidR="00D91AFA" w:rsidRPr="00D91AFA" w14:paraId="1ACBC381"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EB6ED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0847C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ACCT315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B6B266"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Management Accounting(UG)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E6DEB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0D2C6AF8" w14:textId="77777777">
              <w:trPr>
                <w:tblCellSpacing w:w="15" w:type="dxa"/>
              </w:trPr>
              <w:tc>
                <w:tcPr>
                  <w:tcW w:w="750" w:type="pct"/>
                  <w:vAlign w:val="center"/>
                  <w:hideMark/>
                </w:tcPr>
                <w:p w14:paraId="0AFB6016"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2</w:t>
                  </w:r>
                </w:p>
              </w:tc>
              <w:tc>
                <w:tcPr>
                  <w:tcW w:w="750" w:type="pct"/>
                  <w:vAlign w:val="center"/>
                  <w:hideMark/>
                </w:tcPr>
                <w:p w14:paraId="68A1EFA6"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2773B455"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CD9F27A"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03804BD"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301ABF5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7C105C3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ADDB8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3.00</w:t>
            </w:r>
          </w:p>
        </w:tc>
      </w:tr>
      <w:tr w:rsidR="00D91AFA" w:rsidRPr="00D91AFA" w14:paraId="544C4B3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17F033"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F66A12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CSIT105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423496"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E - Commerce(UG)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E80DE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5636B4E7" w14:textId="77777777">
              <w:trPr>
                <w:tblCellSpacing w:w="15" w:type="dxa"/>
              </w:trPr>
              <w:tc>
                <w:tcPr>
                  <w:tcW w:w="750" w:type="pct"/>
                  <w:vAlign w:val="center"/>
                  <w:hideMark/>
                </w:tcPr>
                <w:p w14:paraId="566AEFC0"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2</w:t>
                  </w:r>
                </w:p>
              </w:tc>
              <w:tc>
                <w:tcPr>
                  <w:tcW w:w="750" w:type="pct"/>
                  <w:vAlign w:val="center"/>
                  <w:hideMark/>
                </w:tcPr>
                <w:p w14:paraId="5F7C6A7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430E6A7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B18543E"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0F649AA7"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218DC120"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0BC6D85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65391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3.00</w:t>
            </w:r>
          </w:p>
        </w:tc>
      </w:tr>
      <w:tr w:rsidR="00D91AFA" w:rsidRPr="00D91AFA" w14:paraId="4D0F3F61"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DEEAD1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72131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ECON311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53D9E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International Economics(UG)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DB971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35702B58" w14:textId="77777777">
              <w:trPr>
                <w:tblCellSpacing w:w="15" w:type="dxa"/>
              </w:trPr>
              <w:tc>
                <w:tcPr>
                  <w:tcW w:w="750" w:type="pct"/>
                  <w:vAlign w:val="center"/>
                  <w:hideMark/>
                </w:tcPr>
                <w:p w14:paraId="253FFFE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234A3E9B"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2507E6C"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50EE554"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7809729"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1B340352"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2B3B9E8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3E109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3.00</w:t>
            </w:r>
          </w:p>
        </w:tc>
      </w:tr>
      <w:tr w:rsidR="00D91AFA" w:rsidRPr="00D91AFA" w14:paraId="6E8944A2"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FF53D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41272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HR304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877276"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Compensation Management(UG)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3EDF4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65A6DE0A" w14:textId="77777777">
              <w:trPr>
                <w:tblCellSpacing w:w="15" w:type="dxa"/>
              </w:trPr>
              <w:tc>
                <w:tcPr>
                  <w:tcW w:w="750" w:type="pct"/>
                  <w:vAlign w:val="center"/>
                  <w:hideMark/>
                </w:tcPr>
                <w:p w14:paraId="32095CEC"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2C3E9C4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8FF3C9E"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2C562E5"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96FE1CE"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743663FD"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4DA10CA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6F7FD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3.00</w:t>
            </w:r>
          </w:p>
        </w:tc>
      </w:tr>
      <w:tr w:rsidR="00D91AFA" w:rsidRPr="00D91AFA" w14:paraId="59E3D6F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1AE4A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C2A06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MKTG312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91538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International Marketing(UG)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3F663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285998BE" w14:textId="77777777">
              <w:trPr>
                <w:tblCellSpacing w:w="15" w:type="dxa"/>
              </w:trPr>
              <w:tc>
                <w:tcPr>
                  <w:tcW w:w="750" w:type="pct"/>
                  <w:vAlign w:val="center"/>
                  <w:hideMark/>
                </w:tcPr>
                <w:p w14:paraId="1F425BCD"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4FC883F0"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A7A7E6E"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28511F8C"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B3412AE"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27BD685E"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10458C8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2C4F1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3.00</w:t>
            </w:r>
          </w:p>
        </w:tc>
      </w:tr>
      <w:tr w:rsidR="00D91AFA" w:rsidRPr="00D91AFA" w14:paraId="11D26B00"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BB7E6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EC1A3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SPED313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7B78F8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Braille(UG)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0AAB3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499B44E2" w14:textId="77777777">
              <w:trPr>
                <w:tblCellSpacing w:w="15" w:type="dxa"/>
              </w:trPr>
              <w:tc>
                <w:tcPr>
                  <w:tcW w:w="750" w:type="pct"/>
                  <w:vAlign w:val="center"/>
                  <w:hideMark/>
                </w:tcPr>
                <w:p w14:paraId="6C57A0D7"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8C250F6"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1A8ED1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589D8C90"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2F264309"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69E67820"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64AE631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1C9D7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20309B3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5FA76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A51FE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SPED314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C6082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roofErr w:type="spellStart"/>
            <w:r w:rsidRPr="00D91AFA">
              <w:rPr>
                <w:rFonts w:ascii="Verdana" w:hAnsi="Verdana" w:cs="Arial"/>
                <w:color w:val="000000" w:themeColor="text1"/>
                <w:sz w:val="17"/>
                <w:szCs w:val="17"/>
                <w:lang w:val="en-IN" w:eastAsia="en-IN"/>
              </w:rPr>
              <w:t>Practicals</w:t>
            </w:r>
            <w:proofErr w:type="spellEnd"/>
            <w:r w:rsidRPr="00D91AFA">
              <w:rPr>
                <w:rFonts w:ascii="Verdana" w:hAnsi="Verdana" w:cs="Arial"/>
                <w:color w:val="000000" w:themeColor="text1"/>
                <w:sz w:val="17"/>
                <w:szCs w:val="17"/>
                <w:lang w:val="en-IN" w:eastAsia="en-IN"/>
              </w:rPr>
              <w:t xml:space="preserve"> in Locomotor Impairment and Cerebral Palsy(UG)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33D08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02AFE519" w14:textId="77777777">
              <w:trPr>
                <w:tblCellSpacing w:w="15" w:type="dxa"/>
              </w:trPr>
              <w:tc>
                <w:tcPr>
                  <w:tcW w:w="750" w:type="pct"/>
                  <w:vAlign w:val="center"/>
                  <w:hideMark/>
                </w:tcPr>
                <w:p w14:paraId="67D4BDB6"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77EDF0F"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09402A87"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7DAC3BFB"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385FC33"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56291FA5"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30F48FA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136D906"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4493343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C047C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8D93B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SPED316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690D8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Assessment Intervention and Teaching Strategies for Students with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38CE6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5FCBBD7C" w14:textId="77777777">
              <w:trPr>
                <w:tblCellSpacing w:w="15" w:type="dxa"/>
              </w:trPr>
              <w:tc>
                <w:tcPr>
                  <w:tcW w:w="750" w:type="pct"/>
                  <w:vAlign w:val="center"/>
                  <w:hideMark/>
                </w:tcPr>
                <w:p w14:paraId="5F535EDC"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1C6B0EE1"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52268D94"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2C123751"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1E0DC04"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3A656B22"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2631187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85301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3F41A677"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478CA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EBDEF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SPED317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D5DD6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Introduction to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9BCEC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D91AFA" w:rsidRPr="00D91AFA" w14:paraId="311BDA80" w14:textId="77777777">
              <w:trPr>
                <w:tblCellSpacing w:w="15" w:type="dxa"/>
              </w:trPr>
              <w:tc>
                <w:tcPr>
                  <w:tcW w:w="750" w:type="pct"/>
                  <w:vAlign w:val="center"/>
                  <w:hideMark/>
                </w:tcPr>
                <w:p w14:paraId="47595727"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49715480"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1BC38A78"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7A3DA83"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2402A0EB"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13E41C3C" w14:textId="77777777" w:rsidR="00D91AFA" w:rsidRPr="00D91AFA" w:rsidRDefault="00D91AFA" w:rsidP="00D91AFA">
                  <w:pPr>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149A3CE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C1EA8E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bl>
    <w:p w14:paraId="26470FE2" w14:textId="77777777" w:rsidR="00847812" w:rsidRPr="000A19F5" w:rsidRDefault="00847812" w:rsidP="00D91AFA">
      <w:pPr>
        <w:shd w:val="clear" w:color="auto" w:fill="FFFFFF" w:themeFill="background1"/>
        <w:spacing w:line="240" w:lineRule="atLeast"/>
        <w:contextualSpacing/>
        <w:jc w:val="both"/>
        <w:rPr>
          <w:rFonts w:ascii="Times New Roman" w:hAnsi="Times New Roman"/>
          <w:color w:val="000000" w:themeColor="text1"/>
          <w:sz w:val="20"/>
          <w:szCs w:val="20"/>
        </w:rPr>
      </w:pPr>
    </w:p>
    <w:p w14:paraId="13227CA4"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035AE861"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54640BC2"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0782C308"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6AD476F2"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0F34CAB9"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175EEDAA"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65E3A94B"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32125A68"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2BD9CFF5"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033FD456"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0F3924F3" w14:textId="5E0BBC33" w:rsidR="00847812" w:rsidRPr="000A19F5" w:rsidRDefault="00847812" w:rsidP="00847812">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VII</w:t>
      </w:r>
    </w:p>
    <w:p w14:paraId="333C127A"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tbl>
      <w:tblPr>
        <w:tblpPr w:leftFromText="180" w:rightFromText="180" w:vertAnchor="text" w:horzAnchor="margin" w:tblpXSpec="center" w:tblpY="2"/>
        <w:tblW w:w="1067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8"/>
        <w:gridCol w:w="1129"/>
        <w:gridCol w:w="3237"/>
        <w:gridCol w:w="1762"/>
        <w:gridCol w:w="3209"/>
        <w:gridCol w:w="788"/>
      </w:tblGrid>
      <w:tr w:rsidR="00D91AFA" w:rsidRPr="00D91AFA" w14:paraId="585FE3F4"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19E077"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proofErr w:type="spellStart"/>
            <w:r w:rsidRPr="00D91AFA">
              <w:rPr>
                <w:rFonts w:ascii="Verdana" w:hAnsi="Verdana" w:cs="Arial"/>
                <w:b/>
                <w:bCs/>
                <w:color w:val="000000" w:themeColor="text1"/>
                <w:sz w:val="17"/>
                <w:szCs w:val="17"/>
                <w:lang w:val="en-IN" w:eastAsia="en-IN"/>
              </w:rPr>
              <w:t>S.No</w:t>
            </w:r>
            <w:proofErr w:type="spellEnd"/>
            <w:r w:rsidRPr="00D91AFA">
              <w:rPr>
                <w:rFonts w:ascii="Verdana" w:hAnsi="Verdana" w:cs="Arial"/>
                <w:b/>
                <w:bCs/>
                <w:color w:val="000000" w:themeColor="text1"/>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4C504BB"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553490F"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269718"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21"/>
              <w:gridCol w:w="406"/>
              <w:gridCol w:w="407"/>
              <w:gridCol w:w="407"/>
              <w:gridCol w:w="556"/>
              <w:gridCol w:w="982"/>
            </w:tblGrid>
            <w:tr w:rsidR="00D91AFA" w:rsidRPr="00D91AFA" w14:paraId="76D1C178" w14:textId="77777777" w:rsidTr="00AE09F9">
              <w:trPr>
                <w:gridAfter w:val="3"/>
                <w:wAfter w:w="387" w:type="dxa"/>
                <w:tblCellSpacing w:w="15" w:type="dxa"/>
                <w:jc w:val="center"/>
              </w:trPr>
              <w:tc>
                <w:tcPr>
                  <w:tcW w:w="0" w:type="auto"/>
                  <w:gridSpan w:val="3"/>
                  <w:vAlign w:val="center"/>
                  <w:hideMark/>
                </w:tcPr>
                <w:p w14:paraId="7E7F5AF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Credit</w:t>
                  </w:r>
                </w:p>
              </w:tc>
            </w:tr>
            <w:tr w:rsidR="00D91AFA" w:rsidRPr="00D91AFA" w14:paraId="79B1E43A" w14:textId="77777777" w:rsidTr="00AE09F9">
              <w:trPr>
                <w:tblCellSpacing w:w="15" w:type="dxa"/>
                <w:jc w:val="center"/>
              </w:trPr>
              <w:tc>
                <w:tcPr>
                  <w:tcW w:w="750" w:type="pct"/>
                  <w:vAlign w:val="center"/>
                  <w:hideMark/>
                </w:tcPr>
                <w:p w14:paraId="67F80FA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L</w:t>
                  </w:r>
                </w:p>
              </w:tc>
              <w:tc>
                <w:tcPr>
                  <w:tcW w:w="750" w:type="pct"/>
                  <w:vAlign w:val="center"/>
                  <w:hideMark/>
                </w:tcPr>
                <w:p w14:paraId="327D6BA3"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T</w:t>
                  </w:r>
                </w:p>
              </w:tc>
              <w:tc>
                <w:tcPr>
                  <w:tcW w:w="750" w:type="pct"/>
                  <w:vAlign w:val="center"/>
                  <w:hideMark/>
                </w:tcPr>
                <w:p w14:paraId="10970A42"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PS</w:t>
                  </w:r>
                </w:p>
              </w:tc>
              <w:tc>
                <w:tcPr>
                  <w:tcW w:w="750" w:type="pct"/>
                  <w:vAlign w:val="center"/>
                  <w:hideMark/>
                </w:tcPr>
                <w:p w14:paraId="0D7148BE"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FW</w:t>
                  </w:r>
                </w:p>
              </w:tc>
              <w:tc>
                <w:tcPr>
                  <w:tcW w:w="1000" w:type="pct"/>
                  <w:vAlign w:val="center"/>
                  <w:hideMark/>
                </w:tcPr>
                <w:p w14:paraId="4E004E6E"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SW</w:t>
                  </w:r>
                </w:p>
              </w:tc>
              <w:tc>
                <w:tcPr>
                  <w:tcW w:w="1000" w:type="pct"/>
                  <w:vAlign w:val="center"/>
                  <w:hideMark/>
                </w:tcPr>
                <w:p w14:paraId="7CCDAEA5"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Arch./Des. Studio</w:t>
                  </w:r>
                </w:p>
              </w:tc>
            </w:tr>
          </w:tbl>
          <w:p w14:paraId="388D81AD"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B4A663"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Credit Units</w:t>
            </w:r>
          </w:p>
        </w:tc>
      </w:tr>
      <w:tr w:rsidR="00D91AFA" w:rsidRPr="00D91AFA" w14:paraId="1DC9DBA4"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B8E61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613556"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RSVI100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480AA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Visual Impairment(UG)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CE279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roofErr w:type="spellStart"/>
            <w:r w:rsidRPr="00D91AFA">
              <w:rPr>
                <w:rFonts w:ascii="Verdana" w:hAnsi="Verdana" w:cs="Arial"/>
                <w:color w:val="000000" w:themeColor="text1"/>
                <w:sz w:val="17"/>
                <w:szCs w:val="17"/>
                <w:lang w:val="en-IN" w:eastAsia="en-IN"/>
              </w:rPr>
              <w:t>Non Teaching</w:t>
            </w:r>
            <w:proofErr w:type="spellEnd"/>
            <w:r w:rsidRPr="00D91AFA">
              <w:rPr>
                <w:rFonts w:ascii="Verdana" w:hAnsi="Verdana" w:cs="Arial"/>
                <w:color w:val="000000" w:themeColor="text1"/>
                <w:sz w:val="17"/>
                <w:szCs w:val="17"/>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52AE94EA" w14:textId="77777777" w:rsidTr="00AE09F9">
              <w:trPr>
                <w:tblCellSpacing w:w="15" w:type="dxa"/>
              </w:trPr>
              <w:tc>
                <w:tcPr>
                  <w:tcW w:w="750" w:type="pct"/>
                  <w:vAlign w:val="center"/>
                  <w:hideMark/>
                </w:tcPr>
                <w:p w14:paraId="6AD10A24"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07EFBD0"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28F5AC4"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099E2F3"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0AA464A4"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5FB58B51"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0E93C3D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CC684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42D2A80F"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FBE69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CAEC2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SPED112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D35DB3"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Teaching Strategies for Children with ASD(UG)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BE96A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203C3A13" w14:textId="77777777" w:rsidTr="00AE09F9">
              <w:trPr>
                <w:tblCellSpacing w:w="15" w:type="dxa"/>
              </w:trPr>
              <w:tc>
                <w:tcPr>
                  <w:tcW w:w="750" w:type="pct"/>
                  <w:vAlign w:val="center"/>
                  <w:hideMark/>
                </w:tcPr>
                <w:p w14:paraId="65A79EC0"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6A820A3B"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19CF7B83"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7C210A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B05BC1E"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260EC8DB"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418CAD7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E686E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670F3E3A"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86144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C3BC1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SPED178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1258F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Pedagogy of Teaching English(UG)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ED2EC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0AC548E9" w14:textId="77777777" w:rsidTr="00AE09F9">
              <w:trPr>
                <w:tblCellSpacing w:w="15" w:type="dxa"/>
              </w:trPr>
              <w:tc>
                <w:tcPr>
                  <w:tcW w:w="750" w:type="pct"/>
                  <w:vAlign w:val="center"/>
                  <w:hideMark/>
                </w:tcPr>
                <w:p w14:paraId="4827EB72"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3E8050E0"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5BAB80C2"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D777515"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AD381F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2F2DCAAE"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4D8AC20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414C0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2A883AF3"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ED3170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2841B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SPED179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6DC3D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Pedagogy of Teaching Mathematics(UG)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FFF48C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320CE7E8" w14:textId="77777777" w:rsidTr="00AE09F9">
              <w:trPr>
                <w:tblCellSpacing w:w="15" w:type="dxa"/>
              </w:trPr>
              <w:tc>
                <w:tcPr>
                  <w:tcW w:w="750" w:type="pct"/>
                  <w:vAlign w:val="center"/>
                  <w:hideMark/>
                </w:tcPr>
                <w:p w14:paraId="6F97D82D"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2F4D270B"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3DDF8BAA"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3FDDB3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CCF9A61"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43626D6E"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34298C0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EE56E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2FAB167A"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74A591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49896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SPED182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28DC0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Pedagogy of Teaching Hindi(UG)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8EE24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61014F97" w14:textId="77777777" w:rsidTr="00AE09F9">
              <w:trPr>
                <w:tblCellSpacing w:w="15" w:type="dxa"/>
              </w:trPr>
              <w:tc>
                <w:tcPr>
                  <w:tcW w:w="750" w:type="pct"/>
                  <w:vAlign w:val="center"/>
                  <w:hideMark/>
                </w:tcPr>
                <w:p w14:paraId="688C55F3"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6ACA2B09"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68E1D75A"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B0F84DE"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D690513"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20F48E3C"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0A572BC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361AB3"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65A9EE21"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8A0AC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7CD5B6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SPED236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392F3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Teaching of Commerce-II(UG)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D59A9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2DFF4FE7" w14:textId="77777777" w:rsidTr="00AE09F9">
              <w:trPr>
                <w:tblCellSpacing w:w="15" w:type="dxa"/>
              </w:trPr>
              <w:tc>
                <w:tcPr>
                  <w:tcW w:w="750" w:type="pct"/>
                  <w:vAlign w:val="center"/>
                  <w:hideMark/>
                </w:tcPr>
                <w:p w14:paraId="55994B01"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74DF5AA0"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37A4903B"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F3DF4AF"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6E0C1D4"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3778BD34"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36A92CD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2AA28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17D11AD2"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21671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7BD36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6A53F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Lesson Plans in English/Hindi/Sanskrit(UG)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24D9A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47D3BD0C" w14:textId="77777777" w:rsidTr="00AE09F9">
              <w:trPr>
                <w:tblCellSpacing w:w="15" w:type="dxa"/>
              </w:trPr>
              <w:tc>
                <w:tcPr>
                  <w:tcW w:w="750" w:type="pct"/>
                  <w:vAlign w:val="center"/>
                  <w:hideMark/>
                </w:tcPr>
                <w:p w14:paraId="32BF36FC"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CAD2E6C"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ADACD02"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2</w:t>
                  </w:r>
                </w:p>
              </w:tc>
              <w:tc>
                <w:tcPr>
                  <w:tcW w:w="750" w:type="pct"/>
                  <w:vAlign w:val="center"/>
                  <w:hideMark/>
                </w:tcPr>
                <w:p w14:paraId="46F7B598"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27FE6954"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661B7E93"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2108419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C800B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1.00</w:t>
            </w:r>
          </w:p>
        </w:tc>
      </w:tr>
      <w:tr w:rsidR="00D91AFA" w:rsidRPr="00D91AFA" w14:paraId="2C62849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FE9AB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815F2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SPED423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2D2A3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Micro Teaching Skills(UG)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BA981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10C6E584" w14:textId="77777777" w:rsidTr="00AE09F9">
              <w:trPr>
                <w:tblCellSpacing w:w="15" w:type="dxa"/>
              </w:trPr>
              <w:tc>
                <w:tcPr>
                  <w:tcW w:w="750" w:type="pct"/>
                  <w:vAlign w:val="center"/>
                  <w:hideMark/>
                </w:tcPr>
                <w:p w14:paraId="076A850D"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C7F0896"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0791332"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2</w:t>
                  </w:r>
                </w:p>
              </w:tc>
              <w:tc>
                <w:tcPr>
                  <w:tcW w:w="750" w:type="pct"/>
                  <w:vAlign w:val="center"/>
                  <w:hideMark/>
                </w:tcPr>
                <w:p w14:paraId="4FE2418D"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5F996A4"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4314D1F1"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395FC01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57E7C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1.00</w:t>
            </w:r>
          </w:p>
        </w:tc>
      </w:tr>
      <w:tr w:rsidR="00D91AFA" w:rsidRPr="00D91AFA" w14:paraId="013759B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A859ED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2CC12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SPED424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FBD853"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Inclusive Education- Cross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A6E77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117A4727" w14:textId="77777777" w:rsidTr="00AE09F9">
              <w:trPr>
                <w:tblCellSpacing w:w="15" w:type="dxa"/>
              </w:trPr>
              <w:tc>
                <w:tcPr>
                  <w:tcW w:w="750" w:type="pct"/>
                  <w:vAlign w:val="center"/>
                  <w:hideMark/>
                </w:tcPr>
                <w:p w14:paraId="3C0A3E5C"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70071481"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5AAA84D5"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AB6D5D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336799D"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4BE45413"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1B086C6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D32641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413D7C24"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79AFA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53676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SPED425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B32E1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Lesson plans in Mathematics, Science, Social Science, Commerce(UG)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FC075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5D864512" w14:textId="77777777" w:rsidTr="00AE09F9">
              <w:trPr>
                <w:tblCellSpacing w:w="15" w:type="dxa"/>
              </w:trPr>
              <w:tc>
                <w:tcPr>
                  <w:tcW w:w="750" w:type="pct"/>
                  <w:vAlign w:val="center"/>
                  <w:hideMark/>
                </w:tcPr>
                <w:p w14:paraId="53B360E9"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2399BA9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B97F491"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2</w:t>
                  </w:r>
                </w:p>
              </w:tc>
              <w:tc>
                <w:tcPr>
                  <w:tcW w:w="750" w:type="pct"/>
                  <w:vAlign w:val="center"/>
                  <w:hideMark/>
                </w:tcPr>
                <w:p w14:paraId="6F8E43FA"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FD2BDD7"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12C9A9DD"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0314AFD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A9841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1.00</w:t>
            </w:r>
          </w:p>
        </w:tc>
      </w:tr>
      <w:tr w:rsidR="00D91AFA" w:rsidRPr="00D91AFA" w14:paraId="6D2DA8A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03F6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1C3EF6"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SPED426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A82B3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8F0AF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D91AFA" w:rsidRPr="00D91AFA" w14:paraId="644E720A" w14:textId="77777777" w:rsidTr="00AE09F9">
              <w:trPr>
                <w:tblCellSpacing w:w="15" w:type="dxa"/>
              </w:trPr>
              <w:tc>
                <w:tcPr>
                  <w:tcW w:w="750" w:type="pct"/>
                  <w:vAlign w:val="center"/>
                  <w:hideMark/>
                </w:tcPr>
                <w:p w14:paraId="44A476BA"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46BA4F9"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0A4C869"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2CA949F9"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587A986"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707F723D" w14:textId="77777777" w:rsidR="00D91AFA" w:rsidRPr="00D91AFA" w:rsidRDefault="00D91AFA" w:rsidP="00A60752">
                  <w:pPr>
                    <w:framePr w:hSpace="180" w:wrap="around" w:vAnchor="text" w:hAnchor="margin" w:xAlign="center" w:y="2"/>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3079C86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0A821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bl>
    <w:p w14:paraId="1808DA24"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3196B3D1"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429C2E38"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037ED8CE"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7D7A72CD"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6EF6EBFE"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4D4A7C74"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6A7A19FC"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684CCD09"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18D2B8EB"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735EC52D" w14:textId="77777777" w:rsidR="00D91AFA" w:rsidRDefault="00D91AFA" w:rsidP="00847812">
      <w:pPr>
        <w:spacing w:line="240" w:lineRule="atLeast"/>
        <w:contextualSpacing/>
        <w:jc w:val="both"/>
        <w:rPr>
          <w:rFonts w:ascii="Times New Roman" w:hAnsi="Times New Roman"/>
          <w:b/>
          <w:color w:val="000000" w:themeColor="text1"/>
          <w:sz w:val="20"/>
          <w:szCs w:val="20"/>
        </w:rPr>
      </w:pPr>
    </w:p>
    <w:p w14:paraId="229D936F" w14:textId="670CDBF2" w:rsidR="00847812" w:rsidRPr="000A19F5" w:rsidRDefault="00847812" w:rsidP="00847812">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VIII</w:t>
      </w:r>
    </w:p>
    <w:p w14:paraId="57750D3A"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tbl>
      <w:tblPr>
        <w:tblpPr w:leftFromText="180" w:rightFromText="180" w:vertAnchor="text" w:horzAnchor="margin" w:tblpXSpec="center" w:tblpY="-19"/>
        <w:tblW w:w="1067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7"/>
        <w:gridCol w:w="1186"/>
        <w:gridCol w:w="3036"/>
        <w:gridCol w:w="1793"/>
        <w:gridCol w:w="3315"/>
        <w:gridCol w:w="796"/>
      </w:tblGrid>
      <w:tr w:rsidR="00D91AFA" w:rsidRPr="00D91AFA" w14:paraId="09266405"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AECE7C"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proofErr w:type="spellStart"/>
            <w:r w:rsidRPr="00D91AFA">
              <w:rPr>
                <w:rFonts w:ascii="Verdana" w:hAnsi="Verdana" w:cs="Arial"/>
                <w:b/>
                <w:bCs/>
                <w:color w:val="000000" w:themeColor="text1"/>
                <w:sz w:val="17"/>
                <w:szCs w:val="17"/>
                <w:lang w:val="en-IN" w:eastAsia="en-IN"/>
              </w:rPr>
              <w:t>S.No</w:t>
            </w:r>
            <w:proofErr w:type="spellEnd"/>
            <w:r w:rsidRPr="00D91AFA">
              <w:rPr>
                <w:rFonts w:ascii="Verdana" w:hAnsi="Verdana" w:cs="Arial"/>
                <w:b/>
                <w:bCs/>
                <w:color w:val="000000" w:themeColor="text1"/>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3451D9"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34D3C4"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ACC931"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41"/>
              <w:gridCol w:w="427"/>
              <w:gridCol w:w="427"/>
              <w:gridCol w:w="427"/>
              <w:gridCol w:w="581"/>
              <w:gridCol w:w="982"/>
            </w:tblGrid>
            <w:tr w:rsidR="00D91AFA" w:rsidRPr="00D91AFA" w14:paraId="1F496BDC" w14:textId="77777777" w:rsidTr="0055740D">
              <w:trPr>
                <w:gridAfter w:val="3"/>
                <w:wAfter w:w="387" w:type="dxa"/>
                <w:tblCellSpacing w:w="15" w:type="dxa"/>
                <w:jc w:val="center"/>
              </w:trPr>
              <w:tc>
                <w:tcPr>
                  <w:tcW w:w="0" w:type="auto"/>
                  <w:gridSpan w:val="3"/>
                  <w:vAlign w:val="center"/>
                  <w:hideMark/>
                </w:tcPr>
                <w:p w14:paraId="7EAF1F1C"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Credit</w:t>
                  </w:r>
                </w:p>
              </w:tc>
            </w:tr>
            <w:tr w:rsidR="00D91AFA" w:rsidRPr="00D91AFA" w14:paraId="6968A50C" w14:textId="77777777" w:rsidTr="0055740D">
              <w:trPr>
                <w:tblCellSpacing w:w="15" w:type="dxa"/>
                <w:jc w:val="center"/>
              </w:trPr>
              <w:tc>
                <w:tcPr>
                  <w:tcW w:w="750" w:type="pct"/>
                  <w:vAlign w:val="center"/>
                  <w:hideMark/>
                </w:tcPr>
                <w:p w14:paraId="5EBBA5F8"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L</w:t>
                  </w:r>
                </w:p>
              </w:tc>
              <w:tc>
                <w:tcPr>
                  <w:tcW w:w="750" w:type="pct"/>
                  <w:vAlign w:val="center"/>
                  <w:hideMark/>
                </w:tcPr>
                <w:p w14:paraId="5FDB0D2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T</w:t>
                  </w:r>
                </w:p>
              </w:tc>
              <w:tc>
                <w:tcPr>
                  <w:tcW w:w="750" w:type="pct"/>
                  <w:vAlign w:val="center"/>
                  <w:hideMark/>
                </w:tcPr>
                <w:p w14:paraId="7193BCB9"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PS</w:t>
                  </w:r>
                </w:p>
              </w:tc>
              <w:tc>
                <w:tcPr>
                  <w:tcW w:w="750" w:type="pct"/>
                  <w:vAlign w:val="center"/>
                  <w:hideMark/>
                </w:tcPr>
                <w:p w14:paraId="4BBBEA3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FW</w:t>
                  </w:r>
                </w:p>
              </w:tc>
              <w:tc>
                <w:tcPr>
                  <w:tcW w:w="1000" w:type="pct"/>
                  <w:vAlign w:val="center"/>
                  <w:hideMark/>
                </w:tcPr>
                <w:p w14:paraId="0314EDC4"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SW</w:t>
                  </w:r>
                </w:p>
              </w:tc>
              <w:tc>
                <w:tcPr>
                  <w:tcW w:w="1000" w:type="pct"/>
                  <w:vAlign w:val="center"/>
                  <w:hideMark/>
                </w:tcPr>
                <w:p w14:paraId="54F22B01"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Arch./Des. Studio</w:t>
                  </w:r>
                </w:p>
              </w:tc>
            </w:tr>
          </w:tbl>
          <w:p w14:paraId="6E90AC7A"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F35AC79" w14:textId="77777777" w:rsidR="00D91AFA" w:rsidRPr="00D91AFA" w:rsidRDefault="00D91AFA" w:rsidP="00D91AFA">
            <w:pPr>
              <w:spacing w:after="0" w:line="240" w:lineRule="atLeast"/>
              <w:jc w:val="center"/>
              <w:rPr>
                <w:rFonts w:ascii="Verdana" w:hAnsi="Verdana" w:cs="Arial"/>
                <w:b/>
                <w:bCs/>
                <w:color w:val="000000" w:themeColor="text1"/>
                <w:sz w:val="17"/>
                <w:szCs w:val="17"/>
                <w:lang w:val="en-IN" w:eastAsia="en-IN"/>
              </w:rPr>
            </w:pPr>
            <w:r w:rsidRPr="00D91AFA">
              <w:rPr>
                <w:rFonts w:ascii="Verdana" w:hAnsi="Verdana" w:cs="Arial"/>
                <w:b/>
                <w:bCs/>
                <w:color w:val="000000" w:themeColor="text1"/>
                <w:sz w:val="17"/>
                <w:szCs w:val="17"/>
                <w:lang w:val="en-IN" w:eastAsia="en-IN"/>
              </w:rPr>
              <w:t>Credit Units</w:t>
            </w:r>
          </w:p>
        </w:tc>
      </w:tr>
      <w:tr w:rsidR="00D91AFA" w:rsidRPr="00D91AFA" w14:paraId="2078E866"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D7C0E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1104E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RSISP100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F63D0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Internship-School Placement(UG)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9116D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roofErr w:type="spellStart"/>
            <w:r w:rsidRPr="00D91AFA">
              <w:rPr>
                <w:rFonts w:ascii="Verdana" w:hAnsi="Verdana" w:cs="Arial"/>
                <w:color w:val="000000" w:themeColor="text1"/>
                <w:sz w:val="17"/>
                <w:szCs w:val="17"/>
                <w:lang w:val="en-IN" w:eastAsia="en-IN"/>
              </w:rPr>
              <w:t>Non Teaching</w:t>
            </w:r>
            <w:proofErr w:type="spellEnd"/>
            <w:r w:rsidRPr="00D91AFA">
              <w:rPr>
                <w:rFonts w:ascii="Verdana" w:hAnsi="Verdana" w:cs="Arial"/>
                <w:color w:val="000000" w:themeColor="text1"/>
                <w:sz w:val="17"/>
                <w:szCs w:val="17"/>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0FE06C62" w14:textId="77777777" w:rsidTr="0055740D">
              <w:trPr>
                <w:tblCellSpacing w:w="15" w:type="dxa"/>
              </w:trPr>
              <w:tc>
                <w:tcPr>
                  <w:tcW w:w="750" w:type="pct"/>
                  <w:vAlign w:val="center"/>
                  <w:hideMark/>
                </w:tcPr>
                <w:p w14:paraId="2525ADA4"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1833243"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12C0B5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1BB914C"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3C1ED25"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71B38ACA"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2FAAAEF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06F88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5190480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7861F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53944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SPED216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6B52A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Drama and Art in Education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4FF21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2BA4F763" w14:textId="77777777" w:rsidTr="0055740D">
              <w:trPr>
                <w:tblCellSpacing w:w="15" w:type="dxa"/>
              </w:trPr>
              <w:tc>
                <w:tcPr>
                  <w:tcW w:w="750" w:type="pct"/>
                  <w:vAlign w:val="center"/>
                  <w:hideMark/>
                </w:tcPr>
                <w:p w14:paraId="5107598F"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2</w:t>
                  </w:r>
                </w:p>
              </w:tc>
              <w:tc>
                <w:tcPr>
                  <w:tcW w:w="750" w:type="pct"/>
                  <w:vAlign w:val="center"/>
                  <w:hideMark/>
                </w:tcPr>
                <w:p w14:paraId="2203B0DF"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02A5206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3D8A42D"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91F11E3"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37FE238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72B35D8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18696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59110107"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28AD9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98E47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SPED221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812B7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Application of ICT in Classroom(UG)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6DD26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6F220928" w14:textId="77777777" w:rsidTr="0055740D">
              <w:trPr>
                <w:tblCellSpacing w:w="15" w:type="dxa"/>
              </w:trPr>
              <w:tc>
                <w:tcPr>
                  <w:tcW w:w="750" w:type="pct"/>
                  <w:vAlign w:val="center"/>
                  <w:hideMark/>
                </w:tcPr>
                <w:p w14:paraId="682D35D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2</w:t>
                  </w:r>
                </w:p>
              </w:tc>
              <w:tc>
                <w:tcPr>
                  <w:tcW w:w="750" w:type="pct"/>
                  <w:vAlign w:val="center"/>
                  <w:hideMark/>
                </w:tcPr>
                <w:p w14:paraId="29769DEB"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695180A"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0C7FF0A"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3900071"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766DD8C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07C62CA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ABFCE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22AD309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C6159B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BB71B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SPED427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07123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Technology and Education of Developmental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5378F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65738FDC" w14:textId="77777777" w:rsidTr="0055740D">
              <w:trPr>
                <w:tblCellSpacing w:w="15" w:type="dxa"/>
              </w:trPr>
              <w:tc>
                <w:tcPr>
                  <w:tcW w:w="750" w:type="pct"/>
                  <w:vAlign w:val="center"/>
                  <w:hideMark/>
                </w:tcPr>
                <w:p w14:paraId="525373AA"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668930D9"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3823EAD8"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4F53D87"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F4654CF"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28307134"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1D62DF1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14311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7844249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2E629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88B16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SPED428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0B0DB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Case Study (IEP) -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19258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2EDBCDAC" w14:textId="77777777" w:rsidTr="0055740D">
              <w:trPr>
                <w:tblCellSpacing w:w="15" w:type="dxa"/>
              </w:trPr>
              <w:tc>
                <w:tcPr>
                  <w:tcW w:w="750" w:type="pct"/>
                  <w:vAlign w:val="center"/>
                  <w:hideMark/>
                </w:tcPr>
                <w:p w14:paraId="44C09669"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2B571E1A"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82A8AC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231A20FA"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C6FCAE5"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27C79640"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416E10B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83C5B3"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11268185"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3D8AE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06A11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5F2C7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Learning Disability - IEP and Development of Teacher Made Tests(UG)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3A097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220A3C2D" w14:textId="77777777" w:rsidTr="0055740D">
              <w:trPr>
                <w:tblCellSpacing w:w="15" w:type="dxa"/>
              </w:trPr>
              <w:tc>
                <w:tcPr>
                  <w:tcW w:w="750" w:type="pct"/>
                  <w:vAlign w:val="center"/>
                  <w:hideMark/>
                </w:tcPr>
                <w:p w14:paraId="718A804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9675664"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C6A2241"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4EB0EEFB"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4CCE514"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737D1E8F"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7DB3574C"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28ED5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3969B386"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D438D6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948A3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SPED430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86A1F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Teaching Practice in Special and Inclusive School -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FF651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26F2A0AB" w14:textId="77777777" w:rsidTr="0055740D">
              <w:trPr>
                <w:tblCellSpacing w:w="15" w:type="dxa"/>
              </w:trPr>
              <w:tc>
                <w:tcPr>
                  <w:tcW w:w="750" w:type="pct"/>
                  <w:vAlign w:val="center"/>
                  <w:hideMark/>
                </w:tcPr>
                <w:p w14:paraId="6FD68C61"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4D461B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32B4B844"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5A0DD0EF"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F153E8F"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4D0DD6B4"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450A7B77"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2F58A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0911BCA6"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18EAE1"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F7935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SPED431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DCC6D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Teaching Practice in Inclusive School-Specific Learning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C47268"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4C4C4E02" w14:textId="77777777" w:rsidTr="0055740D">
              <w:trPr>
                <w:tblCellSpacing w:w="15" w:type="dxa"/>
              </w:trPr>
              <w:tc>
                <w:tcPr>
                  <w:tcW w:w="750" w:type="pct"/>
                  <w:vAlign w:val="center"/>
                  <w:hideMark/>
                </w:tcPr>
                <w:p w14:paraId="5465E3E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3E448B7"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7C678BC"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24129F7D"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97D340E"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5342FF63"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265982C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FB2D9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147827F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7EF344"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9472BB5"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SPED432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64747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Teaching Strategy for Access to Curriculum and Curriculum Adaptation for Specific Learning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D54F3A"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7B400033" w14:textId="77777777" w:rsidTr="0055740D">
              <w:trPr>
                <w:tblCellSpacing w:w="15" w:type="dxa"/>
              </w:trPr>
              <w:tc>
                <w:tcPr>
                  <w:tcW w:w="750" w:type="pct"/>
                  <w:vAlign w:val="center"/>
                  <w:hideMark/>
                </w:tcPr>
                <w:p w14:paraId="744D34EA"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50F3F4D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3A048B1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5B58A08F"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214786B"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165CA559"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61549F8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7A14A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r w:rsidR="00D91AFA" w:rsidRPr="00D91AFA" w14:paraId="3B0DB082"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A2C10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D49C4F"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SPED433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7D705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Group Teaching in Special and Inclusive Schools for Children with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4AC9A9"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035FCBAF" w14:textId="77777777" w:rsidTr="0055740D">
              <w:trPr>
                <w:tblCellSpacing w:w="15" w:type="dxa"/>
              </w:trPr>
              <w:tc>
                <w:tcPr>
                  <w:tcW w:w="750" w:type="pct"/>
                  <w:vAlign w:val="center"/>
                  <w:hideMark/>
                </w:tcPr>
                <w:p w14:paraId="00274A5D"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7E5C8FE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40095AA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4</w:t>
                  </w:r>
                </w:p>
              </w:tc>
              <w:tc>
                <w:tcPr>
                  <w:tcW w:w="750" w:type="pct"/>
                  <w:vAlign w:val="center"/>
                  <w:hideMark/>
                </w:tcPr>
                <w:p w14:paraId="41E77057"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6CD91DE"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7761F0CC"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0D15989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8AE206"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2.00</w:t>
            </w:r>
          </w:p>
        </w:tc>
      </w:tr>
      <w:tr w:rsidR="00D91AFA" w:rsidRPr="00D91AFA" w14:paraId="50111670"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394B23"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044460"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SPED434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BFD55E"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Teaching Strategies and Curriculum Adaptations for Children with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693D5B"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D91AFA" w:rsidRPr="00D91AFA" w14:paraId="56AAA28C" w14:textId="77777777" w:rsidTr="0055740D">
              <w:trPr>
                <w:tblCellSpacing w:w="15" w:type="dxa"/>
              </w:trPr>
              <w:tc>
                <w:tcPr>
                  <w:tcW w:w="750" w:type="pct"/>
                  <w:vAlign w:val="center"/>
                  <w:hideMark/>
                </w:tcPr>
                <w:p w14:paraId="7C63AD76"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3</w:t>
                  </w:r>
                </w:p>
              </w:tc>
              <w:tc>
                <w:tcPr>
                  <w:tcW w:w="750" w:type="pct"/>
                  <w:vAlign w:val="center"/>
                  <w:hideMark/>
                </w:tcPr>
                <w:p w14:paraId="17028D2B"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1</w:t>
                  </w:r>
                </w:p>
              </w:tc>
              <w:tc>
                <w:tcPr>
                  <w:tcW w:w="750" w:type="pct"/>
                  <w:vAlign w:val="center"/>
                  <w:hideMark/>
                </w:tcPr>
                <w:p w14:paraId="57EE637E"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6F6BAD71"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750" w:type="pct"/>
                  <w:vAlign w:val="center"/>
                  <w:hideMark/>
                </w:tcPr>
                <w:p w14:paraId="10E9ABA2"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c>
                <w:tcPr>
                  <w:tcW w:w="1000" w:type="pct"/>
                  <w:vAlign w:val="center"/>
                  <w:hideMark/>
                </w:tcPr>
                <w:p w14:paraId="6F6A28C3" w14:textId="77777777" w:rsidR="00D91AFA" w:rsidRPr="00D91AFA" w:rsidRDefault="00D91AFA" w:rsidP="00A60752">
                  <w:pPr>
                    <w:framePr w:hSpace="180" w:wrap="around" w:vAnchor="text" w:hAnchor="margin" w:xAlign="center" w:y="-19"/>
                    <w:spacing w:after="0" w:line="240" w:lineRule="atLeast"/>
                    <w:jc w:val="center"/>
                    <w:rPr>
                      <w:rFonts w:ascii="Verdana" w:hAnsi="Verdana"/>
                      <w:color w:val="000000" w:themeColor="text1"/>
                      <w:sz w:val="17"/>
                      <w:szCs w:val="17"/>
                      <w:lang w:val="en-IN" w:eastAsia="en-IN"/>
                    </w:rPr>
                  </w:pPr>
                  <w:r w:rsidRPr="00D91AFA">
                    <w:rPr>
                      <w:rFonts w:ascii="Verdana" w:hAnsi="Verdana"/>
                      <w:color w:val="000000" w:themeColor="text1"/>
                      <w:sz w:val="17"/>
                      <w:szCs w:val="17"/>
                      <w:lang w:val="en-IN" w:eastAsia="en-IN"/>
                    </w:rPr>
                    <w:t>0</w:t>
                  </w:r>
                </w:p>
              </w:tc>
            </w:tr>
          </w:tbl>
          <w:p w14:paraId="6B2AA94D"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ADE402" w14:textId="77777777" w:rsidR="00D91AFA" w:rsidRPr="00D91AFA" w:rsidRDefault="00D91AFA" w:rsidP="00D91AFA">
            <w:pPr>
              <w:spacing w:after="0" w:line="240" w:lineRule="atLeast"/>
              <w:rPr>
                <w:rFonts w:ascii="Verdana" w:hAnsi="Verdana" w:cs="Arial"/>
                <w:color w:val="000000" w:themeColor="text1"/>
                <w:sz w:val="17"/>
                <w:szCs w:val="17"/>
                <w:lang w:val="en-IN" w:eastAsia="en-IN"/>
              </w:rPr>
            </w:pPr>
            <w:r w:rsidRPr="00D91AFA">
              <w:rPr>
                <w:rFonts w:ascii="Verdana" w:hAnsi="Verdana" w:cs="Arial"/>
                <w:color w:val="000000" w:themeColor="text1"/>
                <w:sz w:val="17"/>
                <w:szCs w:val="17"/>
                <w:lang w:val="en-IN" w:eastAsia="en-IN"/>
              </w:rPr>
              <w:t>4.00</w:t>
            </w:r>
          </w:p>
        </w:tc>
      </w:tr>
    </w:tbl>
    <w:p w14:paraId="675E85C3" w14:textId="77777777" w:rsidR="00D91AFA" w:rsidRDefault="00D91AFA" w:rsidP="00847812">
      <w:pPr>
        <w:spacing w:after="0" w:line="240" w:lineRule="auto"/>
        <w:jc w:val="both"/>
        <w:rPr>
          <w:rFonts w:ascii="Times New Roman" w:hAnsi="Times New Roman"/>
          <w:b/>
          <w:bCs/>
          <w:color w:val="000000" w:themeColor="text1"/>
          <w:sz w:val="20"/>
          <w:szCs w:val="20"/>
          <w:lang w:eastAsia="en-IN"/>
        </w:rPr>
      </w:pPr>
    </w:p>
    <w:p w14:paraId="6993418E" w14:textId="77777777" w:rsidR="00D91AFA" w:rsidRDefault="00D91AFA" w:rsidP="00847812">
      <w:pPr>
        <w:spacing w:after="0" w:line="240" w:lineRule="auto"/>
        <w:jc w:val="both"/>
        <w:rPr>
          <w:rFonts w:ascii="Times New Roman" w:hAnsi="Times New Roman"/>
          <w:b/>
          <w:bCs/>
          <w:color w:val="000000" w:themeColor="text1"/>
          <w:sz w:val="20"/>
          <w:szCs w:val="20"/>
          <w:lang w:eastAsia="en-IN"/>
        </w:rPr>
      </w:pPr>
    </w:p>
    <w:p w14:paraId="4089433C" w14:textId="6A270B94" w:rsidR="00847812" w:rsidRPr="000A19F5" w:rsidRDefault="00847812" w:rsidP="00847812">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Learning Outcomes(PLOs)</w:t>
      </w:r>
    </w:p>
    <w:tbl>
      <w:tblPr>
        <w:tblW w:w="1000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6"/>
        <w:gridCol w:w="9179"/>
      </w:tblGrid>
      <w:tr w:rsidR="000A19F5" w:rsidRPr="000A19F5" w14:paraId="1D45C554" w14:textId="77777777" w:rsidTr="006C3971">
        <w:trPr>
          <w:trHeight w:val="917"/>
        </w:trPr>
        <w:tc>
          <w:tcPr>
            <w:tcW w:w="413" w:type="pct"/>
            <w:tcBorders>
              <w:top w:val="outset" w:sz="6" w:space="0" w:color="auto"/>
              <w:left w:val="outset" w:sz="6" w:space="0" w:color="auto"/>
              <w:bottom w:val="outset" w:sz="6" w:space="0" w:color="auto"/>
              <w:right w:val="outset" w:sz="6" w:space="0" w:color="auto"/>
            </w:tcBorders>
            <w:vAlign w:val="center"/>
            <w:hideMark/>
          </w:tcPr>
          <w:p w14:paraId="6CE5347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1 </w:t>
            </w:r>
          </w:p>
        </w:tc>
        <w:tc>
          <w:tcPr>
            <w:tcW w:w="4587" w:type="pct"/>
            <w:tcBorders>
              <w:top w:val="outset" w:sz="6" w:space="0" w:color="auto"/>
              <w:left w:val="outset" w:sz="6" w:space="0" w:color="auto"/>
              <w:bottom w:val="outset" w:sz="6" w:space="0" w:color="auto"/>
              <w:right w:val="outset" w:sz="6" w:space="0" w:color="auto"/>
            </w:tcBorders>
            <w:hideMark/>
          </w:tcPr>
          <w:p w14:paraId="301B2ACD"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0A19F5" w:rsidRPr="000A19F5" w14:paraId="20BA389D" w14:textId="77777777" w:rsidTr="006C3971">
        <w:trPr>
          <w:trHeight w:val="485"/>
        </w:trPr>
        <w:tc>
          <w:tcPr>
            <w:tcW w:w="413" w:type="pct"/>
            <w:tcBorders>
              <w:top w:val="outset" w:sz="6" w:space="0" w:color="auto"/>
              <w:left w:val="outset" w:sz="6" w:space="0" w:color="auto"/>
              <w:bottom w:val="outset" w:sz="6" w:space="0" w:color="auto"/>
              <w:right w:val="outset" w:sz="6" w:space="0" w:color="auto"/>
            </w:tcBorders>
            <w:vAlign w:val="center"/>
            <w:hideMark/>
          </w:tcPr>
          <w:p w14:paraId="18AFEC9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2 </w:t>
            </w:r>
          </w:p>
        </w:tc>
        <w:tc>
          <w:tcPr>
            <w:tcW w:w="4587" w:type="pct"/>
            <w:tcBorders>
              <w:top w:val="outset" w:sz="6" w:space="0" w:color="auto"/>
              <w:left w:val="outset" w:sz="6" w:space="0" w:color="auto"/>
              <w:bottom w:val="outset" w:sz="6" w:space="0" w:color="auto"/>
              <w:right w:val="outset" w:sz="6" w:space="0" w:color="auto"/>
            </w:tcBorders>
            <w:hideMark/>
          </w:tcPr>
          <w:p w14:paraId="3014958E"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analyze a conceptual understanding of quantitative and qualitative research methods in reference to disability and rehabilitation research.</w:t>
            </w:r>
          </w:p>
        </w:tc>
      </w:tr>
      <w:tr w:rsidR="000A19F5" w:rsidRPr="000A19F5" w14:paraId="297FA52B" w14:textId="77777777" w:rsidTr="006C3971">
        <w:trPr>
          <w:trHeight w:val="480"/>
        </w:trPr>
        <w:tc>
          <w:tcPr>
            <w:tcW w:w="413" w:type="pct"/>
            <w:tcBorders>
              <w:top w:val="outset" w:sz="6" w:space="0" w:color="auto"/>
              <w:left w:val="outset" w:sz="6" w:space="0" w:color="auto"/>
              <w:bottom w:val="outset" w:sz="6" w:space="0" w:color="auto"/>
              <w:right w:val="outset" w:sz="6" w:space="0" w:color="auto"/>
            </w:tcBorders>
            <w:vAlign w:val="center"/>
            <w:hideMark/>
          </w:tcPr>
          <w:p w14:paraId="231A923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3 </w:t>
            </w:r>
          </w:p>
        </w:tc>
        <w:tc>
          <w:tcPr>
            <w:tcW w:w="4587" w:type="pct"/>
            <w:tcBorders>
              <w:top w:val="outset" w:sz="6" w:space="0" w:color="auto"/>
              <w:left w:val="outset" w:sz="6" w:space="0" w:color="auto"/>
              <w:bottom w:val="outset" w:sz="6" w:space="0" w:color="auto"/>
              <w:right w:val="outset" w:sz="6" w:space="0" w:color="auto"/>
            </w:tcBorders>
            <w:hideMark/>
          </w:tcPr>
          <w:p w14:paraId="4D67FDC7"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construct and access information technology to empower persons with disability in different aspects of life.</w:t>
            </w:r>
          </w:p>
        </w:tc>
      </w:tr>
      <w:tr w:rsidR="000A19F5" w:rsidRPr="000A19F5" w14:paraId="16FEC0A9" w14:textId="77777777" w:rsidTr="006C3971">
        <w:trPr>
          <w:trHeight w:val="278"/>
        </w:trPr>
        <w:tc>
          <w:tcPr>
            <w:tcW w:w="413" w:type="pct"/>
            <w:tcBorders>
              <w:top w:val="outset" w:sz="6" w:space="0" w:color="auto"/>
              <w:left w:val="outset" w:sz="6" w:space="0" w:color="auto"/>
              <w:bottom w:val="outset" w:sz="6" w:space="0" w:color="auto"/>
              <w:right w:val="outset" w:sz="6" w:space="0" w:color="auto"/>
            </w:tcBorders>
            <w:vAlign w:val="center"/>
            <w:hideMark/>
          </w:tcPr>
          <w:p w14:paraId="20F02F5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4 </w:t>
            </w:r>
          </w:p>
        </w:tc>
        <w:tc>
          <w:tcPr>
            <w:tcW w:w="4587" w:type="pct"/>
            <w:tcBorders>
              <w:top w:val="outset" w:sz="6" w:space="0" w:color="auto"/>
              <w:left w:val="outset" w:sz="6" w:space="0" w:color="auto"/>
              <w:bottom w:val="outset" w:sz="6" w:space="0" w:color="auto"/>
              <w:right w:val="outset" w:sz="6" w:space="0" w:color="auto"/>
            </w:tcBorders>
            <w:hideMark/>
          </w:tcPr>
          <w:p w14:paraId="3955432C"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analyze creative and innovative solutions for issues arising during rehabilitation services.</w:t>
            </w:r>
          </w:p>
        </w:tc>
      </w:tr>
      <w:tr w:rsidR="000A19F5" w:rsidRPr="000A19F5" w14:paraId="5876D99E" w14:textId="77777777" w:rsidTr="006C3971">
        <w:trPr>
          <w:trHeight w:val="465"/>
        </w:trPr>
        <w:tc>
          <w:tcPr>
            <w:tcW w:w="413" w:type="pct"/>
            <w:tcBorders>
              <w:top w:val="outset" w:sz="6" w:space="0" w:color="auto"/>
              <w:left w:val="outset" w:sz="6" w:space="0" w:color="auto"/>
              <w:bottom w:val="outset" w:sz="6" w:space="0" w:color="auto"/>
              <w:right w:val="outset" w:sz="6" w:space="0" w:color="auto"/>
            </w:tcBorders>
            <w:vAlign w:val="center"/>
            <w:hideMark/>
          </w:tcPr>
          <w:p w14:paraId="4631C66C"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5 </w:t>
            </w:r>
          </w:p>
        </w:tc>
        <w:tc>
          <w:tcPr>
            <w:tcW w:w="4587" w:type="pct"/>
            <w:tcBorders>
              <w:top w:val="outset" w:sz="6" w:space="0" w:color="auto"/>
              <w:left w:val="outset" w:sz="6" w:space="0" w:color="auto"/>
              <w:bottom w:val="outset" w:sz="6" w:space="0" w:color="auto"/>
              <w:right w:val="outset" w:sz="6" w:space="0" w:color="auto"/>
            </w:tcBorders>
            <w:hideMark/>
          </w:tcPr>
          <w:p w14:paraId="7E95EB75"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review effectively the opinion of different stakeholders of special education services and address communication barriers of persons with disability.</w:t>
            </w:r>
          </w:p>
        </w:tc>
      </w:tr>
      <w:tr w:rsidR="000A19F5" w:rsidRPr="000A19F5" w14:paraId="6DEFADE7" w14:textId="77777777" w:rsidTr="006C3971">
        <w:trPr>
          <w:trHeight w:val="696"/>
        </w:trPr>
        <w:tc>
          <w:tcPr>
            <w:tcW w:w="413" w:type="pct"/>
            <w:tcBorders>
              <w:top w:val="outset" w:sz="6" w:space="0" w:color="auto"/>
              <w:left w:val="outset" w:sz="6" w:space="0" w:color="auto"/>
              <w:bottom w:val="outset" w:sz="6" w:space="0" w:color="auto"/>
              <w:right w:val="outset" w:sz="6" w:space="0" w:color="auto"/>
            </w:tcBorders>
            <w:vAlign w:val="center"/>
            <w:hideMark/>
          </w:tcPr>
          <w:p w14:paraId="628774D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6 </w:t>
            </w:r>
          </w:p>
        </w:tc>
        <w:tc>
          <w:tcPr>
            <w:tcW w:w="4587" w:type="pct"/>
            <w:tcBorders>
              <w:top w:val="outset" w:sz="6" w:space="0" w:color="auto"/>
              <w:left w:val="outset" w:sz="6" w:space="0" w:color="auto"/>
              <w:bottom w:val="outset" w:sz="6" w:space="0" w:color="auto"/>
              <w:right w:val="outset" w:sz="6" w:space="0" w:color="auto"/>
            </w:tcBorders>
            <w:hideMark/>
          </w:tcPr>
          <w:p w14:paraId="0199376B"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 xml:space="preserve">Student will justify knowledge and skills for capacity building of human resources, develop skills required for enhancing institutional quality for sustained development and </w:t>
            </w:r>
            <w:proofErr w:type="spellStart"/>
            <w:r w:rsidRPr="000A19F5">
              <w:rPr>
                <w:rFonts w:ascii="Times New Roman" w:hAnsi="Times New Roman"/>
                <w:color w:val="000000" w:themeColor="text1"/>
                <w:sz w:val="20"/>
                <w:szCs w:val="24"/>
              </w:rPr>
              <w:t>analyse</w:t>
            </w:r>
            <w:proofErr w:type="spellEnd"/>
            <w:r w:rsidRPr="000A19F5">
              <w:rPr>
                <w:rFonts w:ascii="Times New Roman" w:hAnsi="Times New Roman"/>
                <w:color w:val="000000" w:themeColor="text1"/>
                <w:sz w:val="20"/>
                <w:szCs w:val="24"/>
              </w:rPr>
              <w:t xml:space="preserve"> problem faced by students with disability in the contemporary world.</w:t>
            </w:r>
          </w:p>
        </w:tc>
      </w:tr>
      <w:tr w:rsidR="000A19F5" w:rsidRPr="000A19F5" w14:paraId="6F9F8ADF" w14:textId="77777777" w:rsidTr="006C3971">
        <w:trPr>
          <w:trHeight w:val="465"/>
        </w:trPr>
        <w:tc>
          <w:tcPr>
            <w:tcW w:w="413" w:type="pct"/>
            <w:tcBorders>
              <w:top w:val="outset" w:sz="6" w:space="0" w:color="auto"/>
              <w:left w:val="outset" w:sz="6" w:space="0" w:color="auto"/>
              <w:bottom w:val="outset" w:sz="6" w:space="0" w:color="auto"/>
              <w:right w:val="outset" w:sz="6" w:space="0" w:color="auto"/>
            </w:tcBorders>
            <w:vAlign w:val="center"/>
            <w:hideMark/>
          </w:tcPr>
          <w:p w14:paraId="1EEF734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7 </w:t>
            </w:r>
          </w:p>
        </w:tc>
        <w:tc>
          <w:tcPr>
            <w:tcW w:w="4587" w:type="pct"/>
            <w:tcBorders>
              <w:top w:val="outset" w:sz="6" w:space="0" w:color="auto"/>
              <w:left w:val="outset" w:sz="6" w:space="0" w:color="auto"/>
              <w:bottom w:val="outset" w:sz="6" w:space="0" w:color="auto"/>
              <w:right w:val="outset" w:sz="6" w:space="0" w:color="auto"/>
            </w:tcBorders>
            <w:hideMark/>
          </w:tcPr>
          <w:p w14:paraId="63272411"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demonstrate awareness on ethical, social and cultural issues globally and their importance in exercising professional skills and responsibilities.</w:t>
            </w:r>
          </w:p>
        </w:tc>
      </w:tr>
      <w:tr w:rsidR="000A19F5" w:rsidRPr="000A19F5" w14:paraId="42FF1B2C" w14:textId="77777777" w:rsidTr="006C3971">
        <w:trPr>
          <w:trHeight w:val="696"/>
        </w:trPr>
        <w:tc>
          <w:tcPr>
            <w:tcW w:w="413" w:type="pct"/>
            <w:tcBorders>
              <w:top w:val="outset" w:sz="6" w:space="0" w:color="auto"/>
              <w:left w:val="outset" w:sz="6" w:space="0" w:color="auto"/>
              <w:bottom w:val="outset" w:sz="6" w:space="0" w:color="auto"/>
              <w:right w:val="outset" w:sz="6" w:space="0" w:color="auto"/>
            </w:tcBorders>
            <w:vAlign w:val="center"/>
            <w:hideMark/>
          </w:tcPr>
          <w:p w14:paraId="569F800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8 </w:t>
            </w:r>
          </w:p>
        </w:tc>
        <w:tc>
          <w:tcPr>
            <w:tcW w:w="4587" w:type="pct"/>
            <w:tcBorders>
              <w:top w:val="outset" w:sz="6" w:space="0" w:color="auto"/>
              <w:left w:val="outset" w:sz="6" w:space="0" w:color="auto"/>
              <w:bottom w:val="outset" w:sz="6" w:space="0" w:color="auto"/>
              <w:right w:val="outset" w:sz="6" w:space="0" w:color="auto"/>
            </w:tcBorders>
            <w:hideMark/>
          </w:tcPr>
          <w:p w14:paraId="3FFF5F7D"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 xml:space="preserve">Student will appraise for truth, honesty, integrity, fairness , generosity in professional life, be aware and act to reduce personal bias, be committed to social justice and principles of sustainability, learn to appreciate diversity and equality, demonstrate ethical </w:t>
            </w:r>
            <w:proofErr w:type="spellStart"/>
            <w:r w:rsidRPr="000A19F5">
              <w:rPr>
                <w:rFonts w:ascii="Times New Roman" w:hAnsi="Times New Roman"/>
                <w:color w:val="000000" w:themeColor="text1"/>
                <w:sz w:val="20"/>
                <w:szCs w:val="24"/>
              </w:rPr>
              <w:t>behaviours</w:t>
            </w:r>
            <w:proofErr w:type="spellEnd"/>
            <w:r w:rsidRPr="000A19F5">
              <w:rPr>
                <w:rFonts w:ascii="Times New Roman" w:hAnsi="Times New Roman"/>
                <w:color w:val="000000" w:themeColor="text1"/>
                <w:sz w:val="20"/>
                <w:szCs w:val="24"/>
              </w:rPr>
              <w:t xml:space="preserve"> at all situations.</w:t>
            </w:r>
          </w:p>
        </w:tc>
      </w:tr>
      <w:tr w:rsidR="000A19F5" w:rsidRPr="000A19F5" w14:paraId="6D7AECC1" w14:textId="77777777" w:rsidTr="006C3971">
        <w:trPr>
          <w:trHeight w:val="465"/>
        </w:trPr>
        <w:tc>
          <w:tcPr>
            <w:tcW w:w="413" w:type="pct"/>
            <w:tcBorders>
              <w:top w:val="outset" w:sz="6" w:space="0" w:color="auto"/>
              <w:left w:val="outset" w:sz="6" w:space="0" w:color="auto"/>
              <w:bottom w:val="outset" w:sz="6" w:space="0" w:color="auto"/>
              <w:right w:val="outset" w:sz="6" w:space="0" w:color="auto"/>
            </w:tcBorders>
            <w:vAlign w:val="center"/>
            <w:hideMark/>
          </w:tcPr>
          <w:p w14:paraId="4FC23BE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9 </w:t>
            </w:r>
          </w:p>
        </w:tc>
        <w:tc>
          <w:tcPr>
            <w:tcW w:w="4587" w:type="pct"/>
            <w:tcBorders>
              <w:top w:val="outset" w:sz="6" w:space="0" w:color="auto"/>
              <w:left w:val="outset" w:sz="6" w:space="0" w:color="auto"/>
              <w:bottom w:val="outset" w:sz="6" w:space="0" w:color="auto"/>
              <w:right w:val="outset" w:sz="6" w:space="0" w:color="auto"/>
            </w:tcBorders>
            <w:hideMark/>
          </w:tcPr>
          <w:p w14:paraId="697FF8DC"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Students will integrate and appraise work as catalysts for change by converting opportunities into marketable realities within the area of Special Education</w:t>
            </w:r>
          </w:p>
        </w:tc>
      </w:tr>
      <w:tr w:rsidR="00847812" w:rsidRPr="000A19F5" w14:paraId="53DF6C43" w14:textId="77777777" w:rsidTr="006C3971">
        <w:trPr>
          <w:trHeight w:val="696"/>
        </w:trPr>
        <w:tc>
          <w:tcPr>
            <w:tcW w:w="413" w:type="pct"/>
            <w:tcBorders>
              <w:top w:val="outset" w:sz="6" w:space="0" w:color="auto"/>
              <w:left w:val="outset" w:sz="6" w:space="0" w:color="auto"/>
              <w:bottom w:val="outset" w:sz="6" w:space="0" w:color="auto"/>
              <w:right w:val="outset" w:sz="6" w:space="0" w:color="auto"/>
            </w:tcBorders>
            <w:vAlign w:val="center"/>
            <w:hideMark/>
          </w:tcPr>
          <w:p w14:paraId="1FD9AA5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10 </w:t>
            </w:r>
          </w:p>
        </w:tc>
        <w:tc>
          <w:tcPr>
            <w:tcW w:w="4587" w:type="pct"/>
            <w:tcBorders>
              <w:top w:val="outset" w:sz="6" w:space="0" w:color="auto"/>
              <w:left w:val="outset" w:sz="6" w:space="0" w:color="auto"/>
              <w:bottom w:val="outset" w:sz="6" w:space="0" w:color="auto"/>
              <w:right w:val="outset" w:sz="6" w:space="0" w:color="auto"/>
            </w:tcBorders>
            <w:hideMark/>
          </w:tcPr>
          <w:p w14:paraId="7C6899C1" w14:textId="77777777" w:rsidR="00847812" w:rsidRPr="000A19F5" w:rsidRDefault="00847812"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3D491697"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p w14:paraId="37F466F0" w14:textId="77777777" w:rsidR="00847812" w:rsidRPr="000A19F5" w:rsidRDefault="00847812" w:rsidP="00847812">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Operational Outcomes(POOs)</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4"/>
        <w:gridCol w:w="9040"/>
      </w:tblGrid>
      <w:tr w:rsidR="000A19F5" w:rsidRPr="000A19F5" w14:paraId="314E670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61DD4F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1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3180B28C"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to provide educational excellence in Teaching/Academic Delivery and research. </w:t>
            </w:r>
          </w:p>
        </w:tc>
      </w:tr>
      <w:tr w:rsidR="000A19F5" w:rsidRPr="000A19F5" w14:paraId="5F078D05"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27D3139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2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7A278F7"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an academically conducive environment for holistic development of students. </w:t>
            </w:r>
          </w:p>
        </w:tc>
      </w:tr>
      <w:tr w:rsidR="000A19F5" w:rsidRPr="000A19F5" w14:paraId="4CD0A6EB"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FB9EB3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3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A821E4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environment for innovation and research excellence for the intellectual growth of faculty. </w:t>
            </w:r>
          </w:p>
        </w:tc>
      </w:tr>
      <w:tr w:rsidR="000A19F5" w:rsidRPr="000A19F5" w14:paraId="6C4D13EC"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BA05B6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4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1DED2E2"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cultivation of core values of the university and ethical conduct amongst students, faculty and staff. </w:t>
            </w:r>
          </w:p>
        </w:tc>
      </w:tr>
      <w:tr w:rsidR="000A19F5" w:rsidRPr="000A19F5" w14:paraId="1A667DB7"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64022D2F"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5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428C460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encourage cultural diversity and a sense of social and environmental responsibility. </w:t>
            </w:r>
          </w:p>
        </w:tc>
      </w:tr>
      <w:tr w:rsidR="000A19F5" w:rsidRPr="000A19F5" w14:paraId="4FD6DC9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68F197C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6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17591712"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provide ample opportunities for international exposure to faculty and students. </w:t>
            </w:r>
          </w:p>
        </w:tc>
      </w:tr>
      <w:tr w:rsidR="000A19F5" w:rsidRPr="000A19F5" w14:paraId="30296B4C"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00D9588A"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7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D2644C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be involved in continual improvement of processes and systems and aim to attain national and international accreditations and university rankings. </w:t>
            </w:r>
          </w:p>
        </w:tc>
      </w:tr>
      <w:tr w:rsidR="000A19F5" w:rsidRPr="000A19F5" w14:paraId="78BFD8A7"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006224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8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465CFF6D"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build a strong industry interaction by way of alumni networks and empanelment of expertise from industry. </w:t>
            </w:r>
          </w:p>
        </w:tc>
      </w:tr>
      <w:tr w:rsidR="000A19F5" w:rsidRPr="000A19F5" w14:paraId="5264B890"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2E7799F"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9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3531CBD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employment opportunities and also support students to start their own ventures. </w:t>
            </w:r>
          </w:p>
        </w:tc>
      </w:tr>
      <w:tr w:rsidR="00847812" w:rsidRPr="000A19F5" w14:paraId="576109A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D094985"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10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8567205"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good governance in discharge of responsibilities and execution of policies and programs. </w:t>
            </w:r>
          </w:p>
        </w:tc>
      </w:tr>
    </w:tbl>
    <w:p w14:paraId="40BC0B5B" w14:textId="77777777" w:rsidR="00847812" w:rsidRPr="000A19F5" w:rsidRDefault="00847812" w:rsidP="00847812">
      <w:pPr>
        <w:spacing w:line="240" w:lineRule="atLeast"/>
        <w:contextualSpacing/>
        <w:jc w:val="both"/>
        <w:rPr>
          <w:rFonts w:ascii="Times New Roman" w:hAnsi="Times New Roman"/>
          <w:color w:val="000000" w:themeColor="text1"/>
          <w:sz w:val="20"/>
          <w:szCs w:val="20"/>
        </w:rPr>
      </w:pPr>
    </w:p>
    <w:tbl>
      <w:tblPr>
        <w:tblW w:w="4956"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902"/>
      </w:tblGrid>
      <w:tr w:rsidR="000A19F5" w:rsidRPr="000A19F5" w14:paraId="167E793C" w14:textId="77777777" w:rsidTr="006C3971">
        <w:trPr>
          <w:tblCellSpacing w:w="15" w:type="dxa"/>
        </w:trPr>
        <w:tc>
          <w:tcPr>
            <w:tcW w:w="4970" w:type="pct"/>
            <w:vAlign w:val="center"/>
            <w:hideMark/>
          </w:tcPr>
          <w:p w14:paraId="090C8B09"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Matrix Of PEO`s and PLO`s</w:t>
            </w:r>
          </w:p>
          <w:tbl>
            <w:tblPr>
              <w:tblW w:w="898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186"/>
              <w:gridCol w:w="992"/>
              <w:gridCol w:w="851"/>
              <w:gridCol w:w="919"/>
              <w:gridCol w:w="987"/>
              <w:gridCol w:w="987"/>
              <w:gridCol w:w="987"/>
              <w:gridCol w:w="883"/>
              <w:gridCol w:w="1190"/>
            </w:tblGrid>
            <w:tr w:rsidR="000A19F5" w:rsidRPr="000A19F5" w14:paraId="32015D11" w14:textId="77777777" w:rsidTr="0029032A">
              <w:trPr>
                <w:trHeight w:val="482"/>
              </w:trPr>
              <w:tc>
                <w:tcPr>
                  <w:tcW w:w="1186" w:type="dxa"/>
                  <w:vAlign w:val="center"/>
                </w:tcPr>
                <w:p w14:paraId="413E9E1A"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PEO/PLO </w:t>
                  </w:r>
                </w:p>
              </w:tc>
              <w:tc>
                <w:tcPr>
                  <w:tcW w:w="992" w:type="dxa"/>
                  <w:vAlign w:val="center"/>
                </w:tcPr>
                <w:p w14:paraId="1A443060"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1 </w:t>
                  </w:r>
                </w:p>
              </w:tc>
              <w:tc>
                <w:tcPr>
                  <w:tcW w:w="851" w:type="dxa"/>
                  <w:vAlign w:val="center"/>
                </w:tcPr>
                <w:p w14:paraId="4500A00D"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2 </w:t>
                  </w:r>
                </w:p>
              </w:tc>
              <w:tc>
                <w:tcPr>
                  <w:tcW w:w="919" w:type="dxa"/>
                  <w:vAlign w:val="center"/>
                </w:tcPr>
                <w:p w14:paraId="4408F002"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3 </w:t>
                  </w:r>
                </w:p>
              </w:tc>
              <w:tc>
                <w:tcPr>
                  <w:tcW w:w="987" w:type="dxa"/>
                  <w:vAlign w:val="center"/>
                </w:tcPr>
                <w:p w14:paraId="25EC5C0A"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4 </w:t>
                  </w:r>
                </w:p>
              </w:tc>
              <w:tc>
                <w:tcPr>
                  <w:tcW w:w="987" w:type="dxa"/>
                  <w:vAlign w:val="center"/>
                </w:tcPr>
                <w:p w14:paraId="7793A0E7"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5 </w:t>
                  </w:r>
                </w:p>
              </w:tc>
              <w:tc>
                <w:tcPr>
                  <w:tcW w:w="987" w:type="dxa"/>
                  <w:vAlign w:val="center"/>
                </w:tcPr>
                <w:p w14:paraId="7590C3BD"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6 </w:t>
                  </w:r>
                </w:p>
              </w:tc>
              <w:tc>
                <w:tcPr>
                  <w:tcW w:w="883" w:type="dxa"/>
                  <w:vAlign w:val="center"/>
                </w:tcPr>
                <w:p w14:paraId="4DB21362" w14:textId="77777777" w:rsidR="00847812" w:rsidRPr="000A19F5" w:rsidRDefault="00847812" w:rsidP="002E0C15">
                  <w:pPr>
                    <w:jc w:val="both"/>
                    <w:rPr>
                      <w:rFonts w:ascii="Times New Roman" w:hAnsi="Times New Roman"/>
                      <w:b/>
                      <w:bCs/>
                      <w:color w:val="000000" w:themeColor="text1"/>
                      <w:lang w:eastAsia="en-IN"/>
                    </w:rPr>
                  </w:pPr>
                  <w:r w:rsidRPr="000A19F5">
                    <w:rPr>
                      <w:rFonts w:ascii="Times New Roman" w:hAnsi="Times New Roman"/>
                      <w:b/>
                      <w:bCs/>
                      <w:color w:val="000000" w:themeColor="text1"/>
                      <w:lang w:eastAsia="en-IN"/>
                    </w:rPr>
                    <w:t xml:space="preserve">PEO 7 </w:t>
                  </w:r>
                </w:p>
              </w:tc>
              <w:tc>
                <w:tcPr>
                  <w:tcW w:w="1190" w:type="dxa"/>
                </w:tcPr>
                <w:p w14:paraId="439E7BD4" w14:textId="19F6B141"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b/>
                      <w:bCs/>
                      <w:color w:val="000000" w:themeColor="text1"/>
                      <w:lang w:eastAsia="en-IN"/>
                    </w:rPr>
                    <w:t>PEO 8</w:t>
                  </w:r>
                </w:p>
              </w:tc>
            </w:tr>
            <w:tr w:rsidR="000A19F5" w:rsidRPr="000A19F5" w14:paraId="7F738646" w14:textId="77777777" w:rsidTr="0029032A">
              <w:trPr>
                <w:trHeight w:val="240"/>
              </w:trPr>
              <w:tc>
                <w:tcPr>
                  <w:tcW w:w="1186" w:type="dxa"/>
                  <w:vAlign w:val="center"/>
                </w:tcPr>
                <w:p w14:paraId="795C21F9"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1</w:t>
                  </w:r>
                </w:p>
              </w:tc>
              <w:tc>
                <w:tcPr>
                  <w:tcW w:w="992" w:type="dxa"/>
                  <w:vAlign w:val="center"/>
                </w:tcPr>
                <w:p w14:paraId="5E9054A0"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51" w:type="dxa"/>
                  <w:vAlign w:val="center"/>
                </w:tcPr>
                <w:p w14:paraId="620B720A" w14:textId="77777777" w:rsidR="00847812" w:rsidRPr="000A19F5" w:rsidRDefault="00847812" w:rsidP="002E0C15">
                  <w:pPr>
                    <w:jc w:val="center"/>
                    <w:rPr>
                      <w:rFonts w:ascii="Times New Roman" w:hAnsi="Times New Roman"/>
                      <w:color w:val="000000" w:themeColor="text1"/>
                      <w:sz w:val="24"/>
                      <w:szCs w:val="24"/>
                    </w:rPr>
                  </w:pPr>
                </w:p>
              </w:tc>
              <w:tc>
                <w:tcPr>
                  <w:tcW w:w="919" w:type="dxa"/>
                  <w:vAlign w:val="center"/>
                </w:tcPr>
                <w:p w14:paraId="6C22C365"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0CAEEAC3"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2D70F210"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610324A1"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50A12601" w14:textId="77777777" w:rsidR="00847812" w:rsidRPr="000A19F5" w:rsidRDefault="00847812" w:rsidP="002E0C15">
                  <w:pPr>
                    <w:jc w:val="center"/>
                    <w:rPr>
                      <w:rFonts w:ascii="Times New Roman" w:hAnsi="Times New Roman"/>
                      <w:color w:val="000000" w:themeColor="text1"/>
                      <w:sz w:val="24"/>
                      <w:szCs w:val="24"/>
                    </w:rPr>
                  </w:pPr>
                </w:p>
              </w:tc>
              <w:tc>
                <w:tcPr>
                  <w:tcW w:w="1190" w:type="dxa"/>
                </w:tcPr>
                <w:p w14:paraId="513BD552"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023785AD" w14:textId="77777777" w:rsidTr="0029032A">
              <w:trPr>
                <w:trHeight w:val="240"/>
              </w:trPr>
              <w:tc>
                <w:tcPr>
                  <w:tcW w:w="1186" w:type="dxa"/>
                  <w:vAlign w:val="center"/>
                </w:tcPr>
                <w:p w14:paraId="0DF32351"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2</w:t>
                  </w:r>
                </w:p>
              </w:tc>
              <w:tc>
                <w:tcPr>
                  <w:tcW w:w="992" w:type="dxa"/>
                  <w:vAlign w:val="center"/>
                </w:tcPr>
                <w:p w14:paraId="439EA5E1"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51" w:type="dxa"/>
                  <w:vAlign w:val="center"/>
                </w:tcPr>
                <w:p w14:paraId="384E7F35"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19" w:type="dxa"/>
                  <w:vAlign w:val="center"/>
                </w:tcPr>
                <w:p w14:paraId="3672DF42"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6FEBB9FF"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414B4F5E"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01309A00"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4090A51A" w14:textId="77777777" w:rsidR="00847812" w:rsidRPr="000A19F5" w:rsidRDefault="00847812" w:rsidP="002E0C15">
                  <w:pPr>
                    <w:jc w:val="center"/>
                    <w:rPr>
                      <w:rFonts w:ascii="Times New Roman" w:hAnsi="Times New Roman"/>
                      <w:color w:val="000000" w:themeColor="text1"/>
                      <w:sz w:val="24"/>
                      <w:szCs w:val="24"/>
                    </w:rPr>
                  </w:pPr>
                </w:p>
              </w:tc>
              <w:tc>
                <w:tcPr>
                  <w:tcW w:w="1190" w:type="dxa"/>
                </w:tcPr>
                <w:p w14:paraId="081AABA5"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0642F275" w14:textId="77777777" w:rsidTr="0029032A">
              <w:trPr>
                <w:trHeight w:val="259"/>
              </w:trPr>
              <w:tc>
                <w:tcPr>
                  <w:tcW w:w="1186" w:type="dxa"/>
                  <w:vAlign w:val="center"/>
                </w:tcPr>
                <w:p w14:paraId="2710022F"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3</w:t>
                  </w:r>
                </w:p>
              </w:tc>
              <w:tc>
                <w:tcPr>
                  <w:tcW w:w="992" w:type="dxa"/>
                  <w:vAlign w:val="center"/>
                </w:tcPr>
                <w:p w14:paraId="2C3091BB" w14:textId="77777777" w:rsidR="00847812" w:rsidRPr="000A19F5" w:rsidRDefault="00847812" w:rsidP="002E0C15">
                  <w:pPr>
                    <w:jc w:val="center"/>
                    <w:rPr>
                      <w:rFonts w:ascii="Times New Roman" w:hAnsi="Times New Roman"/>
                      <w:color w:val="000000" w:themeColor="text1"/>
                      <w:sz w:val="24"/>
                      <w:szCs w:val="24"/>
                    </w:rPr>
                  </w:pPr>
                </w:p>
              </w:tc>
              <w:tc>
                <w:tcPr>
                  <w:tcW w:w="851" w:type="dxa"/>
                  <w:vAlign w:val="center"/>
                </w:tcPr>
                <w:p w14:paraId="5E537671"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19" w:type="dxa"/>
                </w:tcPr>
                <w:p w14:paraId="42F3C024"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1C1EFEEB"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6C264F0A"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14B33263" w14:textId="77777777" w:rsidR="00847812" w:rsidRPr="000A19F5" w:rsidRDefault="00847812" w:rsidP="002E0C15">
                  <w:pPr>
                    <w:jc w:val="center"/>
                    <w:rPr>
                      <w:rFonts w:ascii="Times New Roman" w:hAnsi="Times New Roman"/>
                      <w:color w:val="000000" w:themeColor="text1"/>
                      <w:sz w:val="24"/>
                      <w:szCs w:val="24"/>
                    </w:rPr>
                  </w:pPr>
                </w:p>
              </w:tc>
              <w:tc>
                <w:tcPr>
                  <w:tcW w:w="883" w:type="dxa"/>
                </w:tcPr>
                <w:p w14:paraId="39A0CE44" w14:textId="77777777" w:rsidR="00847812" w:rsidRPr="000A19F5" w:rsidRDefault="00847812" w:rsidP="002E0C15">
                  <w:pPr>
                    <w:jc w:val="center"/>
                    <w:rPr>
                      <w:rFonts w:ascii="Times New Roman" w:hAnsi="Times New Roman"/>
                      <w:color w:val="000000" w:themeColor="text1"/>
                      <w:sz w:val="24"/>
                      <w:szCs w:val="24"/>
                    </w:rPr>
                  </w:pPr>
                </w:p>
              </w:tc>
              <w:tc>
                <w:tcPr>
                  <w:tcW w:w="1190" w:type="dxa"/>
                </w:tcPr>
                <w:p w14:paraId="6915D96C"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00FF4B82" w14:textId="77777777" w:rsidTr="0029032A">
              <w:trPr>
                <w:trHeight w:val="240"/>
              </w:trPr>
              <w:tc>
                <w:tcPr>
                  <w:tcW w:w="1186" w:type="dxa"/>
                  <w:vAlign w:val="center"/>
                </w:tcPr>
                <w:p w14:paraId="515C2D66"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4</w:t>
                  </w:r>
                </w:p>
              </w:tc>
              <w:tc>
                <w:tcPr>
                  <w:tcW w:w="992" w:type="dxa"/>
                  <w:vAlign w:val="center"/>
                </w:tcPr>
                <w:p w14:paraId="5846730D" w14:textId="77777777" w:rsidR="00847812" w:rsidRPr="000A19F5" w:rsidRDefault="00847812" w:rsidP="002E0C15">
                  <w:pPr>
                    <w:jc w:val="center"/>
                    <w:rPr>
                      <w:rFonts w:ascii="Times New Roman" w:hAnsi="Times New Roman"/>
                      <w:color w:val="000000" w:themeColor="text1"/>
                      <w:sz w:val="24"/>
                      <w:szCs w:val="24"/>
                    </w:rPr>
                  </w:pPr>
                </w:p>
              </w:tc>
              <w:tc>
                <w:tcPr>
                  <w:tcW w:w="851" w:type="dxa"/>
                  <w:vAlign w:val="center"/>
                </w:tcPr>
                <w:p w14:paraId="21B8A120" w14:textId="77777777" w:rsidR="00847812" w:rsidRPr="000A19F5" w:rsidRDefault="00847812" w:rsidP="002E0C15">
                  <w:pPr>
                    <w:jc w:val="center"/>
                    <w:rPr>
                      <w:rFonts w:ascii="Times New Roman" w:hAnsi="Times New Roman"/>
                      <w:color w:val="000000" w:themeColor="text1"/>
                      <w:sz w:val="24"/>
                      <w:szCs w:val="24"/>
                    </w:rPr>
                  </w:pPr>
                </w:p>
              </w:tc>
              <w:tc>
                <w:tcPr>
                  <w:tcW w:w="919" w:type="dxa"/>
                  <w:vAlign w:val="center"/>
                </w:tcPr>
                <w:p w14:paraId="430A1594"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74EA9725"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66B5521D"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551BFD1F"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2DCA7F41"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90" w:type="dxa"/>
                </w:tcPr>
                <w:p w14:paraId="4C80B728"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60783021" w14:textId="77777777" w:rsidTr="0029032A">
              <w:trPr>
                <w:trHeight w:val="240"/>
              </w:trPr>
              <w:tc>
                <w:tcPr>
                  <w:tcW w:w="1186" w:type="dxa"/>
                  <w:vAlign w:val="center"/>
                </w:tcPr>
                <w:p w14:paraId="5D0062C3"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lastRenderedPageBreak/>
                    <w:t>PLO 5</w:t>
                  </w:r>
                </w:p>
              </w:tc>
              <w:tc>
                <w:tcPr>
                  <w:tcW w:w="992" w:type="dxa"/>
                  <w:vAlign w:val="center"/>
                </w:tcPr>
                <w:p w14:paraId="72D9B6F1" w14:textId="77777777" w:rsidR="00847812" w:rsidRPr="000A19F5" w:rsidRDefault="00847812" w:rsidP="002E0C15">
                  <w:pPr>
                    <w:jc w:val="center"/>
                    <w:rPr>
                      <w:rFonts w:ascii="Times New Roman" w:hAnsi="Times New Roman"/>
                      <w:color w:val="000000" w:themeColor="text1"/>
                      <w:sz w:val="24"/>
                      <w:szCs w:val="24"/>
                    </w:rPr>
                  </w:pPr>
                </w:p>
              </w:tc>
              <w:tc>
                <w:tcPr>
                  <w:tcW w:w="851" w:type="dxa"/>
                  <w:vAlign w:val="center"/>
                </w:tcPr>
                <w:p w14:paraId="254C3AA2" w14:textId="77777777" w:rsidR="00847812" w:rsidRPr="000A19F5" w:rsidRDefault="00847812" w:rsidP="002E0C15">
                  <w:pPr>
                    <w:jc w:val="center"/>
                    <w:rPr>
                      <w:rFonts w:ascii="Times New Roman" w:hAnsi="Times New Roman"/>
                      <w:color w:val="000000" w:themeColor="text1"/>
                      <w:sz w:val="24"/>
                      <w:szCs w:val="24"/>
                    </w:rPr>
                  </w:pPr>
                </w:p>
              </w:tc>
              <w:tc>
                <w:tcPr>
                  <w:tcW w:w="919" w:type="dxa"/>
                  <w:vAlign w:val="center"/>
                </w:tcPr>
                <w:p w14:paraId="78720EB9"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4AABC00C"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39F37B7B"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4CD4DF78"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1D8DEADE" w14:textId="77777777" w:rsidR="00847812" w:rsidRPr="000A19F5" w:rsidRDefault="00847812" w:rsidP="002E0C15">
                  <w:pPr>
                    <w:jc w:val="center"/>
                    <w:rPr>
                      <w:rFonts w:ascii="Times New Roman" w:hAnsi="Times New Roman"/>
                      <w:color w:val="000000" w:themeColor="text1"/>
                      <w:sz w:val="24"/>
                      <w:szCs w:val="24"/>
                    </w:rPr>
                  </w:pPr>
                </w:p>
              </w:tc>
              <w:tc>
                <w:tcPr>
                  <w:tcW w:w="1190" w:type="dxa"/>
                </w:tcPr>
                <w:p w14:paraId="68780C2E" w14:textId="77777777" w:rsidR="00847812" w:rsidRPr="000A19F5" w:rsidRDefault="00847812" w:rsidP="002E0C15">
                  <w:pPr>
                    <w:jc w:val="center"/>
                    <w:rPr>
                      <w:rFonts w:ascii="Times New Roman" w:hAnsi="Times New Roman"/>
                      <w:color w:val="000000" w:themeColor="text1"/>
                      <w:sz w:val="24"/>
                      <w:szCs w:val="24"/>
                    </w:rPr>
                  </w:pPr>
                </w:p>
              </w:tc>
            </w:tr>
            <w:tr w:rsidR="000A19F5" w:rsidRPr="000A19F5" w14:paraId="6946ABBA" w14:textId="77777777" w:rsidTr="0029032A">
              <w:trPr>
                <w:trHeight w:val="259"/>
              </w:trPr>
              <w:tc>
                <w:tcPr>
                  <w:tcW w:w="1186" w:type="dxa"/>
                  <w:vAlign w:val="center"/>
                </w:tcPr>
                <w:p w14:paraId="7DDB3FA5"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6</w:t>
                  </w:r>
                </w:p>
              </w:tc>
              <w:tc>
                <w:tcPr>
                  <w:tcW w:w="992" w:type="dxa"/>
                </w:tcPr>
                <w:p w14:paraId="5F259F17" w14:textId="77777777" w:rsidR="00847812" w:rsidRPr="000A19F5" w:rsidRDefault="00847812" w:rsidP="002E0C15">
                  <w:pPr>
                    <w:jc w:val="center"/>
                    <w:rPr>
                      <w:rFonts w:ascii="Times New Roman" w:hAnsi="Times New Roman"/>
                      <w:color w:val="000000" w:themeColor="text1"/>
                      <w:sz w:val="24"/>
                      <w:szCs w:val="24"/>
                    </w:rPr>
                  </w:pPr>
                </w:p>
              </w:tc>
              <w:tc>
                <w:tcPr>
                  <w:tcW w:w="851" w:type="dxa"/>
                </w:tcPr>
                <w:p w14:paraId="415522D3" w14:textId="77777777" w:rsidR="00847812" w:rsidRPr="000A19F5" w:rsidRDefault="00847812" w:rsidP="002E0C15">
                  <w:pPr>
                    <w:jc w:val="center"/>
                    <w:rPr>
                      <w:rFonts w:ascii="Times New Roman" w:hAnsi="Times New Roman"/>
                      <w:color w:val="000000" w:themeColor="text1"/>
                      <w:sz w:val="24"/>
                      <w:szCs w:val="24"/>
                    </w:rPr>
                  </w:pPr>
                </w:p>
              </w:tc>
              <w:tc>
                <w:tcPr>
                  <w:tcW w:w="919" w:type="dxa"/>
                </w:tcPr>
                <w:p w14:paraId="7A25E0F3"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1A33C47D"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4F05ACC7"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27C21F11"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5D2EA1AC"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90" w:type="dxa"/>
                </w:tcPr>
                <w:p w14:paraId="60FD1CCC"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670F1020" w14:textId="77777777" w:rsidTr="0029032A">
              <w:trPr>
                <w:trHeight w:val="240"/>
              </w:trPr>
              <w:tc>
                <w:tcPr>
                  <w:tcW w:w="1186" w:type="dxa"/>
                  <w:vAlign w:val="center"/>
                </w:tcPr>
                <w:p w14:paraId="5736F4CE"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7</w:t>
                  </w:r>
                </w:p>
              </w:tc>
              <w:tc>
                <w:tcPr>
                  <w:tcW w:w="992" w:type="dxa"/>
                  <w:vAlign w:val="center"/>
                </w:tcPr>
                <w:p w14:paraId="725A74CD" w14:textId="77777777" w:rsidR="00847812" w:rsidRPr="000A19F5" w:rsidRDefault="00847812" w:rsidP="002E0C15">
                  <w:pPr>
                    <w:jc w:val="center"/>
                    <w:rPr>
                      <w:rFonts w:ascii="Times New Roman" w:hAnsi="Times New Roman"/>
                      <w:color w:val="000000" w:themeColor="text1"/>
                      <w:sz w:val="24"/>
                      <w:szCs w:val="24"/>
                    </w:rPr>
                  </w:pPr>
                </w:p>
              </w:tc>
              <w:tc>
                <w:tcPr>
                  <w:tcW w:w="851" w:type="dxa"/>
                  <w:vAlign w:val="center"/>
                </w:tcPr>
                <w:p w14:paraId="133FC0E1" w14:textId="77777777" w:rsidR="00847812" w:rsidRPr="000A19F5" w:rsidRDefault="00847812" w:rsidP="002E0C15">
                  <w:pPr>
                    <w:jc w:val="center"/>
                    <w:rPr>
                      <w:rFonts w:ascii="Times New Roman" w:hAnsi="Times New Roman"/>
                      <w:color w:val="000000" w:themeColor="text1"/>
                      <w:sz w:val="24"/>
                      <w:szCs w:val="24"/>
                    </w:rPr>
                  </w:pPr>
                </w:p>
              </w:tc>
              <w:tc>
                <w:tcPr>
                  <w:tcW w:w="919" w:type="dxa"/>
                  <w:vAlign w:val="center"/>
                </w:tcPr>
                <w:p w14:paraId="0FD73A81"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4EEC1445"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51D277C0"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1248F50B" w14:textId="77777777" w:rsidR="00847812" w:rsidRPr="000A19F5" w:rsidRDefault="00847812" w:rsidP="002E0C15">
                  <w:pPr>
                    <w:jc w:val="center"/>
                    <w:rPr>
                      <w:rFonts w:ascii="Times New Roman" w:hAnsi="Times New Roman"/>
                      <w:color w:val="000000" w:themeColor="text1"/>
                      <w:sz w:val="24"/>
                      <w:szCs w:val="24"/>
                    </w:rPr>
                  </w:pPr>
                </w:p>
              </w:tc>
              <w:tc>
                <w:tcPr>
                  <w:tcW w:w="883" w:type="dxa"/>
                </w:tcPr>
                <w:p w14:paraId="13ED56E1"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90" w:type="dxa"/>
                </w:tcPr>
                <w:p w14:paraId="132AABD7"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0929CB68" w14:textId="77777777" w:rsidTr="0029032A">
              <w:trPr>
                <w:trHeight w:val="240"/>
              </w:trPr>
              <w:tc>
                <w:tcPr>
                  <w:tcW w:w="1186" w:type="dxa"/>
                  <w:vAlign w:val="center"/>
                </w:tcPr>
                <w:p w14:paraId="47EA7E3B"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8</w:t>
                  </w:r>
                </w:p>
              </w:tc>
              <w:tc>
                <w:tcPr>
                  <w:tcW w:w="992" w:type="dxa"/>
                </w:tcPr>
                <w:p w14:paraId="09F978C6" w14:textId="77777777" w:rsidR="00847812" w:rsidRPr="000A19F5" w:rsidRDefault="00847812" w:rsidP="002E0C15">
                  <w:pPr>
                    <w:jc w:val="center"/>
                    <w:rPr>
                      <w:rFonts w:ascii="Times New Roman" w:hAnsi="Times New Roman"/>
                      <w:color w:val="000000" w:themeColor="text1"/>
                      <w:sz w:val="24"/>
                      <w:szCs w:val="24"/>
                    </w:rPr>
                  </w:pPr>
                </w:p>
              </w:tc>
              <w:tc>
                <w:tcPr>
                  <w:tcW w:w="851" w:type="dxa"/>
                </w:tcPr>
                <w:p w14:paraId="429B0784" w14:textId="77777777" w:rsidR="00847812" w:rsidRPr="000A19F5" w:rsidRDefault="00847812" w:rsidP="002E0C15">
                  <w:pPr>
                    <w:jc w:val="center"/>
                    <w:rPr>
                      <w:rFonts w:ascii="Times New Roman" w:hAnsi="Times New Roman"/>
                      <w:color w:val="000000" w:themeColor="text1"/>
                      <w:sz w:val="24"/>
                      <w:szCs w:val="24"/>
                    </w:rPr>
                  </w:pPr>
                </w:p>
              </w:tc>
              <w:tc>
                <w:tcPr>
                  <w:tcW w:w="919" w:type="dxa"/>
                </w:tcPr>
                <w:p w14:paraId="507C26A6" w14:textId="77777777" w:rsidR="00847812" w:rsidRPr="000A19F5" w:rsidRDefault="00847812" w:rsidP="002E0C15">
                  <w:pPr>
                    <w:jc w:val="center"/>
                    <w:rPr>
                      <w:rFonts w:ascii="Times New Roman" w:hAnsi="Times New Roman"/>
                      <w:color w:val="000000" w:themeColor="text1"/>
                      <w:sz w:val="24"/>
                      <w:szCs w:val="24"/>
                    </w:rPr>
                  </w:pPr>
                </w:p>
              </w:tc>
              <w:tc>
                <w:tcPr>
                  <w:tcW w:w="987" w:type="dxa"/>
                  <w:vAlign w:val="center"/>
                </w:tcPr>
                <w:p w14:paraId="45E38406"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444CAC3A" w14:textId="77777777" w:rsidR="00847812" w:rsidRPr="000A19F5" w:rsidRDefault="00847812" w:rsidP="002E0C15">
                  <w:pPr>
                    <w:jc w:val="center"/>
                    <w:rPr>
                      <w:rFonts w:ascii="Times New Roman" w:hAnsi="Times New Roman"/>
                      <w:color w:val="000000" w:themeColor="text1"/>
                      <w:sz w:val="24"/>
                      <w:szCs w:val="24"/>
                    </w:rPr>
                  </w:pPr>
                </w:p>
              </w:tc>
              <w:tc>
                <w:tcPr>
                  <w:tcW w:w="987" w:type="dxa"/>
                </w:tcPr>
                <w:p w14:paraId="4C7802F0" w14:textId="77777777" w:rsidR="00847812" w:rsidRPr="000A19F5" w:rsidRDefault="00847812" w:rsidP="002E0C15">
                  <w:pPr>
                    <w:jc w:val="center"/>
                    <w:rPr>
                      <w:rFonts w:ascii="Times New Roman" w:hAnsi="Times New Roman"/>
                      <w:color w:val="000000" w:themeColor="text1"/>
                      <w:sz w:val="24"/>
                      <w:szCs w:val="24"/>
                    </w:rPr>
                  </w:pPr>
                </w:p>
              </w:tc>
              <w:tc>
                <w:tcPr>
                  <w:tcW w:w="883" w:type="dxa"/>
                </w:tcPr>
                <w:p w14:paraId="3315912C"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190" w:type="dxa"/>
                </w:tcPr>
                <w:p w14:paraId="5D6F129C" w14:textId="77777777" w:rsidR="00847812" w:rsidRPr="000A19F5" w:rsidRDefault="00847812"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75EF7D09" w14:textId="77777777" w:rsidTr="0029032A">
              <w:trPr>
                <w:trHeight w:val="240"/>
              </w:trPr>
              <w:tc>
                <w:tcPr>
                  <w:tcW w:w="1186" w:type="dxa"/>
                  <w:vAlign w:val="center"/>
                </w:tcPr>
                <w:p w14:paraId="236D1B5E"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9</w:t>
                  </w:r>
                </w:p>
              </w:tc>
              <w:tc>
                <w:tcPr>
                  <w:tcW w:w="992" w:type="dxa"/>
                </w:tcPr>
                <w:p w14:paraId="2BBF9CAC" w14:textId="77777777" w:rsidR="00847812" w:rsidRPr="000A19F5" w:rsidRDefault="00847812" w:rsidP="002E0C15">
                  <w:pPr>
                    <w:jc w:val="center"/>
                    <w:rPr>
                      <w:rFonts w:ascii="Times New Roman" w:hAnsi="Times New Roman"/>
                      <w:color w:val="000000" w:themeColor="text1"/>
                      <w:lang w:eastAsia="en-IN"/>
                    </w:rPr>
                  </w:pPr>
                </w:p>
              </w:tc>
              <w:tc>
                <w:tcPr>
                  <w:tcW w:w="851" w:type="dxa"/>
                </w:tcPr>
                <w:p w14:paraId="70EA3CD0" w14:textId="77777777" w:rsidR="00847812" w:rsidRPr="000A19F5" w:rsidRDefault="00847812" w:rsidP="002E0C15">
                  <w:pPr>
                    <w:jc w:val="center"/>
                    <w:rPr>
                      <w:rFonts w:ascii="Times New Roman" w:hAnsi="Times New Roman"/>
                      <w:color w:val="000000" w:themeColor="text1"/>
                      <w:lang w:eastAsia="en-IN"/>
                    </w:rPr>
                  </w:pPr>
                </w:p>
              </w:tc>
              <w:tc>
                <w:tcPr>
                  <w:tcW w:w="919" w:type="dxa"/>
                </w:tcPr>
                <w:p w14:paraId="652BD898"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5E2121BF"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987" w:type="dxa"/>
                </w:tcPr>
                <w:p w14:paraId="3818971F"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987" w:type="dxa"/>
                </w:tcPr>
                <w:p w14:paraId="226A47F8"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83" w:type="dxa"/>
                </w:tcPr>
                <w:p w14:paraId="6257C86A" w14:textId="77777777" w:rsidR="00847812" w:rsidRPr="000A19F5" w:rsidRDefault="00847812" w:rsidP="002E0C15">
                  <w:pPr>
                    <w:jc w:val="center"/>
                    <w:rPr>
                      <w:rFonts w:ascii="Times New Roman" w:hAnsi="Times New Roman"/>
                      <w:color w:val="000000" w:themeColor="text1"/>
                      <w:lang w:eastAsia="en-IN"/>
                    </w:rPr>
                  </w:pPr>
                </w:p>
              </w:tc>
              <w:tc>
                <w:tcPr>
                  <w:tcW w:w="1190" w:type="dxa"/>
                </w:tcPr>
                <w:p w14:paraId="5CB063BF" w14:textId="77777777" w:rsidR="00847812" w:rsidRPr="000A19F5" w:rsidRDefault="00847812" w:rsidP="002E0C15">
                  <w:pPr>
                    <w:jc w:val="center"/>
                    <w:rPr>
                      <w:rFonts w:ascii="Times New Roman" w:hAnsi="Times New Roman"/>
                      <w:color w:val="000000" w:themeColor="text1"/>
                      <w:lang w:eastAsia="en-IN"/>
                    </w:rPr>
                  </w:pPr>
                </w:p>
              </w:tc>
            </w:tr>
            <w:tr w:rsidR="000A19F5" w:rsidRPr="000A19F5" w14:paraId="31FADFB2" w14:textId="77777777" w:rsidTr="0029032A">
              <w:trPr>
                <w:trHeight w:val="240"/>
              </w:trPr>
              <w:tc>
                <w:tcPr>
                  <w:tcW w:w="1186" w:type="dxa"/>
                  <w:vAlign w:val="center"/>
                </w:tcPr>
                <w:p w14:paraId="7F9CBCA0"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10</w:t>
                  </w:r>
                </w:p>
              </w:tc>
              <w:tc>
                <w:tcPr>
                  <w:tcW w:w="992" w:type="dxa"/>
                </w:tcPr>
                <w:p w14:paraId="3AFD37CB" w14:textId="77777777" w:rsidR="00847812" w:rsidRPr="000A19F5" w:rsidRDefault="00847812" w:rsidP="002E0C15">
                  <w:pPr>
                    <w:jc w:val="center"/>
                    <w:rPr>
                      <w:rFonts w:ascii="Times New Roman" w:hAnsi="Times New Roman"/>
                      <w:color w:val="000000" w:themeColor="text1"/>
                      <w:lang w:eastAsia="en-IN"/>
                    </w:rPr>
                  </w:pPr>
                </w:p>
              </w:tc>
              <w:tc>
                <w:tcPr>
                  <w:tcW w:w="851" w:type="dxa"/>
                </w:tcPr>
                <w:p w14:paraId="1F522F5B" w14:textId="77777777" w:rsidR="00847812" w:rsidRPr="000A19F5" w:rsidRDefault="00847812" w:rsidP="002E0C15">
                  <w:pPr>
                    <w:jc w:val="center"/>
                    <w:rPr>
                      <w:rFonts w:ascii="Times New Roman" w:hAnsi="Times New Roman"/>
                      <w:color w:val="000000" w:themeColor="text1"/>
                      <w:lang w:eastAsia="en-IN"/>
                    </w:rPr>
                  </w:pPr>
                </w:p>
              </w:tc>
              <w:tc>
                <w:tcPr>
                  <w:tcW w:w="919" w:type="dxa"/>
                </w:tcPr>
                <w:p w14:paraId="2EEF69E9"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987" w:type="dxa"/>
                </w:tcPr>
                <w:p w14:paraId="31BEDDCC"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024F9FE6" w14:textId="77777777" w:rsidR="00847812" w:rsidRPr="000A19F5" w:rsidRDefault="00847812" w:rsidP="002E0C15">
                  <w:pPr>
                    <w:jc w:val="center"/>
                    <w:rPr>
                      <w:rFonts w:ascii="Times New Roman" w:hAnsi="Times New Roman"/>
                      <w:color w:val="000000" w:themeColor="text1"/>
                      <w:lang w:eastAsia="en-IN"/>
                    </w:rPr>
                  </w:pPr>
                </w:p>
              </w:tc>
              <w:tc>
                <w:tcPr>
                  <w:tcW w:w="987" w:type="dxa"/>
                </w:tcPr>
                <w:p w14:paraId="43B5E44A"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83" w:type="dxa"/>
                </w:tcPr>
                <w:p w14:paraId="3403CB65"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1190" w:type="dxa"/>
                </w:tcPr>
                <w:p w14:paraId="109EAA60"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bl>
          <w:p w14:paraId="006479B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p w14:paraId="299D66D3"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r w:rsidR="00847812" w:rsidRPr="000A19F5" w14:paraId="3E07659F" w14:textId="77777777" w:rsidTr="006C3971">
        <w:trPr>
          <w:tblCellSpacing w:w="15" w:type="dxa"/>
        </w:trPr>
        <w:tc>
          <w:tcPr>
            <w:tcW w:w="4970" w:type="pct"/>
            <w:vAlign w:val="center"/>
            <w:hideMark/>
          </w:tcPr>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722"/>
            </w:tblGrid>
            <w:tr w:rsidR="000A19F5" w:rsidRPr="000A19F5" w14:paraId="679E2B16" w14:textId="77777777" w:rsidTr="002E0C15">
              <w:trPr>
                <w:tblCellSpacing w:w="15" w:type="dxa"/>
              </w:trPr>
              <w:tc>
                <w:tcPr>
                  <w:tcW w:w="4967" w:type="pct"/>
                  <w:vAlign w:val="center"/>
                  <w:hideMark/>
                </w:tcPr>
                <w:p w14:paraId="0CFDA6BA" w14:textId="77777777" w:rsidR="00847812" w:rsidRPr="00D91AFA" w:rsidRDefault="00847812" w:rsidP="002E0C15">
                  <w:pPr>
                    <w:spacing w:after="0" w:line="240" w:lineRule="auto"/>
                    <w:jc w:val="both"/>
                    <w:rPr>
                      <w:rFonts w:ascii="Times New Roman" w:hAnsi="Times New Roman"/>
                      <w:color w:val="000000" w:themeColor="text1"/>
                      <w:sz w:val="20"/>
                      <w:szCs w:val="20"/>
                      <w:lang w:eastAsia="en-IN"/>
                    </w:rPr>
                  </w:pPr>
                  <w:r w:rsidRPr="00D91AFA">
                    <w:rPr>
                      <w:rFonts w:ascii="Times New Roman" w:hAnsi="Times New Roman"/>
                      <w:b/>
                      <w:bCs/>
                      <w:color w:val="000000" w:themeColor="text1"/>
                      <w:sz w:val="20"/>
                      <w:szCs w:val="20"/>
                      <w:lang w:eastAsia="en-IN"/>
                    </w:rPr>
                    <w:lastRenderedPageBreak/>
                    <w:t>Competencies &amp; Skill Developed</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2093"/>
                  </w:tblGrid>
                  <w:tr w:rsidR="000A19F5" w:rsidRPr="00D91AFA" w14:paraId="6CD723EE" w14:textId="77777777" w:rsidTr="0029032A">
                    <w:tc>
                      <w:tcPr>
                        <w:tcW w:w="5382" w:type="dxa"/>
                      </w:tcPr>
                      <w:p w14:paraId="79F1DC53" w14:textId="77777777" w:rsidR="00847812" w:rsidRPr="00D91AFA" w:rsidRDefault="00847812" w:rsidP="002E0C15">
                        <w:pPr>
                          <w:jc w:val="center"/>
                          <w:rPr>
                            <w:rFonts w:ascii="Times New Roman" w:hAnsi="Times New Roman"/>
                            <w:b/>
                            <w:color w:val="000000" w:themeColor="text1"/>
                            <w:sz w:val="20"/>
                            <w:szCs w:val="20"/>
                            <w:lang w:eastAsia="en-IN"/>
                          </w:rPr>
                        </w:pPr>
                        <w:r w:rsidRPr="00D91AFA">
                          <w:rPr>
                            <w:rFonts w:ascii="Times New Roman" w:hAnsi="Times New Roman"/>
                            <w:b/>
                            <w:color w:val="000000" w:themeColor="text1"/>
                            <w:sz w:val="20"/>
                            <w:szCs w:val="20"/>
                            <w:lang w:eastAsia="en-IN"/>
                          </w:rPr>
                          <w:t>Attributes</w:t>
                        </w:r>
                      </w:p>
                    </w:tc>
                    <w:tc>
                      <w:tcPr>
                        <w:tcW w:w="1701" w:type="dxa"/>
                      </w:tcPr>
                      <w:p w14:paraId="4E9E432E" w14:textId="77777777" w:rsidR="00847812" w:rsidRPr="00D91AFA" w:rsidRDefault="00847812" w:rsidP="002E0C15">
                        <w:pPr>
                          <w:jc w:val="center"/>
                          <w:rPr>
                            <w:rFonts w:ascii="Times New Roman" w:hAnsi="Times New Roman"/>
                            <w:b/>
                            <w:color w:val="000000" w:themeColor="text1"/>
                            <w:sz w:val="20"/>
                            <w:szCs w:val="20"/>
                            <w:lang w:eastAsia="en-IN"/>
                          </w:rPr>
                        </w:pPr>
                        <w:r w:rsidRPr="00D91AFA">
                          <w:rPr>
                            <w:rFonts w:ascii="Times New Roman" w:hAnsi="Times New Roman"/>
                            <w:b/>
                            <w:color w:val="000000" w:themeColor="text1"/>
                            <w:sz w:val="20"/>
                            <w:szCs w:val="20"/>
                            <w:lang w:eastAsia="en-IN"/>
                          </w:rPr>
                          <w:t>Placement</w:t>
                        </w:r>
                      </w:p>
                    </w:tc>
                    <w:tc>
                      <w:tcPr>
                        <w:tcW w:w="2093" w:type="dxa"/>
                      </w:tcPr>
                      <w:p w14:paraId="28840C43" w14:textId="77777777" w:rsidR="00847812" w:rsidRPr="00D91AFA" w:rsidRDefault="00847812" w:rsidP="002E0C15">
                        <w:pPr>
                          <w:jc w:val="center"/>
                          <w:rPr>
                            <w:rFonts w:ascii="Times New Roman" w:hAnsi="Times New Roman"/>
                            <w:b/>
                            <w:color w:val="000000" w:themeColor="text1"/>
                            <w:sz w:val="20"/>
                            <w:szCs w:val="20"/>
                            <w:lang w:eastAsia="en-IN"/>
                          </w:rPr>
                        </w:pPr>
                        <w:r w:rsidRPr="00D91AFA">
                          <w:rPr>
                            <w:rFonts w:ascii="Times New Roman" w:hAnsi="Times New Roman"/>
                            <w:b/>
                            <w:color w:val="000000" w:themeColor="text1"/>
                            <w:sz w:val="20"/>
                            <w:szCs w:val="20"/>
                            <w:lang w:eastAsia="en-IN"/>
                          </w:rPr>
                          <w:t>Internship</w:t>
                        </w:r>
                      </w:p>
                    </w:tc>
                  </w:tr>
                  <w:tr w:rsidR="000A19F5" w:rsidRPr="000A19F5" w14:paraId="2F0B7608" w14:textId="77777777" w:rsidTr="0029032A">
                    <w:trPr>
                      <w:trHeight w:val="161"/>
                    </w:trPr>
                    <w:tc>
                      <w:tcPr>
                        <w:tcW w:w="5382" w:type="dxa"/>
                      </w:tcPr>
                      <w:p w14:paraId="148A4724"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Knowledge and expertise of Disability and Rehabilitation</w:t>
                        </w:r>
                      </w:p>
                    </w:tc>
                    <w:tc>
                      <w:tcPr>
                        <w:tcW w:w="1701" w:type="dxa"/>
                      </w:tcPr>
                      <w:p w14:paraId="17D7F64A"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2093" w:type="dxa"/>
                      </w:tcPr>
                      <w:p w14:paraId="53102FED"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7BD547B9" w14:textId="77777777" w:rsidTr="0029032A">
                    <w:tc>
                      <w:tcPr>
                        <w:tcW w:w="5382" w:type="dxa"/>
                      </w:tcPr>
                      <w:p w14:paraId="65BBF010"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Research Literacy and Learning skills</w:t>
                        </w:r>
                      </w:p>
                    </w:tc>
                    <w:tc>
                      <w:tcPr>
                        <w:tcW w:w="1701" w:type="dxa"/>
                      </w:tcPr>
                      <w:p w14:paraId="75F589E0"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Basic</w:t>
                        </w:r>
                      </w:p>
                    </w:tc>
                    <w:tc>
                      <w:tcPr>
                        <w:tcW w:w="2093" w:type="dxa"/>
                      </w:tcPr>
                      <w:p w14:paraId="67B73E13"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Basic</w:t>
                        </w:r>
                      </w:p>
                    </w:tc>
                  </w:tr>
                  <w:tr w:rsidR="000A19F5" w:rsidRPr="000A19F5" w14:paraId="54312965" w14:textId="77777777" w:rsidTr="0029032A">
                    <w:tc>
                      <w:tcPr>
                        <w:tcW w:w="5382" w:type="dxa"/>
                      </w:tcPr>
                      <w:p w14:paraId="402D88D5"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Information Technology</w:t>
                        </w:r>
                      </w:p>
                    </w:tc>
                    <w:tc>
                      <w:tcPr>
                        <w:tcW w:w="1701" w:type="dxa"/>
                      </w:tcPr>
                      <w:p w14:paraId="2DE71A56"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c>
                      <w:tcPr>
                        <w:tcW w:w="2093" w:type="dxa"/>
                      </w:tcPr>
                      <w:p w14:paraId="15EA2F9C"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Basic</w:t>
                        </w:r>
                      </w:p>
                    </w:tc>
                  </w:tr>
                  <w:tr w:rsidR="000A19F5" w:rsidRPr="000A19F5" w14:paraId="71D1ABA9" w14:textId="77777777" w:rsidTr="0029032A">
                    <w:tc>
                      <w:tcPr>
                        <w:tcW w:w="5382" w:type="dxa"/>
                      </w:tcPr>
                      <w:p w14:paraId="7D0DEA98"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Problem Solving</w:t>
                        </w:r>
                      </w:p>
                    </w:tc>
                    <w:tc>
                      <w:tcPr>
                        <w:tcW w:w="1701" w:type="dxa"/>
                      </w:tcPr>
                      <w:p w14:paraId="19EDC06F"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Advanced</w:t>
                        </w:r>
                      </w:p>
                    </w:tc>
                    <w:tc>
                      <w:tcPr>
                        <w:tcW w:w="2093" w:type="dxa"/>
                      </w:tcPr>
                      <w:p w14:paraId="50FC1580"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r>
                  <w:tr w:rsidR="000A19F5" w:rsidRPr="000A19F5" w14:paraId="21C20E0F" w14:textId="77777777" w:rsidTr="0029032A">
                    <w:tc>
                      <w:tcPr>
                        <w:tcW w:w="5382" w:type="dxa"/>
                      </w:tcPr>
                      <w:p w14:paraId="13B35C45"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Effective communication</w:t>
                        </w:r>
                      </w:p>
                    </w:tc>
                    <w:tc>
                      <w:tcPr>
                        <w:tcW w:w="1701" w:type="dxa"/>
                      </w:tcPr>
                      <w:p w14:paraId="62E78FDE"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2093" w:type="dxa"/>
                      </w:tcPr>
                      <w:p w14:paraId="68871874"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Advanced</w:t>
                        </w:r>
                      </w:p>
                    </w:tc>
                  </w:tr>
                  <w:tr w:rsidR="000A19F5" w:rsidRPr="000A19F5" w14:paraId="405B4007" w14:textId="77777777" w:rsidTr="0029032A">
                    <w:tc>
                      <w:tcPr>
                        <w:tcW w:w="5382" w:type="dxa"/>
                      </w:tcPr>
                      <w:p w14:paraId="2CA208DA"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Behavioral Skills, Autonomous and collaborative</w:t>
                        </w:r>
                      </w:p>
                    </w:tc>
                    <w:tc>
                      <w:tcPr>
                        <w:tcW w:w="1701" w:type="dxa"/>
                      </w:tcPr>
                      <w:p w14:paraId="5F3A5DE6"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2093" w:type="dxa"/>
                      </w:tcPr>
                      <w:p w14:paraId="5D311E10"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246C5EED" w14:textId="77777777" w:rsidTr="0029032A">
                    <w:tc>
                      <w:tcPr>
                        <w:tcW w:w="5382" w:type="dxa"/>
                      </w:tcPr>
                      <w:p w14:paraId="07B41BD2"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Global Environment and Natural Resources Manager</w:t>
                        </w:r>
                      </w:p>
                    </w:tc>
                    <w:tc>
                      <w:tcPr>
                        <w:tcW w:w="1701" w:type="dxa"/>
                      </w:tcPr>
                      <w:p w14:paraId="239C0183"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2093" w:type="dxa"/>
                      </w:tcPr>
                      <w:p w14:paraId="32F2B73D"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1EF03329" w14:textId="77777777" w:rsidTr="0029032A">
                    <w:tc>
                      <w:tcPr>
                        <w:tcW w:w="5382" w:type="dxa"/>
                      </w:tcPr>
                      <w:p w14:paraId="6C8273AD"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Ethics and professional conduct</w:t>
                        </w:r>
                      </w:p>
                    </w:tc>
                    <w:tc>
                      <w:tcPr>
                        <w:tcW w:w="1701" w:type="dxa"/>
                      </w:tcPr>
                      <w:p w14:paraId="639C9BEC"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2093" w:type="dxa"/>
                      </w:tcPr>
                      <w:p w14:paraId="0A16921E"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r>
                  <w:tr w:rsidR="000A19F5" w:rsidRPr="000A19F5" w14:paraId="177E7E81" w14:textId="77777777" w:rsidTr="0029032A">
                    <w:tc>
                      <w:tcPr>
                        <w:tcW w:w="5382" w:type="dxa"/>
                      </w:tcPr>
                      <w:p w14:paraId="7FE77073"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Innovation &amp; Entrepreneurship</w:t>
                        </w:r>
                      </w:p>
                    </w:tc>
                    <w:tc>
                      <w:tcPr>
                        <w:tcW w:w="1701" w:type="dxa"/>
                      </w:tcPr>
                      <w:p w14:paraId="6CD1F3B2"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2093" w:type="dxa"/>
                      </w:tcPr>
                      <w:p w14:paraId="4D7EE0AF" w14:textId="77777777" w:rsidR="00847812" w:rsidRPr="000A19F5" w:rsidRDefault="00847812" w:rsidP="002E0C15">
                        <w:pPr>
                          <w:ind w:right="-288"/>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163F90B9" w14:textId="77777777" w:rsidTr="0029032A">
                    <w:tc>
                      <w:tcPr>
                        <w:tcW w:w="5382" w:type="dxa"/>
                      </w:tcPr>
                      <w:p w14:paraId="6AC7E80A"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rPr>
                          <w:t>Lifelong Learning</w:t>
                        </w:r>
                      </w:p>
                    </w:tc>
                    <w:tc>
                      <w:tcPr>
                        <w:tcW w:w="1701" w:type="dxa"/>
                      </w:tcPr>
                      <w:p w14:paraId="121DA4EC" w14:textId="77777777" w:rsidR="00847812" w:rsidRPr="000A19F5" w:rsidRDefault="00847812"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2093" w:type="dxa"/>
                      </w:tcPr>
                      <w:p w14:paraId="164CAAC2" w14:textId="77777777" w:rsidR="00847812" w:rsidRPr="000A19F5" w:rsidRDefault="00847812"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bl>
                <w:p w14:paraId="1F9FBE2F"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p w14:paraId="4E4FD4A9"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bl>
          <w:p w14:paraId="39E7E713"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109895F4"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48BD6125"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2444A86D"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78FE2B38"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49CD0A70"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5A1657B5"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262F9F9C"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p w14:paraId="0C0AE9E2" w14:textId="77777777" w:rsidR="00847812" w:rsidRPr="000A19F5" w:rsidRDefault="00847812" w:rsidP="002E0C15">
            <w:pPr>
              <w:spacing w:after="0" w:line="240" w:lineRule="auto"/>
              <w:jc w:val="both"/>
              <w:rPr>
                <w:rFonts w:ascii="Times New Roman" w:hAnsi="Times New Roman"/>
                <w:vanish/>
                <w:color w:val="000000" w:themeColor="text1"/>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722"/>
            </w:tblGrid>
            <w:tr w:rsidR="000A19F5" w:rsidRPr="000A19F5" w14:paraId="11B16E4F" w14:textId="77777777" w:rsidTr="002E0C15">
              <w:trPr>
                <w:tblCellSpacing w:w="15" w:type="dxa"/>
              </w:trPr>
              <w:tc>
                <w:tcPr>
                  <w:tcW w:w="8966" w:type="dxa"/>
                  <w:vAlign w:val="center"/>
                  <w:hideMark/>
                </w:tcPr>
                <w:p w14:paraId="19BB3E26" w14:textId="77777777" w:rsidR="00847812" w:rsidRPr="000A19F5" w:rsidRDefault="00847812" w:rsidP="002E0C15">
                  <w:pPr>
                    <w:spacing w:after="0" w:line="240" w:lineRule="auto"/>
                    <w:jc w:val="both"/>
                    <w:rPr>
                      <w:rFonts w:ascii="Times New Roman" w:hAnsi="Times New Roman"/>
                      <w:b/>
                      <w:bCs/>
                      <w:color w:val="000000" w:themeColor="text1"/>
                      <w:sz w:val="20"/>
                      <w:szCs w:val="20"/>
                      <w:lang w:eastAsia="en-IN"/>
                    </w:rPr>
                  </w:pPr>
                </w:p>
                <w:p w14:paraId="3F4BF060"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Education Outcome Assessment Plan:(as per the University format)</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000"/>
                    <w:gridCol w:w="1689"/>
                    <w:gridCol w:w="675"/>
                    <w:gridCol w:w="709"/>
                    <w:gridCol w:w="709"/>
                    <w:gridCol w:w="708"/>
                    <w:gridCol w:w="709"/>
                    <w:gridCol w:w="675"/>
                    <w:gridCol w:w="601"/>
                    <w:gridCol w:w="709"/>
                    <w:gridCol w:w="698"/>
                    <w:gridCol w:w="567"/>
                  </w:tblGrid>
                  <w:tr w:rsidR="000A19F5" w:rsidRPr="00D91AFA" w14:paraId="417AE713" w14:textId="77777777" w:rsidTr="00D91AFA">
                    <w:tc>
                      <w:tcPr>
                        <w:tcW w:w="1000" w:type="dxa"/>
                        <w:vAlign w:val="center"/>
                      </w:tcPr>
                      <w:p w14:paraId="5F517208"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Type </w:t>
                        </w:r>
                      </w:p>
                    </w:tc>
                    <w:tc>
                      <w:tcPr>
                        <w:tcW w:w="1689" w:type="dxa"/>
                        <w:vAlign w:val="center"/>
                      </w:tcPr>
                      <w:p w14:paraId="529090F8"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Assessment/PLO </w:t>
                        </w:r>
                      </w:p>
                    </w:tc>
                    <w:tc>
                      <w:tcPr>
                        <w:tcW w:w="675" w:type="dxa"/>
                        <w:vAlign w:val="center"/>
                      </w:tcPr>
                      <w:p w14:paraId="0F1661CC"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1 </w:t>
                        </w:r>
                      </w:p>
                    </w:tc>
                    <w:tc>
                      <w:tcPr>
                        <w:tcW w:w="709" w:type="dxa"/>
                        <w:vAlign w:val="center"/>
                      </w:tcPr>
                      <w:p w14:paraId="68B29192"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2 </w:t>
                        </w:r>
                      </w:p>
                    </w:tc>
                    <w:tc>
                      <w:tcPr>
                        <w:tcW w:w="709" w:type="dxa"/>
                        <w:vAlign w:val="center"/>
                      </w:tcPr>
                      <w:p w14:paraId="25876C4D"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3 </w:t>
                        </w:r>
                      </w:p>
                    </w:tc>
                    <w:tc>
                      <w:tcPr>
                        <w:tcW w:w="708" w:type="dxa"/>
                        <w:vAlign w:val="center"/>
                      </w:tcPr>
                      <w:p w14:paraId="57528CC7"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4 </w:t>
                        </w:r>
                      </w:p>
                    </w:tc>
                    <w:tc>
                      <w:tcPr>
                        <w:tcW w:w="709" w:type="dxa"/>
                        <w:vAlign w:val="center"/>
                      </w:tcPr>
                      <w:p w14:paraId="14EFA116"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5 </w:t>
                        </w:r>
                      </w:p>
                    </w:tc>
                    <w:tc>
                      <w:tcPr>
                        <w:tcW w:w="675" w:type="dxa"/>
                        <w:vAlign w:val="center"/>
                      </w:tcPr>
                      <w:p w14:paraId="480386F5"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6 </w:t>
                        </w:r>
                      </w:p>
                    </w:tc>
                    <w:tc>
                      <w:tcPr>
                        <w:tcW w:w="601" w:type="dxa"/>
                        <w:vAlign w:val="center"/>
                      </w:tcPr>
                      <w:p w14:paraId="4A5D4729"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7 </w:t>
                        </w:r>
                      </w:p>
                    </w:tc>
                    <w:tc>
                      <w:tcPr>
                        <w:tcW w:w="709" w:type="dxa"/>
                        <w:vAlign w:val="center"/>
                      </w:tcPr>
                      <w:p w14:paraId="777FC7C8"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8 </w:t>
                        </w:r>
                      </w:p>
                    </w:tc>
                    <w:tc>
                      <w:tcPr>
                        <w:tcW w:w="698" w:type="dxa"/>
                        <w:vAlign w:val="center"/>
                      </w:tcPr>
                      <w:p w14:paraId="7C204654" w14:textId="77777777" w:rsidR="00847812" w:rsidRPr="00D91AFA" w:rsidRDefault="00847812" w:rsidP="002E0C15">
                        <w:pPr>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9 </w:t>
                        </w:r>
                      </w:p>
                    </w:tc>
                    <w:tc>
                      <w:tcPr>
                        <w:tcW w:w="567" w:type="dxa"/>
                        <w:vAlign w:val="center"/>
                      </w:tcPr>
                      <w:p w14:paraId="7D36FC53" w14:textId="77777777" w:rsidR="00847812" w:rsidRPr="00D91AFA" w:rsidRDefault="00847812" w:rsidP="002E0C15">
                        <w:pPr>
                          <w:ind w:right="-177"/>
                          <w:jc w:val="both"/>
                          <w:rPr>
                            <w:rFonts w:ascii="Times New Roman" w:hAnsi="Times New Roman"/>
                            <w:b/>
                            <w:bCs/>
                            <w:color w:val="000000" w:themeColor="text1"/>
                            <w:sz w:val="18"/>
                            <w:szCs w:val="18"/>
                            <w:lang w:eastAsia="en-IN"/>
                          </w:rPr>
                        </w:pPr>
                        <w:r w:rsidRPr="00D91AFA">
                          <w:rPr>
                            <w:rFonts w:ascii="Times New Roman" w:hAnsi="Times New Roman"/>
                            <w:b/>
                            <w:bCs/>
                            <w:color w:val="000000" w:themeColor="text1"/>
                            <w:sz w:val="18"/>
                            <w:szCs w:val="18"/>
                            <w:lang w:eastAsia="en-IN"/>
                          </w:rPr>
                          <w:t xml:space="preserve">PLO 10 </w:t>
                        </w:r>
                      </w:p>
                    </w:tc>
                  </w:tr>
                  <w:tr w:rsidR="000A19F5" w:rsidRPr="00D91AFA" w14:paraId="696D9B78" w14:textId="77777777" w:rsidTr="00D91AFA">
                    <w:tc>
                      <w:tcPr>
                        <w:tcW w:w="1000" w:type="dxa"/>
                        <w:vMerge w:val="restart"/>
                        <w:vAlign w:val="center"/>
                      </w:tcPr>
                      <w:p w14:paraId="22FFA589"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b/>
                            <w:bCs/>
                            <w:color w:val="000000" w:themeColor="text1"/>
                            <w:sz w:val="18"/>
                            <w:szCs w:val="18"/>
                            <w:lang w:eastAsia="en-IN"/>
                          </w:rPr>
                          <w:t>Direct</w:t>
                        </w:r>
                      </w:p>
                    </w:tc>
                    <w:tc>
                      <w:tcPr>
                        <w:tcW w:w="1689" w:type="dxa"/>
                        <w:vAlign w:val="center"/>
                      </w:tcPr>
                      <w:p w14:paraId="447E463F" w14:textId="77777777" w:rsidR="00847812" w:rsidRPr="00D91AFA" w:rsidRDefault="00847812" w:rsidP="00EB1D6C">
                        <w:pPr>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 xml:space="preserve">Behavioral Observations </w:t>
                        </w:r>
                      </w:p>
                    </w:tc>
                    <w:tc>
                      <w:tcPr>
                        <w:tcW w:w="675" w:type="dxa"/>
                      </w:tcPr>
                      <w:p w14:paraId="3B59B1AF"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7B025565"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23930731"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8" w:type="dxa"/>
                      </w:tcPr>
                      <w:p w14:paraId="5A87B43F"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231ABFBD"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75" w:type="dxa"/>
                      </w:tcPr>
                      <w:p w14:paraId="543A69E2"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01" w:type="dxa"/>
                      </w:tcPr>
                      <w:p w14:paraId="5FFCF418"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062D1344"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98" w:type="dxa"/>
                      </w:tcPr>
                      <w:p w14:paraId="0A48C351" w14:textId="77777777" w:rsidR="00847812" w:rsidRPr="00D91AFA" w:rsidRDefault="00847812" w:rsidP="002E0C15">
                        <w:pPr>
                          <w:jc w:val="both"/>
                          <w:rPr>
                            <w:rFonts w:ascii="Times New Roman" w:hAnsi="Times New Roman"/>
                            <w:color w:val="000000" w:themeColor="text1"/>
                            <w:sz w:val="18"/>
                            <w:szCs w:val="18"/>
                            <w:lang w:eastAsia="en-IN"/>
                          </w:rPr>
                        </w:pPr>
                      </w:p>
                    </w:tc>
                    <w:tc>
                      <w:tcPr>
                        <w:tcW w:w="567" w:type="dxa"/>
                      </w:tcPr>
                      <w:p w14:paraId="2479A2F7" w14:textId="77777777" w:rsidR="00847812" w:rsidRPr="00D91AFA" w:rsidRDefault="00847812" w:rsidP="002E0C15">
                        <w:pPr>
                          <w:jc w:val="both"/>
                          <w:rPr>
                            <w:rFonts w:ascii="Times New Roman" w:hAnsi="Times New Roman"/>
                            <w:color w:val="000000" w:themeColor="text1"/>
                            <w:sz w:val="18"/>
                            <w:szCs w:val="18"/>
                            <w:lang w:eastAsia="en-IN"/>
                          </w:rPr>
                        </w:pPr>
                      </w:p>
                    </w:tc>
                  </w:tr>
                  <w:tr w:rsidR="000A19F5" w:rsidRPr="00D91AFA" w14:paraId="3904BAEC" w14:textId="77777777" w:rsidTr="00D91AFA">
                    <w:tc>
                      <w:tcPr>
                        <w:tcW w:w="1000" w:type="dxa"/>
                        <w:vMerge/>
                        <w:vAlign w:val="center"/>
                      </w:tcPr>
                      <w:p w14:paraId="2CF23E36"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64495B82" w14:textId="77777777" w:rsidR="00847812" w:rsidRPr="00D91AFA" w:rsidRDefault="00847812" w:rsidP="00EB1D6C">
                        <w:pPr>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 xml:space="preserve">Comprehensive examinations </w:t>
                        </w:r>
                      </w:p>
                    </w:tc>
                    <w:tc>
                      <w:tcPr>
                        <w:tcW w:w="675" w:type="dxa"/>
                      </w:tcPr>
                      <w:p w14:paraId="6D486569"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0D676F86"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542E1D41"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8" w:type="dxa"/>
                      </w:tcPr>
                      <w:p w14:paraId="08251B96"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129FFC39"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75" w:type="dxa"/>
                      </w:tcPr>
                      <w:p w14:paraId="1E9BC910"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01" w:type="dxa"/>
                      </w:tcPr>
                      <w:p w14:paraId="597D20AF"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305BCA6B"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98" w:type="dxa"/>
                      </w:tcPr>
                      <w:p w14:paraId="4C71337A"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567" w:type="dxa"/>
                      </w:tcPr>
                      <w:p w14:paraId="2DD0A989"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r>
                  <w:tr w:rsidR="000A19F5" w:rsidRPr="00D91AFA" w14:paraId="6725B42F" w14:textId="77777777" w:rsidTr="00D91AFA">
                    <w:tc>
                      <w:tcPr>
                        <w:tcW w:w="1000" w:type="dxa"/>
                        <w:vMerge/>
                        <w:vAlign w:val="center"/>
                      </w:tcPr>
                      <w:p w14:paraId="0583B486"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28B1226B" w14:textId="72DB3523" w:rsidR="00847812" w:rsidRPr="00D91AFA" w:rsidRDefault="00847812" w:rsidP="00EB1D6C">
                        <w:pPr>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Course-embedded assignments (</w:t>
                        </w:r>
                        <w:r w:rsidR="00EB1D6C" w:rsidRPr="00D91AFA">
                          <w:rPr>
                            <w:rFonts w:ascii="Times New Roman" w:hAnsi="Times New Roman"/>
                            <w:color w:val="000000" w:themeColor="text1"/>
                            <w:sz w:val="18"/>
                            <w:szCs w:val="18"/>
                            <w:lang w:eastAsia="en-IN"/>
                          </w:rPr>
                          <w:t>e.g.,</w:t>
                        </w:r>
                        <w:r w:rsidRPr="00D91AFA">
                          <w:rPr>
                            <w:rFonts w:ascii="Times New Roman" w:hAnsi="Times New Roman"/>
                            <w:color w:val="000000" w:themeColor="text1"/>
                            <w:sz w:val="18"/>
                            <w:szCs w:val="18"/>
                            <w:lang w:eastAsia="en-IN"/>
                          </w:rPr>
                          <w:t xml:space="preserve"> Class Tests, Home Assignments, Quiz, Seminar, Term Paper, Presentations) </w:t>
                        </w:r>
                      </w:p>
                    </w:tc>
                    <w:tc>
                      <w:tcPr>
                        <w:tcW w:w="675" w:type="dxa"/>
                      </w:tcPr>
                      <w:p w14:paraId="2E821D04"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509FFA7E"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24599E06"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8" w:type="dxa"/>
                      </w:tcPr>
                      <w:p w14:paraId="1D101563"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0D113C34"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75" w:type="dxa"/>
                      </w:tcPr>
                      <w:p w14:paraId="693F4412"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01" w:type="dxa"/>
                      </w:tcPr>
                      <w:p w14:paraId="3B2354AF"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557497DD"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98" w:type="dxa"/>
                      </w:tcPr>
                      <w:p w14:paraId="74F2CE67" w14:textId="77777777" w:rsidR="00847812" w:rsidRPr="00D91AFA" w:rsidRDefault="00847812" w:rsidP="002E0C15">
                        <w:pPr>
                          <w:jc w:val="both"/>
                          <w:rPr>
                            <w:rFonts w:ascii="Times New Roman" w:hAnsi="Times New Roman"/>
                            <w:color w:val="000000" w:themeColor="text1"/>
                            <w:sz w:val="18"/>
                            <w:szCs w:val="18"/>
                            <w:lang w:eastAsia="en-IN"/>
                          </w:rPr>
                        </w:pPr>
                      </w:p>
                    </w:tc>
                    <w:tc>
                      <w:tcPr>
                        <w:tcW w:w="567" w:type="dxa"/>
                      </w:tcPr>
                      <w:p w14:paraId="21E52C72" w14:textId="77777777" w:rsidR="00847812" w:rsidRPr="00D91AFA" w:rsidRDefault="00847812" w:rsidP="002E0C15">
                        <w:pPr>
                          <w:jc w:val="both"/>
                          <w:rPr>
                            <w:rFonts w:ascii="Times New Roman" w:hAnsi="Times New Roman"/>
                            <w:color w:val="000000" w:themeColor="text1"/>
                            <w:sz w:val="18"/>
                            <w:szCs w:val="18"/>
                            <w:lang w:eastAsia="en-IN"/>
                          </w:rPr>
                        </w:pPr>
                      </w:p>
                      <w:p w14:paraId="6FE6E1F6" w14:textId="77777777" w:rsidR="00847812" w:rsidRPr="00D91AFA" w:rsidRDefault="00847812" w:rsidP="002E0C15">
                        <w:pPr>
                          <w:rPr>
                            <w:rFonts w:ascii="Times New Roman" w:hAnsi="Times New Roman"/>
                            <w:color w:val="000000" w:themeColor="text1"/>
                            <w:sz w:val="18"/>
                            <w:szCs w:val="18"/>
                            <w:lang w:eastAsia="en-IN"/>
                          </w:rPr>
                        </w:pPr>
                      </w:p>
                      <w:p w14:paraId="07777E53" w14:textId="77777777" w:rsidR="00847812" w:rsidRPr="00D91AFA" w:rsidRDefault="00847812" w:rsidP="002E0C15">
                        <w:pPr>
                          <w:rPr>
                            <w:rFonts w:ascii="Times New Roman" w:hAnsi="Times New Roman"/>
                            <w:color w:val="000000" w:themeColor="text1"/>
                            <w:sz w:val="18"/>
                            <w:szCs w:val="18"/>
                            <w:lang w:eastAsia="en-IN"/>
                          </w:rPr>
                        </w:pPr>
                      </w:p>
                      <w:p w14:paraId="0E35F59F" w14:textId="77777777" w:rsidR="00847812" w:rsidRPr="00D91AFA" w:rsidRDefault="00847812" w:rsidP="002E0C15">
                        <w:pPr>
                          <w:rPr>
                            <w:rFonts w:ascii="Times New Roman" w:hAnsi="Times New Roman"/>
                            <w:color w:val="000000" w:themeColor="text1"/>
                            <w:sz w:val="18"/>
                            <w:szCs w:val="18"/>
                            <w:lang w:eastAsia="en-IN"/>
                          </w:rPr>
                        </w:pPr>
                      </w:p>
                      <w:p w14:paraId="471C8278" w14:textId="77777777" w:rsidR="00847812" w:rsidRPr="00D91AFA" w:rsidRDefault="00847812" w:rsidP="002E0C15">
                        <w:pPr>
                          <w:rPr>
                            <w:rFonts w:ascii="Times New Roman" w:hAnsi="Times New Roman"/>
                            <w:color w:val="000000" w:themeColor="text1"/>
                            <w:sz w:val="18"/>
                            <w:szCs w:val="18"/>
                            <w:lang w:eastAsia="en-IN"/>
                          </w:rPr>
                        </w:pPr>
                      </w:p>
                      <w:p w14:paraId="2BC607CB" w14:textId="77777777" w:rsidR="00847812" w:rsidRPr="00D91AFA" w:rsidRDefault="00847812" w:rsidP="002E0C15">
                        <w:pPr>
                          <w:rPr>
                            <w:rFonts w:ascii="Times New Roman" w:hAnsi="Times New Roman"/>
                            <w:color w:val="000000" w:themeColor="text1"/>
                            <w:sz w:val="18"/>
                            <w:szCs w:val="18"/>
                            <w:lang w:eastAsia="en-IN"/>
                          </w:rPr>
                        </w:pPr>
                      </w:p>
                    </w:tc>
                  </w:tr>
                  <w:tr w:rsidR="000A19F5" w:rsidRPr="00D91AFA" w14:paraId="6EF7482F" w14:textId="77777777" w:rsidTr="00D91AFA">
                    <w:tc>
                      <w:tcPr>
                        <w:tcW w:w="1000" w:type="dxa"/>
                        <w:vMerge/>
                        <w:vAlign w:val="center"/>
                      </w:tcPr>
                      <w:p w14:paraId="2C7E6D2E"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092F4C17"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Viva Voce</w:t>
                        </w:r>
                      </w:p>
                    </w:tc>
                    <w:tc>
                      <w:tcPr>
                        <w:tcW w:w="675" w:type="dxa"/>
                      </w:tcPr>
                      <w:p w14:paraId="7686C1AE" w14:textId="77777777" w:rsidR="00847812" w:rsidRPr="00D91AFA" w:rsidRDefault="00847812" w:rsidP="002E0C15">
                        <w:pPr>
                          <w:rPr>
                            <w:rFonts w:ascii="Times New Roman" w:hAnsi="Times New Roman"/>
                            <w:color w:val="000000" w:themeColor="text1"/>
                            <w:sz w:val="18"/>
                            <w:szCs w:val="18"/>
                          </w:rPr>
                        </w:pPr>
                      </w:p>
                    </w:tc>
                    <w:tc>
                      <w:tcPr>
                        <w:tcW w:w="709" w:type="dxa"/>
                      </w:tcPr>
                      <w:p w14:paraId="2AC11A50"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4D1B2A55" w14:textId="77777777" w:rsidR="00847812" w:rsidRPr="00D91AFA" w:rsidRDefault="00847812" w:rsidP="002E0C15">
                        <w:pPr>
                          <w:rPr>
                            <w:rFonts w:ascii="Times New Roman" w:hAnsi="Times New Roman"/>
                            <w:color w:val="000000" w:themeColor="text1"/>
                            <w:sz w:val="18"/>
                            <w:szCs w:val="18"/>
                          </w:rPr>
                        </w:pPr>
                      </w:p>
                    </w:tc>
                    <w:tc>
                      <w:tcPr>
                        <w:tcW w:w="708" w:type="dxa"/>
                      </w:tcPr>
                      <w:p w14:paraId="2633CC5B" w14:textId="77777777" w:rsidR="00847812" w:rsidRPr="00D91AFA" w:rsidRDefault="00847812" w:rsidP="002E0C15">
                        <w:pPr>
                          <w:rPr>
                            <w:rFonts w:ascii="Times New Roman" w:hAnsi="Times New Roman"/>
                            <w:color w:val="000000" w:themeColor="text1"/>
                            <w:sz w:val="18"/>
                            <w:szCs w:val="18"/>
                          </w:rPr>
                        </w:pPr>
                      </w:p>
                    </w:tc>
                    <w:tc>
                      <w:tcPr>
                        <w:tcW w:w="709" w:type="dxa"/>
                      </w:tcPr>
                      <w:p w14:paraId="2C3391DB" w14:textId="77777777" w:rsidR="00847812" w:rsidRPr="00D91AFA" w:rsidRDefault="00847812" w:rsidP="002E0C15">
                        <w:pPr>
                          <w:rPr>
                            <w:rFonts w:ascii="Times New Roman" w:hAnsi="Times New Roman"/>
                            <w:color w:val="000000" w:themeColor="text1"/>
                            <w:sz w:val="18"/>
                            <w:szCs w:val="18"/>
                          </w:rPr>
                        </w:pPr>
                      </w:p>
                    </w:tc>
                    <w:tc>
                      <w:tcPr>
                        <w:tcW w:w="675" w:type="dxa"/>
                      </w:tcPr>
                      <w:p w14:paraId="516F4D62" w14:textId="77777777" w:rsidR="00847812" w:rsidRPr="00D91AFA" w:rsidRDefault="00847812" w:rsidP="002E0C15">
                        <w:pPr>
                          <w:rPr>
                            <w:rFonts w:ascii="Times New Roman" w:hAnsi="Times New Roman"/>
                            <w:color w:val="000000" w:themeColor="text1"/>
                            <w:sz w:val="18"/>
                            <w:szCs w:val="18"/>
                          </w:rPr>
                        </w:pPr>
                      </w:p>
                    </w:tc>
                    <w:tc>
                      <w:tcPr>
                        <w:tcW w:w="601" w:type="dxa"/>
                      </w:tcPr>
                      <w:p w14:paraId="35F885BD" w14:textId="77777777" w:rsidR="00847812" w:rsidRPr="00D91AFA" w:rsidRDefault="00847812" w:rsidP="002E0C15">
                        <w:pPr>
                          <w:rPr>
                            <w:rFonts w:ascii="Times New Roman" w:hAnsi="Times New Roman"/>
                            <w:color w:val="000000" w:themeColor="text1"/>
                            <w:sz w:val="18"/>
                            <w:szCs w:val="18"/>
                          </w:rPr>
                        </w:pPr>
                      </w:p>
                    </w:tc>
                    <w:tc>
                      <w:tcPr>
                        <w:tcW w:w="709" w:type="dxa"/>
                      </w:tcPr>
                      <w:p w14:paraId="1A2F7509" w14:textId="77777777" w:rsidR="00847812" w:rsidRPr="00D91AFA" w:rsidRDefault="00847812" w:rsidP="002E0C15">
                        <w:pPr>
                          <w:rPr>
                            <w:rFonts w:ascii="Times New Roman" w:hAnsi="Times New Roman"/>
                            <w:color w:val="000000" w:themeColor="text1"/>
                            <w:sz w:val="18"/>
                            <w:szCs w:val="18"/>
                          </w:rPr>
                        </w:pPr>
                      </w:p>
                    </w:tc>
                    <w:tc>
                      <w:tcPr>
                        <w:tcW w:w="698" w:type="dxa"/>
                      </w:tcPr>
                      <w:p w14:paraId="29A997CA" w14:textId="77777777" w:rsidR="00847812" w:rsidRPr="00D91AFA" w:rsidRDefault="00847812" w:rsidP="002E0C15">
                        <w:pPr>
                          <w:jc w:val="both"/>
                          <w:rPr>
                            <w:rFonts w:ascii="Times New Roman" w:hAnsi="Times New Roman"/>
                            <w:color w:val="000000" w:themeColor="text1"/>
                            <w:sz w:val="18"/>
                            <w:szCs w:val="18"/>
                            <w:lang w:eastAsia="en-IN"/>
                          </w:rPr>
                        </w:pPr>
                      </w:p>
                    </w:tc>
                    <w:tc>
                      <w:tcPr>
                        <w:tcW w:w="567" w:type="dxa"/>
                      </w:tcPr>
                      <w:p w14:paraId="6A30D8BA" w14:textId="77777777" w:rsidR="00847812" w:rsidRPr="00D91AFA" w:rsidRDefault="00847812" w:rsidP="002E0C15">
                        <w:pPr>
                          <w:jc w:val="both"/>
                          <w:rPr>
                            <w:rFonts w:ascii="Times New Roman" w:hAnsi="Times New Roman"/>
                            <w:color w:val="000000" w:themeColor="text1"/>
                            <w:sz w:val="18"/>
                            <w:szCs w:val="18"/>
                            <w:lang w:eastAsia="en-IN"/>
                          </w:rPr>
                        </w:pPr>
                      </w:p>
                    </w:tc>
                  </w:tr>
                  <w:tr w:rsidR="000A19F5" w:rsidRPr="00D91AFA" w14:paraId="581709DD" w14:textId="77777777" w:rsidTr="00D91AFA">
                    <w:tc>
                      <w:tcPr>
                        <w:tcW w:w="1000" w:type="dxa"/>
                        <w:vMerge/>
                        <w:vAlign w:val="center"/>
                      </w:tcPr>
                      <w:p w14:paraId="1F993381"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53599C3A"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 xml:space="preserve">Practicum / Internship evaluations </w:t>
                        </w:r>
                      </w:p>
                    </w:tc>
                    <w:tc>
                      <w:tcPr>
                        <w:tcW w:w="675" w:type="dxa"/>
                      </w:tcPr>
                      <w:p w14:paraId="2FCB3809"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22317861"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5EE3E32C" w14:textId="77777777" w:rsidR="00847812" w:rsidRPr="00D91AFA" w:rsidRDefault="00847812" w:rsidP="002E0C15">
                        <w:pPr>
                          <w:jc w:val="both"/>
                          <w:rPr>
                            <w:rFonts w:ascii="Times New Roman" w:hAnsi="Times New Roman"/>
                            <w:color w:val="000000" w:themeColor="text1"/>
                            <w:sz w:val="18"/>
                            <w:szCs w:val="18"/>
                            <w:lang w:eastAsia="en-IN"/>
                          </w:rPr>
                        </w:pPr>
                      </w:p>
                    </w:tc>
                    <w:tc>
                      <w:tcPr>
                        <w:tcW w:w="708" w:type="dxa"/>
                      </w:tcPr>
                      <w:p w14:paraId="678F0931"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75608074" w14:textId="77777777" w:rsidR="00847812" w:rsidRPr="00D91AFA" w:rsidRDefault="00847812" w:rsidP="002E0C15">
                        <w:pPr>
                          <w:jc w:val="both"/>
                          <w:rPr>
                            <w:rFonts w:ascii="Times New Roman" w:hAnsi="Times New Roman"/>
                            <w:color w:val="000000" w:themeColor="text1"/>
                            <w:sz w:val="18"/>
                            <w:szCs w:val="18"/>
                            <w:lang w:eastAsia="en-IN"/>
                          </w:rPr>
                        </w:pPr>
                      </w:p>
                    </w:tc>
                    <w:tc>
                      <w:tcPr>
                        <w:tcW w:w="675" w:type="dxa"/>
                      </w:tcPr>
                      <w:p w14:paraId="122CD250"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rPr>
                          <w:sym w:font="Wingdings" w:char="F0FC"/>
                        </w:r>
                      </w:p>
                    </w:tc>
                    <w:tc>
                      <w:tcPr>
                        <w:tcW w:w="601" w:type="dxa"/>
                      </w:tcPr>
                      <w:p w14:paraId="5C8CF764"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26FB973D" w14:textId="77777777" w:rsidR="00847812" w:rsidRPr="00D91AFA" w:rsidRDefault="00847812" w:rsidP="002E0C15">
                        <w:pPr>
                          <w:jc w:val="both"/>
                          <w:rPr>
                            <w:rFonts w:ascii="Times New Roman" w:hAnsi="Times New Roman"/>
                            <w:color w:val="000000" w:themeColor="text1"/>
                            <w:sz w:val="18"/>
                            <w:szCs w:val="18"/>
                            <w:lang w:eastAsia="en-IN"/>
                          </w:rPr>
                        </w:pPr>
                      </w:p>
                    </w:tc>
                    <w:tc>
                      <w:tcPr>
                        <w:tcW w:w="698" w:type="dxa"/>
                      </w:tcPr>
                      <w:p w14:paraId="1CE5C5D2"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rPr>
                          <w:sym w:font="Wingdings" w:char="F0FC"/>
                        </w:r>
                      </w:p>
                    </w:tc>
                    <w:tc>
                      <w:tcPr>
                        <w:tcW w:w="567" w:type="dxa"/>
                      </w:tcPr>
                      <w:p w14:paraId="35E2C7C8" w14:textId="77777777" w:rsidR="00847812" w:rsidRPr="00D91AFA" w:rsidRDefault="00847812" w:rsidP="002E0C15">
                        <w:pPr>
                          <w:jc w:val="both"/>
                          <w:rPr>
                            <w:rFonts w:ascii="Times New Roman" w:hAnsi="Times New Roman"/>
                            <w:color w:val="000000" w:themeColor="text1"/>
                            <w:sz w:val="18"/>
                            <w:szCs w:val="18"/>
                            <w:lang w:eastAsia="en-IN"/>
                          </w:rPr>
                        </w:pPr>
                      </w:p>
                    </w:tc>
                  </w:tr>
                  <w:tr w:rsidR="000A19F5" w:rsidRPr="00D91AFA" w14:paraId="6C031A4D" w14:textId="77777777" w:rsidTr="00D91AFA">
                    <w:tc>
                      <w:tcPr>
                        <w:tcW w:w="1000" w:type="dxa"/>
                        <w:vMerge/>
                        <w:vAlign w:val="center"/>
                      </w:tcPr>
                      <w:p w14:paraId="06E244B2"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3172193C"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 xml:space="preserve">End Semester Examinations </w:t>
                        </w:r>
                      </w:p>
                    </w:tc>
                    <w:tc>
                      <w:tcPr>
                        <w:tcW w:w="675" w:type="dxa"/>
                      </w:tcPr>
                      <w:p w14:paraId="013EF1F6"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rPr>
                          <w:sym w:font="Wingdings" w:char="F0FC"/>
                        </w:r>
                      </w:p>
                    </w:tc>
                    <w:tc>
                      <w:tcPr>
                        <w:tcW w:w="709" w:type="dxa"/>
                      </w:tcPr>
                      <w:p w14:paraId="66D511B4"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rPr>
                          <w:sym w:font="Wingdings" w:char="F0FC"/>
                        </w:r>
                      </w:p>
                    </w:tc>
                    <w:tc>
                      <w:tcPr>
                        <w:tcW w:w="709" w:type="dxa"/>
                      </w:tcPr>
                      <w:p w14:paraId="17150E18" w14:textId="77777777" w:rsidR="00847812" w:rsidRPr="00D91AFA" w:rsidRDefault="00847812" w:rsidP="002E0C15">
                        <w:pPr>
                          <w:jc w:val="both"/>
                          <w:rPr>
                            <w:rFonts w:ascii="Times New Roman" w:hAnsi="Times New Roman"/>
                            <w:color w:val="000000" w:themeColor="text1"/>
                            <w:sz w:val="18"/>
                            <w:szCs w:val="18"/>
                            <w:lang w:eastAsia="en-IN"/>
                          </w:rPr>
                        </w:pPr>
                      </w:p>
                    </w:tc>
                    <w:tc>
                      <w:tcPr>
                        <w:tcW w:w="708" w:type="dxa"/>
                      </w:tcPr>
                      <w:p w14:paraId="1DCA7CA6"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rPr>
                          <w:sym w:font="Wingdings" w:char="F0FC"/>
                        </w:r>
                      </w:p>
                    </w:tc>
                    <w:tc>
                      <w:tcPr>
                        <w:tcW w:w="709" w:type="dxa"/>
                      </w:tcPr>
                      <w:p w14:paraId="7C1C9C2E" w14:textId="77777777" w:rsidR="00847812" w:rsidRPr="00D91AFA" w:rsidRDefault="00847812" w:rsidP="002E0C15">
                        <w:pPr>
                          <w:jc w:val="both"/>
                          <w:rPr>
                            <w:rFonts w:ascii="Times New Roman" w:hAnsi="Times New Roman"/>
                            <w:color w:val="000000" w:themeColor="text1"/>
                            <w:sz w:val="18"/>
                            <w:szCs w:val="18"/>
                            <w:lang w:eastAsia="en-IN"/>
                          </w:rPr>
                        </w:pPr>
                      </w:p>
                    </w:tc>
                    <w:tc>
                      <w:tcPr>
                        <w:tcW w:w="675" w:type="dxa"/>
                      </w:tcPr>
                      <w:p w14:paraId="70A09388"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01" w:type="dxa"/>
                      </w:tcPr>
                      <w:p w14:paraId="5B48CE4D" w14:textId="77777777" w:rsidR="00847812" w:rsidRPr="00D91AFA" w:rsidRDefault="00847812" w:rsidP="002E0C15">
                        <w:pPr>
                          <w:rPr>
                            <w:rFonts w:ascii="Times New Roman" w:hAnsi="Times New Roman"/>
                            <w:color w:val="000000" w:themeColor="text1"/>
                            <w:sz w:val="18"/>
                            <w:szCs w:val="18"/>
                          </w:rPr>
                        </w:pPr>
                      </w:p>
                    </w:tc>
                    <w:tc>
                      <w:tcPr>
                        <w:tcW w:w="709" w:type="dxa"/>
                      </w:tcPr>
                      <w:p w14:paraId="131F5098" w14:textId="77777777" w:rsidR="00847812" w:rsidRPr="00D91AFA" w:rsidRDefault="00847812" w:rsidP="002E0C15">
                        <w:pPr>
                          <w:rPr>
                            <w:rFonts w:ascii="Times New Roman" w:hAnsi="Times New Roman"/>
                            <w:color w:val="000000" w:themeColor="text1"/>
                            <w:sz w:val="18"/>
                            <w:szCs w:val="18"/>
                          </w:rPr>
                        </w:pPr>
                      </w:p>
                    </w:tc>
                    <w:tc>
                      <w:tcPr>
                        <w:tcW w:w="698" w:type="dxa"/>
                      </w:tcPr>
                      <w:p w14:paraId="33638AEC" w14:textId="77777777" w:rsidR="00847812" w:rsidRPr="00D91AFA" w:rsidRDefault="00847812" w:rsidP="002E0C15">
                        <w:pPr>
                          <w:rPr>
                            <w:rFonts w:ascii="Times New Roman" w:hAnsi="Times New Roman"/>
                            <w:color w:val="000000" w:themeColor="text1"/>
                            <w:sz w:val="18"/>
                            <w:szCs w:val="18"/>
                          </w:rPr>
                        </w:pPr>
                      </w:p>
                    </w:tc>
                    <w:tc>
                      <w:tcPr>
                        <w:tcW w:w="567" w:type="dxa"/>
                      </w:tcPr>
                      <w:p w14:paraId="0CD53FF4" w14:textId="77777777" w:rsidR="00847812" w:rsidRPr="00D91AFA" w:rsidRDefault="00847812" w:rsidP="002E0C15">
                        <w:pPr>
                          <w:jc w:val="both"/>
                          <w:rPr>
                            <w:rFonts w:ascii="Times New Roman" w:hAnsi="Times New Roman"/>
                            <w:color w:val="000000" w:themeColor="text1"/>
                            <w:sz w:val="18"/>
                            <w:szCs w:val="18"/>
                            <w:lang w:eastAsia="en-IN"/>
                          </w:rPr>
                        </w:pPr>
                      </w:p>
                    </w:tc>
                  </w:tr>
                  <w:tr w:rsidR="000A19F5" w:rsidRPr="00D91AFA" w14:paraId="160FB30D" w14:textId="77777777" w:rsidTr="00D91AFA">
                    <w:tc>
                      <w:tcPr>
                        <w:tcW w:w="1000" w:type="dxa"/>
                        <w:vMerge/>
                        <w:vAlign w:val="center"/>
                      </w:tcPr>
                      <w:p w14:paraId="4E14F1AF"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1488AE34"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 xml:space="preserve">Plagiarism check </w:t>
                        </w:r>
                      </w:p>
                    </w:tc>
                    <w:tc>
                      <w:tcPr>
                        <w:tcW w:w="675" w:type="dxa"/>
                      </w:tcPr>
                      <w:p w14:paraId="5A8FBC62"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573ADDFB"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rPr>
                          <w:sym w:font="Wingdings" w:char="F0FC"/>
                        </w:r>
                      </w:p>
                    </w:tc>
                    <w:tc>
                      <w:tcPr>
                        <w:tcW w:w="709" w:type="dxa"/>
                      </w:tcPr>
                      <w:p w14:paraId="0862D2FC" w14:textId="77777777" w:rsidR="00847812" w:rsidRPr="00D91AFA" w:rsidRDefault="00847812" w:rsidP="002E0C15">
                        <w:pPr>
                          <w:jc w:val="both"/>
                          <w:rPr>
                            <w:rFonts w:ascii="Times New Roman" w:hAnsi="Times New Roman"/>
                            <w:color w:val="000000" w:themeColor="text1"/>
                            <w:sz w:val="18"/>
                            <w:szCs w:val="18"/>
                            <w:lang w:eastAsia="en-IN"/>
                          </w:rPr>
                        </w:pPr>
                      </w:p>
                    </w:tc>
                    <w:tc>
                      <w:tcPr>
                        <w:tcW w:w="708" w:type="dxa"/>
                      </w:tcPr>
                      <w:p w14:paraId="5244B722"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313265EC" w14:textId="77777777" w:rsidR="00847812" w:rsidRPr="00D91AFA" w:rsidRDefault="00847812" w:rsidP="002E0C15">
                        <w:pPr>
                          <w:jc w:val="both"/>
                          <w:rPr>
                            <w:rFonts w:ascii="Times New Roman" w:hAnsi="Times New Roman"/>
                            <w:color w:val="000000" w:themeColor="text1"/>
                            <w:sz w:val="18"/>
                            <w:szCs w:val="18"/>
                            <w:lang w:eastAsia="en-IN"/>
                          </w:rPr>
                        </w:pPr>
                      </w:p>
                    </w:tc>
                    <w:tc>
                      <w:tcPr>
                        <w:tcW w:w="675" w:type="dxa"/>
                      </w:tcPr>
                      <w:p w14:paraId="757CEF04" w14:textId="77777777" w:rsidR="00847812" w:rsidRPr="00D91AFA" w:rsidRDefault="00847812" w:rsidP="002E0C15">
                        <w:pPr>
                          <w:jc w:val="both"/>
                          <w:rPr>
                            <w:rFonts w:ascii="Times New Roman" w:hAnsi="Times New Roman"/>
                            <w:color w:val="000000" w:themeColor="text1"/>
                            <w:sz w:val="18"/>
                            <w:szCs w:val="18"/>
                            <w:lang w:eastAsia="en-IN"/>
                          </w:rPr>
                        </w:pPr>
                      </w:p>
                    </w:tc>
                    <w:tc>
                      <w:tcPr>
                        <w:tcW w:w="601" w:type="dxa"/>
                      </w:tcPr>
                      <w:p w14:paraId="54EA55F4"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3CF041E4" w14:textId="77777777" w:rsidR="00847812" w:rsidRPr="00D91AFA" w:rsidRDefault="00847812" w:rsidP="002E0C15">
                        <w:pPr>
                          <w:jc w:val="both"/>
                          <w:rPr>
                            <w:rFonts w:ascii="Times New Roman" w:hAnsi="Times New Roman"/>
                            <w:color w:val="000000" w:themeColor="text1"/>
                            <w:sz w:val="18"/>
                            <w:szCs w:val="18"/>
                            <w:lang w:eastAsia="en-IN"/>
                          </w:rPr>
                        </w:pPr>
                      </w:p>
                    </w:tc>
                    <w:tc>
                      <w:tcPr>
                        <w:tcW w:w="698" w:type="dxa"/>
                      </w:tcPr>
                      <w:p w14:paraId="681C8FE8" w14:textId="77777777" w:rsidR="00847812" w:rsidRPr="00D91AFA" w:rsidRDefault="00847812" w:rsidP="002E0C15">
                        <w:pPr>
                          <w:jc w:val="both"/>
                          <w:rPr>
                            <w:rFonts w:ascii="Times New Roman" w:hAnsi="Times New Roman"/>
                            <w:color w:val="000000" w:themeColor="text1"/>
                            <w:sz w:val="18"/>
                            <w:szCs w:val="18"/>
                            <w:lang w:eastAsia="en-IN"/>
                          </w:rPr>
                        </w:pPr>
                      </w:p>
                    </w:tc>
                    <w:tc>
                      <w:tcPr>
                        <w:tcW w:w="567" w:type="dxa"/>
                      </w:tcPr>
                      <w:p w14:paraId="2AC9AD72" w14:textId="77777777" w:rsidR="00847812" w:rsidRPr="00D91AFA" w:rsidRDefault="00847812" w:rsidP="002E0C15">
                        <w:pPr>
                          <w:jc w:val="both"/>
                          <w:rPr>
                            <w:rFonts w:ascii="Times New Roman" w:hAnsi="Times New Roman"/>
                            <w:color w:val="000000" w:themeColor="text1"/>
                            <w:sz w:val="18"/>
                            <w:szCs w:val="18"/>
                            <w:lang w:eastAsia="en-IN"/>
                          </w:rPr>
                        </w:pPr>
                      </w:p>
                    </w:tc>
                  </w:tr>
                  <w:tr w:rsidR="000A19F5" w:rsidRPr="00D91AFA" w14:paraId="08BAB23E" w14:textId="77777777" w:rsidTr="00D91AFA">
                    <w:tc>
                      <w:tcPr>
                        <w:tcW w:w="1000" w:type="dxa"/>
                        <w:vMerge w:val="restart"/>
                        <w:vAlign w:val="center"/>
                      </w:tcPr>
                      <w:p w14:paraId="7354BBE2"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b/>
                            <w:bCs/>
                            <w:color w:val="000000" w:themeColor="text1"/>
                            <w:sz w:val="18"/>
                            <w:szCs w:val="18"/>
                            <w:lang w:eastAsia="en-IN"/>
                          </w:rPr>
                          <w:t>Indirect</w:t>
                        </w:r>
                      </w:p>
                    </w:tc>
                    <w:tc>
                      <w:tcPr>
                        <w:tcW w:w="1689" w:type="dxa"/>
                        <w:vAlign w:val="center"/>
                      </w:tcPr>
                      <w:p w14:paraId="14B8B5DB"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 xml:space="preserve">Alumni surveys </w:t>
                        </w:r>
                      </w:p>
                    </w:tc>
                    <w:tc>
                      <w:tcPr>
                        <w:tcW w:w="675" w:type="dxa"/>
                      </w:tcPr>
                      <w:p w14:paraId="0D2543A4"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69A09D14"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51B6F270" w14:textId="77777777" w:rsidR="00847812" w:rsidRPr="00D91AFA" w:rsidRDefault="00847812" w:rsidP="002E0C15">
                        <w:pPr>
                          <w:jc w:val="both"/>
                          <w:rPr>
                            <w:rFonts w:ascii="Times New Roman" w:hAnsi="Times New Roman"/>
                            <w:color w:val="000000" w:themeColor="text1"/>
                            <w:sz w:val="18"/>
                            <w:szCs w:val="18"/>
                            <w:lang w:eastAsia="en-IN"/>
                          </w:rPr>
                        </w:pPr>
                      </w:p>
                    </w:tc>
                    <w:tc>
                      <w:tcPr>
                        <w:tcW w:w="708" w:type="dxa"/>
                      </w:tcPr>
                      <w:p w14:paraId="727F9B49" w14:textId="77777777" w:rsidR="00847812" w:rsidRPr="00D91AFA" w:rsidRDefault="00847812" w:rsidP="002E0C15">
                        <w:pPr>
                          <w:jc w:val="both"/>
                          <w:rPr>
                            <w:rFonts w:ascii="Times New Roman" w:hAnsi="Times New Roman"/>
                            <w:color w:val="000000" w:themeColor="text1"/>
                            <w:sz w:val="18"/>
                            <w:szCs w:val="18"/>
                            <w:lang w:eastAsia="en-IN"/>
                          </w:rPr>
                        </w:pPr>
                      </w:p>
                    </w:tc>
                    <w:tc>
                      <w:tcPr>
                        <w:tcW w:w="709" w:type="dxa"/>
                      </w:tcPr>
                      <w:p w14:paraId="24752F3D" w14:textId="77777777" w:rsidR="00847812" w:rsidRPr="00D91AFA" w:rsidRDefault="00847812" w:rsidP="002E0C15">
                        <w:pPr>
                          <w:jc w:val="both"/>
                          <w:rPr>
                            <w:rFonts w:ascii="Times New Roman" w:hAnsi="Times New Roman"/>
                            <w:color w:val="000000" w:themeColor="text1"/>
                            <w:sz w:val="18"/>
                            <w:szCs w:val="18"/>
                            <w:lang w:eastAsia="en-IN"/>
                          </w:rPr>
                        </w:pPr>
                      </w:p>
                    </w:tc>
                    <w:tc>
                      <w:tcPr>
                        <w:tcW w:w="675" w:type="dxa"/>
                      </w:tcPr>
                      <w:p w14:paraId="3EA20A68"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01" w:type="dxa"/>
                      </w:tcPr>
                      <w:p w14:paraId="69760A0D"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706C7F7E"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98" w:type="dxa"/>
                      </w:tcPr>
                      <w:p w14:paraId="0D63FEC3"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567" w:type="dxa"/>
                      </w:tcPr>
                      <w:p w14:paraId="5031273A" w14:textId="77777777" w:rsidR="00847812" w:rsidRPr="00D91AFA" w:rsidRDefault="00847812" w:rsidP="002E0C15">
                        <w:pPr>
                          <w:jc w:val="both"/>
                          <w:rPr>
                            <w:rFonts w:ascii="Times New Roman" w:hAnsi="Times New Roman"/>
                            <w:color w:val="000000" w:themeColor="text1"/>
                            <w:sz w:val="18"/>
                            <w:szCs w:val="18"/>
                            <w:lang w:eastAsia="en-IN"/>
                          </w:rPr>
                        </w:pPr>
                      </w:p>
                    </w:tc>
                  </w:tr>
                  <w:tr w:rsidR="000A19F5" w:rsidRPr="00D91AFA" w14:paraId="5C3FF5D4" w14:textId="77777777" w:rsidTr="00D91AFA">
                    <w:tc>
                      <w:tcPr>
                        <w:tcW w:w="1000" w:type="dxa"/>
                        <w:vMerge/>
                        <w:vAlign w:val="center"/>
                      </w:tcPr>
                      <w:p w14:paraId="7D54A3A6"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3317212D"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 xml:space="preserve">Exit interviews </w:t>
                        </w:r>
                      </w:p>
                    </w:tc>
                    <w:tc>
                      <w:tcPr>
                        <w:tcW w:w="675" w:type="dxa"/>
                      </w:tcPr>
                      <w:p w14:paraId="19607738"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24CA57D7"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0198AB4D"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8" w:type="dxa"/>
                      </w:tcPr>
                      <w:p w14:paraId="58F0546E"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16E3E74B"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75" w:type="dxa"/>
                      </w:tcPr>
                      <w:p w14:paraId="402CD355"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01" w:type="dxa"/>
                      </w:tcPr>
                      <w:p w14:paraId="12B4285E"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709" w:type="dxa"/>
                      </w:tcPr>
                      <w:p w14:paraId="247D5260"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698" w:type="dxa"/>
                      </w:tcPr>
                      <w:p w14:paraId="76CDF780"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567" w:type="dxa"/>
                      </w:tcPr>
                      <w:p w14:paraId="569CE668"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r>
                  <w:tr w:rsidR="000A19F5" w:rsidRPr="00D91AFA" w14:paraId="259B5AD9" w14:textId="77777777" w:rsidTr="00D91AFA">
                    <w:tc>
                      <w:tcPr>
                        <w:tcW w:w="1000" w:type="dxa"/>
                        <w:vAlign w:val="center"/>
                      </w:tcPr>
                      <w:p w14:paraId="1CC69BE3" w14:textId="77777777" w:rsidR="00847812" w:rsidRPr="00D91AFA" w:rsidRDefault="00847812" w:rsidP="002E0C15">
                        <w:pPr>
                          <w:jc w:val="both"/>
                          <w:rPr>
                            <w:rFonts w:ascii="Times New Roman" w:hAnsi="Times New Roman"/>
                            <w:color w:val="000000" w:themeColor="text1"/>
                            <w:sz w:val="18"/>
                            <w:szCs w:val="18"/>
                            <w:lang w:eastAsia="en-IN"/>
                          </w:rPr>
                        </w:pPr>
                      </w:p>
                    </w:tc>
                    <w:tc>
                      <w:tcPr>
                        <w:tcW w:w="1689" w:type="dxa"/>
                        <w:vAlign w:val="center"/>
                      </w:tcPr>
                      <w:p w14:paraId="0A570D17" w14:textId="77777777" w:rsidR="00847812" w:rsidRPr="00D91AFA" w:rsidRDefault="00847812" w:rsidP="002E0C15">
                        <w:pPr>
                          <w:jc w:val="both"/>
                          <w:rPr>
                            <w:rFonts w:ascii="Times New Roman" w:hAnsi="Times New Roman"/>
                            <w:color w:val="000000" w:themeColor="text1"/>
                            <w:sz w:val="18"/>
                            <w:szCs w:val="18"/>
                            <w:lang w:eastAsia="en-IN"/>
                          </w:rPr>
                        </w:pPr>
                        <w:r w:rsidRPr="00D91AFA">
                          <w:rPr>
                            <w:rFonts w:ascii="Times New Roman" w:hAnsi="Times New Roman"/>
                            <w:color w:val="000000" w:themeColor="text1"/>
                            <w:sz w:val="18"/>
                            <w:szCs w:val="18"/>
                            <w:lang w:eastAsia="en-IN"/>
                          </w:rPr>
                          <w:t>Continued scholarly success of graduates</w:t>
                        </w:r>
                      </w:p>
                    </w:tc>
                    <w:tc>
                      <w:tcPr>
                        <w:tcW w:w="675" w:type="dxa"/>
                      </w:tcPr>
                      <w:p w14:paraId="489DD29E" w14:textId="77777777" w:rsidR="00847812" w:rsidRPr="00D91AFA" w:rsidRDefault="00847812" w:rsidP="002E0C15">
                        <w:pPr>
                          <w:rPr>
                            <w:rFonts w:ascii="Times New Roman" w:hAnsi="Times New Roman"/>
                            <w:color w:val="000000" w:themeColor="text1"/>
                            <w:sz w:val="18"/>
                            <w:szCs w:val="18"/>
                          </w:rPr>
                        </w:pPr>
                      </w:p>
                    </w:tc>
                    <w:tc>
                      <w:tcPr>
                        <w:tcW w:w="709" w:type="dxa"/>
                      </w:tcPr>
                      <w:p w14:paraId="69A5D821" w14:textId="77777777" w:rsidR="00847812" w:rsidRPr="00D91AFA" w:rsidRDefault="00847812" w:rsidP="002E0C15">
                        <w:pPr>
                          <w:rPr>
                            <w:rFonts w:ascii="Times New Roman" w:hAnsi="Times New Roman"/>
                            <w:color w:val="000000" w:themeColor="text1"/>
                            <w:sz w:val="18"/>
                            <w:szCs w:val="18"/>
                          </w:rPr>
                        </w:pPr>
                      </w:p>
                    </w:tc>
                    <w:tc>
                      <w:tcPr>
                        <w:tcW w:w="709" w:type="dxa"/>
                      </w:tcPr>
                      <w:p w14:paraId="1A6156F0" w14:textId="77777777" w:rsidR="00847812" w:rsidRPr="00D91AFA" w:rsidRDefault="00847812" w:rsidP="002E0C15">
                        <w:pPr>
                          <w:rPr>
                            <w:rFonts w:ascii="Times New Roman" w:hAnsi="Times New Roman"/>
                            <w:color w:val="000000" w:themeColor="text1"/>
                            <w:sz w:val="18"/>
                            <w:szCs w:val="18"/>
                          </w:rPr>
                        </w:pPr>
                      </w:p>
                    </w:tc>
                    <w:tc>
                      <w:tcPr>
                        <w:tcW w:w="708" w:type="dxa"/>
                      </w:tcPr>
                      <w:p w14:paraId="2350ECB6" w14:textId="77777777" w:rsidR="00847812" w:rsidRPr="00D91AFA" w:rsidRDefault="00847812" w:rsidP="002E0C15">
                        <w:pPr>
                          <w:rPr>
                            <w:rFonts w:ascii="Times New Roman" w:hAnsi="Times New Roman"/>
                            <w:color w:val="000000" w:themeColor="text1"/>
                            <w:sz w:val="18"/>
                            <w:szCs w:val="18"/>
                          </w:rPr>
                        </w:pPr>
                      </w:p>
                    </w:tc>
                    <w:tc>
                      <w:tcPr>
                        <w:tcW w:w="709" w:type="dxa"/>
                      </w:tcPr>
                      <w:p w14:paraId="7295CC71" w14:textId="77777777" w:rsidR="00847812" w:rsidRPr="00D91AFA" w:rsidRDefault="00847812" w:rsidP="002E0C15">
                        <w:pPr>
                          <w:rPr>
                            <w:rFonts w:ascii="Times New Roman" w:hAnsi="Times New Roman"/>
                            <w:color w:val="000000" w:themeColor="text1"/>
                            <w:sz w:val="18"/>
                            <w:szCs w:val="18"/>
                          </w:rPr>
                        </w:pPr>
                      </w:p>
                    </w:tc>
                    <w:tc>
                      <w:tcPr>
                        <w:tcW w:w="675" w:type="dxa"/>
                      </w:tcPr>
                      <w:p w14:paraId="77D11271" w14:textId="77777777" w:rsidR="00847812" w:rsidRPr="00D91AFA" w:rsidRDefault="00847812" w:rsidP="002E0C15">
                        <w:pPr>
                          <w:rPr>
                            <w:rFonts w:ascii="Times New Roman" w:hAnsi="Times New Roman"/>
                            <w:color w:val="000000" w:themeColor="text1"/>
                            <w:sz w:val="18"/>
                            <w:szCs w:val="18"/>
                          </w:rPr>
                        </w:pPr>
                      </w:p>
                    </w:tc>
                    <w:tc>
                      <w:tcPr>
                        <w:tcW w:w="601" w:type="dxa"/>
                      </w:tcPr>
                      <w:p w14:paraId="2ABD81F2" w14:textId="77777777" w:rsidR="00847812" w:rsidRPr="00D91AFA" w:rsidRDefault="00847812" w:rsidP="002E0C15">
                        <w:pPr>
                          <w:rPr>
                            <w:rFonts w:ascii="Times New Roman" w:hAnsi="Times New Roman"/>
                            <w:color w:val="000000" w:themeColor="text1"/>
                            <w:sz w:val="18"/>
                            <w:szCs w:val="18"/>
                          </w:rPr>
                        </w:pPr>
                      </w:p>
                    </w:tc>
                    <w:tc>
                      <w:tcPr>
                        <w:tcW w:w="709" w:type="dxa"/>
                      </w:tcPr>
                      <w:p w14:paraId="432EF55C" w14:textId="77777777" w:rsidR="00847812" w:rsidRPr="00D91AFA" w:rsidRDefault="00847812" w:rsidP="002E0C15">
                        <w:pPr>
                          <w:rPr>
                            <w:rFonts w:ascii="Times New Roman" w:hAnsi="Times New Roman"/>
                            <w:color w:val="000000" w:themeColor="text1"/>
                            <w:sz w:val="18"/>
                            <w:szCs w:val="18"/>
                          </w:rPr>
                        </w:pPr>
                      </w:p>
                    </w:tc>
                    <w:tc>
                      <w:tcPr>
                        <w:tcW w:w="698" w:type="dxa"/>
                      </w:tcPr>
                      <w:p w14:paraId="7B879918"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c>
                      <w:tcPr>
                        <w:tcW w:w="567" w:type="dxa"/>
                      </w:tcPr>
                      <w:p w14:paraId="1C092349" w14:textId="77777777" w:rsidR="00847812" w:rsidRPr="00D91AFA" w:rsidRDefault="00847812" w:rsidP="002E0C15">
                        <w:pPr>
                          <w:rPr>
                            <w:rFonts w:ascii="Times New Roman" w:hAnsi="Times New Roman"/>
                            <w:color w:val="000000" w:themeColor="text1"/>
                            <w:sz w:val="18"/>
                            <w:szCs w:val="18"/>
                          </w:rPr>
                        </w:pPr>
                        <w:r w:rsidRPr="00D91AFA">
                          <w:rPr>
                            <w:rFonts w:ascii="Times New Roman" w:hAnsi="Times New Roman"/>
                            <w:color w:val="000000" w:themeColor="text1"/>
                            <w:sz w:val="18"/>
                            <w:szCs w:val="18"/>
                          </w:rPr>
                          <w:sym w:font="Wingdings" w:char="F0FC"/>
                        </w:r>
                      </w:p>
                    </w:tc>
                  </w:tr>
                </w:tbl>
                <w:p w14:paraId="53F8FA91"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r w:rsidR="000A19F5" w:rsidRPr="000A19F5" w14:paraId="19F1D150" w14:textId="77777777" w:rsidTr="002E0C15">
              <w:trPr>
                <w:tblCellSpacing w:w="15" w:type="dxa"/>
              </w:trPr>
              <w:tc>
                <w:tcPr>
                  <w:tcW w:w="8966" w:type="dxa"/>
                  <w:vAlign w:val="center"/>
                </w:tcPr>
                <w:p w14:paraId="5EE19A2C"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lastRenderedPageBreak/>
                    <w:t>Programme Operational Outcomes Matrix</w:t>
                  </w:r>
                </w:p>
                <w:tbl>
                  <w:tblPr>
                    <w:tblW w:w="93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937"/>
                    <w:gridCol w:w="850"/>
                    <w:gridCol w:w="851"/>
                    <w:gridCol w:w="708"/>
                    <w:gridCol w:w="709"/>
                    <w:gridCol w:w="709"/>
                    <w:gridCol w:w="709"/>
                    <w:gridCol w:w="708"/>
                    <w:gridCol w:w="709"/>
                    <w:gridCol w:w="709"/>
                    <w:gridCol w:w="709"/>
                  </w:tblGrid>
                  <w:tr w:rsidR="00702D12" w:rsidRPr="000A19F5" w14:paraId="1BC6D7D6" w14:textId="77777777" w:rsidTr="00702D12">
                    <w:tc>
                      <w:tcPr>
                        <w:tcW w:w="1937" w:type="dxa"/>
                        <w:vAlign w:val="center"/>
                      </w:tcPr>
                      <w:p w14:paraId="0FE48326" w14:textId="77777777" w:rsidR="00847812" w:rsidRPr="00702D12" w:rsidRDefault="00847812" w:rsidP="002E0C15">
                        <w:pPr>
                          <w:jc w:val="both"/>
                          <w:rPr>
                            <w:rFonts w:ascii="Times New Roman" w:hAnsi="Times New Roman"/>
                            <w:b/>
                            <w:bCs/>
                            <w:color w:val="000000" w:themeColor="text1"/>
                            <w:sz w:val="18"/>
                            <w:szCs w:val="18"/>
                            <w:lang w:eastAsia="en-IN"/>
                          </w:rPr>
                        </w:pPr>
                        <w:r w:rsidRPr="00702D12">
                          <w:rPr>
                            <w:rFonts w:ascii="Times New Roman" w:hAnsi="Times New Roman"/>
                            <w:b/>
                            <w:bCs/>
                            <w:color w:val="000000" w:themeColor="text1"/>
                            <w:sz w:val="18"/>
                            <w:szCs w:val="18"/>
                            <w:lang w:eastAsia="en-IN"/>
                          </w:rPr>
                          <w:t xml:space="preserve">Assessment/POO`s </w:t>
                        </w:r>
                      </w:p>
                    </w:tc>
                    <w:tc>
                      <w:tcPr>
                        <w:tcW w:w="850" w:type="dxa"/>
                        <w:vAlign w:val="center"/>
                      </w:tcPr>
                      <w:p w14:paraId="239737A5" w14:textId="77777777" w:rsidR="00702D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w:t>
                        </w:r>
                      </w:p>
                      <w:p w14:paraId="4C87F144" w14:textId="01834268"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1 </w:t>
                        </w:r>
                      </w:p>
                    </w:tc>
                    <w:tc>
                      <w:tcPr>
                        <w:tcW w:w="851" w:type="dxa"/>
                        <w:vAlign w:val="center"/>
                      </w:tcPr>
                      <w:p w14:paraId="0C9D16E0" w14:textId="77777777" w:rsidR="00702D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w:t>
                        </w:r>
                      </w:p>
                      <w:p w14:paraId="163F9AD8" w14:textId="72784FDF"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2 </w:t>
                        </w:r>
                      </w:p>
                    </w:tc>
                    <w:tc>
                      <w:tcPr>
                        <w:tcW w:w="708" w:type="dxa"/>
                        <w:vAlign w:val="center"/>
                      </w:tcPr>
                      <w:p w14:paraId="774A24F2" w14:textId="77777777" w:rsidR="00702D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w:t>
                        </w:r>
                      </w:p>
                      <w:p w14:paraId="2123FB7B" w14:textId="24F21CDE"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3 </w:t>
                        </w:r>
                      </w:p>
                    </w:tc>
                    <w:tc>
                      <w:tcPr>
                        <w:tcW w:w="709" w:type="dxa"/>
                        <w:vAlign w:val="center"/>
                      </w:tcPr>
                      <w:p w14:paraId="393442C4" w14:textId="77777777" w:rsidR="00702D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w:t>
                        </w:r>
                      </w:p>
                      <w:p w14:paraId="7C735B32" w14:textId="7AA22361"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4 </w:t>
                        </w:r>
                      </w:p>
                    </w:tc>
                    <w:tc>
                      <w:tcPr>
                        <w:tcW w:w="709" w:type="dxa"/>
                        <w:vAlign w:val="center"/>
                      </w:tcPr>
                      <w:p w14:paraId="707E923C" w14:textId="77777777"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5 </w:t>
                        </w:r>
                      </w:p>
                    </w:tc>
                    <w:tc>
                      <w:tcPr>
                        <w:tcW w:w="709" w:type="dxa"/>
                        <w:vAlign w:val="center"/>
                      </w:tcPr>
                      <w:p w14:paraId="42BCF86A" w14:textId="77777777"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6 </w:t>
                        </w:r>
                      </w:p>
                    </w:tc>
                    <w:tc>
                      <w:tcPr>
                        <w:tcW w:w="708" w:type="dxa"/>
                        <w:vAlign w:val="center"/>
                      </w:tcPr>
                      <w:p w14:paraId="6692D4A5" w14:textId="77777777"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7 </w:t>
                        </w:r>
                      </w:p>
                    </w:tc>
                    <w:tc>
                      <w:tcPr>
                        <w:tcW w:w="709" w:type="dxa"/>
                        <w:vAlign w:val="center"/>
                      </w:tcPr>
                      <w:p w14:paraId="29F4AB7D" w14:textId="77777777"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8 </w:t>
                        </w:r>
                      </w:p>
                    </w:tc>
                    <w:tc>
                      <w:tcPr>
                        <w:tcW w:w="709" w:type="dxa"/>
                        <w:vAlign w:val="center"/>
                      </w:tcPr>
                      <w:p w14:paraId="2A63A351" w14:textId="77777777"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9 </w:t>
                        </w:r>
                      </w:p>
                    </w:tc>
                    <w:tc>
                      <w:tcPr>
                        <w:tcW w:w="709" w:type="dxa"/>
                        <w:vAlign w:val="center"/>
                      </w:tcPr>
                      <w:p w14:paraId="4B7D2A26" w14:textId="77777777" w:rsidR="00847812" w:rsidRPr="00702D12" w:rsidRDefault="00847812" w:rsidP="00702D12">
                        <w:pPr>
                          <w:pStyle w:val="NoSpacing"/>
                          <w:rPr>
                            <w:rFonts w:ascii="Times New Roman" w:hAnsi="Times New Roman"/>
                            <w:sz w:val="18"/>
                            <w:szCs w:val="18"/>
                            <w:lang w:eastAsia="en-IN"/>
                          </w:rPr>
                        </w:pPr>
                        <w:r w:rsidRPr="00702D12">
                          <w:rPr>
                            <w:rFonts w:ascii="Times New Roman" w:hAnsi="Times New Roman"/>
                            <w:sz w:val="18"/>
                            <w:szCs w:val="18"/>
                            <w:lang w:eastAsia="en-IN"/>
                          </w:rPr>
                          <w:t xml:space="preserve">POO 10 </w:t>
                        </w:r>
                      </w:p>
                    </w:tc>
                  </w:tr>
                  <w:tr w:rsidR="00702D12" w:rsidRPr="000A19F5" w14:paraId="16435E15" w14:textId="77777777" w:rsidTr="00702D12">
                    <w:tc>
                      <w:tcPr>
                        <w:tcW w:w="1937" w:type="dxa"/>
                        <w:vAlign w:val="center"/>
                      </w:tcPr>
                      <w:p w14:paraId="3652F307"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Exit Surveys </w:t>
                        </w:r>
                      </w:p>
                    </w:tc>
                    <w:tc>
                      <w:tcPr>
                        <w:tcW w:w="850" w:type="dxa"/>
                      </w:tcPr>
                      <w:p w14:paraId="2742158E"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51" w:type="dxa"/>
                      </w:tcPr>
                      <w:p w14:paraId="2D41C367"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4EF1FF96"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34E70E09"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1F12425E"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1A88D47C"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0E4C65B4"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23E656E6"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56A08B59"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680EAE58"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r w:rsidR="00702D12" w:rsidRPr="000A19F5" w14:paraId="52E7B60F" w14:textId="77777777" w:rsidTr="00702D12">
                    <w:tc>
                      <w:tcPr>
                        <w:tcW w:w="1937" w:type="dxa"/>
                        <w:vAlign w:val="center"/>
                      </w:tcPr>
                      <w:p w14:paraId="317D05A0"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Placement records of graduates </w:t>
                        </w:r>
                      </w:p>
                    </w:tc>
                    <w:tc>
                      <w:tcPr>
                        <w:tcW w:w="850" w:type="dxa"/>
                      </w:tcPr>
                      <w:p w14:paraId="244D953B"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851" w:type="dxa"/>
                      </w:tcPr>
                      <w:p w14:paraId="4F62C48F" w14:textId="77777777" w:rsidR="00847812" w:rsidRPr="000A19F5" w:rsidRDefault="00847812" w:rsidP="002E0C15">
                        <w:pPr>
                          <w:jc w:val="both"/>
                          <w:rPr>
                            <w:rFonts w:ascii="Times New Roman" w:hAnsi="Times New Roman"/>
                            <w:color w:val="000000" w:themeColor="text1"/>
                            <w:lang w:eastAsia="en-IN"/>
                          </w:rPr>
                        </w:pPr>
                      </w:p>
                    </w:tc>
                    <w:tc>
                      <w:tcPr>
                        <w:tcW w:w="708" w:type="dxa"/>
                      </w:tcPr>
                      <w:p w14:paraId="1B1B90C5"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0B8DA1D9"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5386B1DC"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71622F51"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708" w:type="dxa"/>
                      </w:tcPr>
                      <w:p w14:paraId="5EBE33EE"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41DB14E4"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0CBD4A18"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54D03756" w14:textId="77777777" w:rsidR="00847812" w:rsidRPr="000A19F5" w:rsidRDefault="00847812" w:rsidP="002E0C15">
                        <w:pPr>
                          <w:jc w:val="both"/>
                          <w:rPr>
                            <w:rFonts w:ascii="Times New Roman" w:hAnsi="Times New Roman"/>
                            <w:color w:val="000000" w:themeColor="text1"/>
                            <w:lang w:eastAsia="en-IN"/>
                          </w:rPr>
                        </w:pPr>
                      </w:p>
                    </w:tc>
                  </w:tr>
                  <w:tr w:rsidR="00702D12" w:rsidRPr="000A19F5" w14:paraId="4F8F7787" w14:textId="77777777" w:rsidTr="00702D12">
                    <w:tc>
                      <w:tcPr>
                        <w:tcW w:w="1937" w:type="dxa"/>
                        <w:vAlign w:val="center"/>
                      </w:tcPr>
                      <w:p w14:paraId="1E4032CC" w14:textId="77777777" w:rsidR="00847812" w:rsidRPr="000A19F5" w:rsidRDefault="00847812"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Faculty and Staff Performance Reviews</w:t>
                        </w:r>
                      </w:p>
                    </w:tc>
                    <w:tc>
                      <w:tcPr>
                        <w:tcW w:w="850" w:type="dxa"/>
                      </w:tcPr>
                      <w:p w14:paraId="1FE96B51" w14:textId="77777777" w:rsidR="00847812" w:rsidRPr="000A19F5" w:rsidRDefault="00847812" w:rsidP="002E0C15">
                        <w:pPr>
                          <w:jc w:val="both"/>
                          <w:rPr>
                            <w:rFonts w:ascii="Times New Roman" w:hAnsi="Times New Roman"/>
                            <w:color w:val="000000" w:themeColor="text1"/>
                            <w:lang w:eastAsia="en-IN"/>
                          </w:rPr>
                        </w:pPr>
                      </w:p>
                    </w:tc>
                    <w:tc>
                      <w:tcPr>
                        <w:tcW w:w="851" w:type="dxa"/>
                      </w:tcPr>
                      <w:p w14:paraId="58C6C689" w14:textId="77777777" w:rsidR="00847812" w:rsidRPr="000A19F5" w:rsidRDefault="00847812" w:rsidP="002E0C15">
                        <w:pPr>
                          <w:jc w:val="both"/>
                          <w:rPr>
                            <w:rFonts w:ascii="Times New Roman" w:hAnsi="Times New Roman"/>
                            <w:color w:val="000000" w:themeColor="text1"/>
                            <w:lang w:eastAsia="en-IN"/>
                          </w:rPr>
                        </w:pPr>
                      </w:p>
                    </w:tc>
                    <w:tc>
                      <w:tcPr>
                        <w:tcW w:w="708" w:type="dxa"/>
                      </w:tcPr>
                      <w:p w14:paraId="5CBB53E1"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198DBDFA"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6DBDCE20" w14:textId="77777777" w:rsidR="00847812" w:rsidRPr="000A19F5" w:rsidRDefault="00847812" w:rsidP="002E0C15">
                        <w:pPr>
                          <w:jc w:val="both"/>
                          <w:rPr>
                            <w:rFonts w:ascii="Times New Roman" w:hAnsi="Times New Roman"/>
                            <w:color w:val="000000" w:themeColor="text1"/>
                            <w:lang w:eastAsia="en-IN"/>
                          </w:rPr>
                        </w:pPr>
                      </w:p>
                    </w:tc>
                    <w:tc>
                      <w:tcPr>
                        <w:tcW w:w="709" w:type="dxa"/>
                      </w:tcPr>
                      <w:p w14:paraId="25998535" w14:textId="77777777" w:rsidR="00847812" w:rsidRPr="000A19F5" w:rsidRDefault="00847812" w:rsidP="002E0C15">
                        <w:pPr>
                          <w:jc w:val="both"/>
                          <w:rPr>
                            <w:rFonts w:ascii="Times New Roman" w:hAnsi="Times New Roman"/>
                            <w:color w:val="000000" w:themeColor="text1"/>
                            <w:lang w:eastAsia="en-IN"/>
                          </w:rPr>
                        </w:pPr>
                      </w:p>
                    </w:tc>
                    <w:tc>
                      <w:tcPr>
                        <w:tcW w:w="708" w:type="dxa"/>
                      </w:tcPr>
                      <w:p w14:paraId="0D98052B"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1C0AFDF8"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6CBDC12C" w14:textId="77777777" w:rsidR="00847812" w:rsidRPr="000A19F5" w:rsidRDefault="00847812"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46A8AA06" w14:textId="77777777" w:rsidR="00847812" w:rsidRPr="000A19F5" w:rsidRDefault="00847812" w:rsidP="002E0C15">
                        <w:pPr>
                          <w:jc w:val="both"/>
                          <w:rPr>
                            <w:rFonts w:ascii="Times New Roman" w:hAnsi="Times New Roman"/>
                            <w:color w:val="000000" w:themeColor="text1"/>
                            <w:lang w:eastAsia="en-IN"/>
                          </w:rPr>
                        </w:pPr>
                      </w:p>
                    </w:tc>
                  </w:tr>
                </w:tbl>
                <w:p w14:paraId="4DE95D98"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p w14:paraId="0CB86B1C"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r w:rsidR="000A19F5" w:rsidRPr="000A19F5" w14:paraId="43BAB543" w14:textId="77777777" w:rsidTr="002E0C15">
              <w:trPr>
                <w:tblCellSpacing w:w="15" w:type="dxa"/>
              </w:trPr>
              <w:tc>
                <w:tcPr>
                  <w:tcW w:w="8966" w:type="dxa"/>
                  <w:vAlign w:val="center"/>
                </w:tcPr>
                <w:p w14:paraId="6CF7B01E" w14:textId="77777777" w:rsidR="00847812" w:rsidRPr="000A19F5" w:rsidRDefault="00847812" w:rsidP="002E0C15">
                  <w:pPr>
                    <w:spacing w:after="0" w:line="240" w:lineRule="auto"/>
                    <w:jc w:val="both"/>
                    <w:rPr>
                      <w:rFonts w:ascii="Times New Roman" w:hAnsi="Times New Roman"/>
                      <w:b/>
                      <w:bCs/>
                      <w:color w:val="000000" w:themeColor="text1"/>
                      <w:sz w:val="20"/>
                      <w:szCs w:val="20"/>
                      <w:lang w:eastAsia="en-IN"/>
                    </w:rPr>
                  </w:pPr>
                  <w:r w:rsidRPr="000A19F5">
                    <w:rPr>
                      <w:rFonts w:ascii="Times New Roman" w:hAnsi="Times New Roman"/>
                      <w:b/>
                      <w:bCs/>
                      <w:color w:val="000000" w:themeColor="text1"/>
                      <w:sz w:val="20"/>
                      <w:szCs w:val="20"/>
                      <w:lang w:eastAsia="en-IN"/>
                    </w:rPr>
                    <w:t>Resource Planning</w:t>
                  </w:r>
                </w:p>
                <w:p w14:paraId="752C68BB"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As per the norms of Rehabilitation Council of India (RCI)- A statutory body working under the Ministry of Social Justice and Empowerment (MSJ&amp;E). </w:t>
                  </w:r>
                </w:p>
              </w:tc>
            </w:tr>
            <w:tr w:rsidR="000A19F5" w:rsidRPr="000A19F5" w14:paraId="4C060101" w14:textId="77777777" w:rsidTr="002E0C15">
              <w:trPr>
                <w:tblCellSpacing w:w="15" w:type="dxa"/>
              </w:trPr>
              <w:tc>
                <w:tcPr>
                  <w:tcW w:w="8966" w:type="dxa"/>
                  <w:vAlign w:val="center"/>
                </w:tcPr>
                <w:p w14:paraId="6CC89165"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Name of Relevant Statutory/</w:t>
                  </w:r>
                  <w:proofErr w:type="spellStart"/>
                  <w:r w:rsidRPr="000A19F5">
                    <w:rPr>
                      <w:rFonts w:ascii="Times New Roman" w:hAnsi="Times New Roman"/>
                      <w:b/>
                      <w:bCs/>
                      <w:color w:val="000000" w:themeColor="text1"/>
                      <w:sz w:val="20"/>
                      <w:szCs w:val="20"/>
                      <w:lang w:eastAsia="en-IN"/>
                    </w:rPr>
                    <w:t>Accreditating</w:t>
                  </w:r>
                  <w:proofErr w:type="spellEnd"/>
                  <w:r w:rsidRPr="000A19F5">
                    <w:rPr>
                      <w:rFonts w:ascii="Times New Roman" w:hAnsi="Times New Roman"/>
                      <w:b/>
                      <w:bCs/>
                      <w:color w:val="000000" w:themeColor="text1"/>
                      <w:sz w:val="20"/>
                      <w:szCs w:val="20"/>
                      <w:lang w:eastAsia="en-IN"/>
                    </w:rPr>
                    <w:t xml:space="preserve"> Body /Bodies Other than </w:t>
                  </w:r>
                  <w:proofErr w:type="spellStart"/>
                  <w:r w:rsidRPr="000A19F5">
                    <w:rPr>
                      <w:rFonts w:ascii="Times New Roman" w:hAnsi="Times New Roman"/>
                      <w:b/>
                      <w:bCs/>
                      <w:color w:val="000000" w:themeColor="text1"/>
                      <w:sz w:val="20"/>
                      <w:szCs w:val="20"/>
                      <w:lang w:eastAsia="en-IN"/>
                    </w:rPr>
                    <w:t>UGC,if</w:t>
                  </w:r>
                  <w:proofErr w:type="spellEnd"/>
                  <w:r w:rsidRPr="000A19F5">
                    <w:rPr>
                      <w:rFonts w:ascii="Times New Roman" w:hAnsi="Times New Roman"/>
                      <w:b/>
                      <w:bCs/>
                      <w:color w:val="000000" w:themeColor="text1"/>
                      <w:sz w:val="20"/>
                      <w:szCs w:val="20"/>
                      <w:lang w:eastAsia="en-IN"/>
                    </w:rPr>
                    <w:t xml:space="preserve"> any</w:t>
                  </w:r>
                </w:p>
                <w:p w14:paraId="657EC986"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Rehabilitation Council of India (RCI) </w:t>
                  </w:r>
                </w:p>
              </w:tc>
            </w:tr>
          </w:tbl>
          <w:p w14:paraId="1D616FB6" w14:textId="77777777" w:rsidR="00847812" w:rsidRPr="000A19F5" w:rsidRDefault="00847812" w:rsidP="002E0C15">
            <w:pPr>
              <w:spacing w:after="0" w:line="240" w:lineRule="auto"/>
              <w:jc w:val="both"/>
              <w:rPr>
                <w:rFonts w:ascii="Times New Roman" w:hAnsi="Times New Roman"/>
                <w:color w:val="000000" w:themeColor="text1"/>
                <w:sz w:val="20"/>
                <w:szCs w:val="20"/>
                <w:lang w:eastAsia="en-IN"/>
              </w:rPr>
            </w:pPr>
          </w:p>
        </w:tc>
      </w:tr>
    </w:tbl>
    <w:p w14:paraId="3CD249B2" w14:textId="77777777" w:rsidR="00847812" w:rsidRPr="000A19F5" w:rsidRDefault="00847812">
      <w:pPr>
        <w:rPr>
          <w:rFonts w:ascii="Times New Roman" w:hAnsi="Times New Roman"/>
          <w:b/>
          <w:bCs/>
          <w:color w:val="000000" w:themeColor="text1"/>
          <w:sz w:val="24"/>
          <w:szCs w:val="24"/>
        </w:rPr>
      </w:pPr>
    </w:p>
    <w:p w14:paraId="6A620FB2" w14:textId="77777777" w:rsidR="00F335FE" w:rsidRPr="000A19F5" w:rsidRDefault="00F335FE">
      <w:pPr>
        <w:rPr>
          <w:rFonts w:ascii="Times New Roman" w:hAnsi="Times New Roman"/>
          <w:color w:val="000000" w:themeColor="text1"/>
        </w:rPr>
      </w:pPr>
      <w:r w:rsidRPr="000A19F5">
        <w:rPr>
          <w:rFonts w:ascii="Times New Roman" w:hAnsi="Times New Roman"/>
          <w:color w:val="000000" w:themeColor="text1"/>
        </w:rPr>
        <w:br w:type="page"/>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9790"/>
      </w:tblGrid>
      <w:tr w:rsidR="000A19F5" w:rsidRPr="000A19F5" w14:paraId="28CFB6AE" w14:textId="77777777" w:rsidTr="00F335FE">
        <w:trPr>
          <w:tblCellSpacing w:w="15" w:type="dxa"/>
        </w:trPr>
        <w:tc>
          <w:tcPr>
            <w:tcW w:w="4970" w:type="pct"/>
            <w:vAlign w:val="center"/>
            <w:hideMark/>
          </w:tcPr>
          <w:p w14:paraId="4F011E4B" w14:textId="77777777" w:rsidR="00102B74" w:rsidRPr="000A19F5" w:rsidRDefault="00847812" w:rsidP="002E0C15">
            <w:pPr>
              <w:jc w:val="center"/>
              <w:rPr>
                <w:rFonts w:ascii="Times New Roman" w:hAnsi="Times New Roman"/>
                <w:b/>
                <w:color w:val="000000" w:themeColor="text1"/>
                <w:u w:val="single"/>
              </w:rPr>
            </w:pPr>
            <w:r w:rsidRPr="000A19F5">
              <w:rPr>
                <w:rFonts w:ascii="Times New Roman" w:hAnsi="Times New Roman"/>
                <w:b/>
                <w:color w:val="000000" w:themeColor="text1"/>
                <w:sz w:val="32"/>
                <w:szCs w:val="24"/>
              </w:rPr>
              <w:lastRenderedPageBreak/>
              <w:br w:type="page"/>
            </w:r>
            <w:r w:rsidR="00102B74" w:rsidRPr="000A19F5">
              <w:rPr>
                <w:rFonts w:ascii="Times New Roman" w:hAnsi="Times New Roman"/>
                <w:b/>
                <w:color w:val="000000" w:themeColor="text1"/>
                <w:sz w:val="32"/>
                <w:szCs w:val="24"/>
              </w:rPr>
              <w:br w:type="page"/>
            </w:r>
            <w:r w:rsidR="00102B74" w:rsidRPr="000A19F5">
              <w:rPr>
                <w:rFonts w:ascii="Times New Roman" w:hAnsi="Times New Roman"/>
                <w:b/>
                <w:color w:val="000000" w:themeColor="text1"/>
                <w:u w:val="single"/>
              </w:rPr>
              <w:t>Amity Institute of Rehabilitation Sciences</w:t>
            </w:r>
          </w:p>
          <w:p w14:paraId="78F3FC08" w14:textId="1ED202B5" w:rsidR="00102B74" w:rsidRPr="000A19F5" w:rsidRDefault="00F335FE" w:rsidP="002E0C15">
            <w:pPr>
              <w:jc w:val="center"/>
              <w:rPr>
                <w:rFonts w:ascii="Times New Roman" w:hAnsi="Times New Roman"/>
                <w:b/>
                <w:bCs/>
                <w:color w:val="000000" w:themeColor="text1"/>
              </w:rPr>
            </w:pPr>
            <w:r w:rsidRPr="000A19F5">
              <w:rPr>
                <w:rFonts w:ascii="Times New Roman" w:hAnsi="Times New Roman"/>
                <w:b/>
                <w:bCs/>
                <w:color w:val="000000" w:themeColor="text1"/>
              </w:rPr>
              <w:t xml:space="preserve">B.3 </w:t>
            </w:r>
            <w:r w:rsidR="00102B74" w:rsidRPr="000A19F5">
              <w:rPr>
                <w:rFonts w:ascii="Times New Roman" w:hAnsi="Times New Roman"/>
                <w:b/>
                <w:bCs/>
                <w:color w:val="000000" w:themeColor="text1"/>
              </w:rPr>
              <w:t xml:space="preserve">Programme : </w:t>
            </w:r>
            <w:r w:rsidR="00102B74" w:rsidRPr="000A19F5">
              <w:rPr>
                <w:rFonts w:ascii="Times New Roman" w:hAnsi="Times New Roman"/>
                <w:b/>
                <w:bCs/>
                <w:color w:val="000000" w:themeColor="text1"/>
                <w:sz w:val="24"/>
                <w:szCs w:val="24"/>
                <w:lang w:eastAsia="en-IN"/>
              </w:rPr>
              <w:t>Integrated B.Sc. and B.Ed. Special Education</w:t>
            </w:r>
            <w:r w:rsidR="00102B74" w:rsidRPr="000A19F5">
              <w:rPr>
                <w:rFonts w:ascii="Times New Roman" w:hAnsi="Times New Roman"/>
                <w:b/>
                <w:bCs/>
                <w:color w:val="000000" w:themeColor="text1"/>
              </w:rPr>
              <w:br/>
              <w:t>         Year/Batch : 20</w:t>
            </w:r>
            <w:r w:rsidR="009B1EB8">
              <w:rPr>
                <w:rFonts w:ascii="Times New Roman" w:hAnsi="Times New Roman"/>
                <w:b/>
                <w:bCs/>
                <w:color w:val="000000" w:themeColor="text1"/>
              </w:rPr>
              <w:t>20</w:t>
            </w:r>
          </w:p>
          <w:p w14:paraId="4318C87A" w14:textId="77777777" w:rsidR="00102B74" w:rsidRPr="000A19F5" w:rsidRDefault="00102B74" w:rsidP="008F0A1F">
            <w:pPr>
              <w:jc w:val="center"/>
              <w:rPr>
                <w:rFonts w:ascii="Times New Roman" w:hAnsi="Times New Roman"/>
                <w:b/>
                <w:color w:val="000000" w:themeColor="text1"/>
              </w:rPr>
            </w:pPr>
            <w:r w:rsidRPr="000A19F5">
              <w:rPr>
                <w:rFonts w:ascii="Times New Roman" w:hAnsi="Times New Roman"/>
                <w:b/>
                <w:color w:val="000000" w:themeColor="text1"/>
              </w:rPr>
              <w:t>PROGRAM STRUCTURE</w:t>
            </w:r>
          </w:p>
        </w:tc>
      </w:tr>
      <w:tr w:rsidR="000A19F5" w:rsidRPr="000A19F5" w14:paraId="6B4E007E" w14:textId="77777777" w:rsidTr="00F335FE">
        <w:trPr>
          <w:tblCellSpacing w:w="15" w:type="dxa"/>
        </w:trPr>
        <w:tc>
          <w:tcPr>
            <w:tcW w:w="4970" w:type="pct"/>
            <w:vAlign w:val="center"/>
            <w:hideMark/>
          </w:tcPr>
          <w:p w14:paraId="439FFA31" w14:textId="77777777" w:rsidR="00102B74" w:rsidRPr="000A19F5" w:rsidRDefault="00102B74" w:rsidP="002E0C15">
            <w:pPr>
              <w:spacing w:after="0" w:line="240" w:lineRule="auto"/>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Mission</w:t>
            </w:r>
            <w:r w:rsidRPr="000A19F5">
              <w:rPr>
                <w:rFonts w:ascii="Times New Roman" w:hAnsi="Times New Roman"/>
                <w:color w:val="000000" w:themeColor="text1"/>
                <w:sz w:val="19"/>
                <w:szCs w:val="19"/>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0A19F5" w:rsidRPr="000A19F5" w14:paraId="02941D3C" w14:textId="77777777" w:rsidTr="00F335FE">
        <w:trPr>
          <w:tblCellSpacing w:w="15" w:type="dxa"/>
        </w:trPr>
        <w:tc>
          <w:tcPr>
            <w:tcW w:w="4970" w:type="pct"/>
            <w:vAlign w:val="center"/>
            <w:hideMark/>
          </w:tcPr>
          <w:p w14:paraId="2A75C1AF" w14:textId="77777777" w:rsidR="00102B74" w:rsidRPr="000A19F5" w:rsidRDefault="00102B74" w:rsidP="002E0C15">
            <w:pPr>
              <w:spacing w:after="0" w:line="240" w:lineRule="auto"/>
              <w:ind w:right="-967"/>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Description</w:t>
            </w:r>
            <w:r w:rsidRPr="000A19F5">
              <w:rPr>
                <w:rFonts w:ascii="Times New Roman" w:hAnsi="Times New Roman"/>
                <w:color w:val="000000" w:themeColor="text1"/>
                <w:sz w:val="19"/>
                <w:szCs w:val="19"/>
                <w:lang w:eastAsia="en-IN"/>
              </w:rPr>
              <w:t xml:space="preserve"> The Integrated B Sc. and </w:t>
            </w:r>
            <w:proofErr w:type="spellStart"/>
            <w:r w:rsidRPr="000A19F5">
              <w:rPr>
                <w:rFonts w:ascii="Times New Roman" w:hAnsi="Times New Roman"/>
                <w:color w:val="000000" w:themeColor="text1"/>
                <w:sz w:val="19"/>
                <w:szCs w:val="19"/>
                <w:lang w:eastAsia="en-IN"/>
              </w:rPr>
              <w:t>B.Ed</w:t>
            </w:r>
            <w:proofErr w:type="spellEnd"/>
            <w:r w:rsidRPr="000A19F5">
              <w:rPr>
                <w:rFonts w:ascii="Times New Roman" w:hAnsi="Times New Roman"/>
                <w:color w:val="000000" w:themeColor="text1"/>
                <w:sz w:val="19"/>
                <w:szCs w:val="19"/>
                <w:lang w:eastAsia="en-IN"/>
              </w:rPr>
              <w:t xml:space="preserve">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0A19F5" w:rsidRPr="000A19F5" w14:paraId="794CBF69" w14:textId="77777777" w:rsidTr="00F335FE">
        <w:trPr>
          <w:tblCellSpacing w:w="15" w:type="dxa"/>
        </w:trPr>
        <w:tc>
          <w:tcPr>
            <w:tcW w:w="4970" w:type="pct"/>
            <w:vAlign w:val="center"/>
            <w:hideMark/>
          </w:tcPr>
          <w:p w14:paraId="0732454A" w14:textId="77777777" w:rsidR="00102B74" w:rsidRPr="000A19F5" w:rsidRDefault="00102B74" w:rsidP="002E0C15">
            <w:pPr>
              <w:spacing w:after="0" w:line="240" w:lineRule="auto"/>
              <w:jc w:val="both"/>
              <w:rPr>
                <w:rFonts w:ascii="Times New Roman" w:hAnsi="Times New Roman"/>
                <w:color w:val="000000" w:themeColor="text1"/>
                <w:sz w:val="19"/>
                <w:szCs w:val="19"/>
                <w:lang w:eastAsia="en-IN"/>
              </w:rPr>
            </w:pPr>
            <w:r w:rsidRPr="000A19F5">
              <w:rPr>
                <w:rFonts w:ascii="Times New Roman" w:hAnsi="Times New Roman"/>
                <w:b/>
                <w:bCs/>
                <w:color w:val="000000" w:themeColor="text1"/>
                <w:sz w:val="19"/>
                <w:szCs w:val="19"/>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2"/>
              <w:gridCol w:w="8832"/>
            </w:tblGrid>
            <w:tr w:rsidR="000A19F5" w:rsidRPr="000A19F5" w14:paraId="6FA53918"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E98EE18"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BF2E0C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0A19F5" w:rsidRPr="000A19F5" w14:paraId="03F6DA1F"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08C424F"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FD89C7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skills to critically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the available research findings and apply relevant research data in solving problems of Persons with Disabilities. </w:t>
                  </w:r>
                </w:p>
              </w:tc>
            </w:tr>
            <w:tr w:rsidR="000A19F5" w:rsidRPr="000A19F5" w14:paraId="64F6E5FD"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01A91C8"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6577A2E"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explore and access information technology to empower persons with disability in different aspects of life. </w:t>
                  </w:r>
                </w:p>
              </w:tc>
            </w:tr>
            <w:tr w:rsidR="000A19F5" w:rsidRPr="000A19F5" w14:paraId="42D3C342"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EE20C59"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100B2AE"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develop creative and innovative solutions for issues arising during rehabilitation services. </w:t>
                  </w:r>
                </w:p>
              </w:tc>
            </w:tr>
            <w:tr w:rsidR="000A19F5" w:rsidRPr="000A19F5" w14:paraId="162F9861"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0F6932B"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1E78AA7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be able to communicate effectively to different stakeholders of special education services and address communication barriers of persons with disability. </w:t>
                  </w:r>
                </w:p>
              </w:tc>
            </w:tr>
            <w:tr w:rsidR="000A19F5" w:rsidRPr="000A19F5" w14:paraId="6531768D"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AF58739"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8516235"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w:t>
                  </w:r>
                  <w:proofErr w:type="spellStart"/>
                  <w:r w:rsidRPr="000A19F5">
                    <w:rPr>
                      <w:rFonts w:ascii="Times New Roman" w:hAnsi="Times New Roman"/>
                      <w:color w:val="000000" w:themeColor="text1"/>
                      <w:sz w:val="20"/>
                      <w:szCs w:val="20"/>
                      <w:lang w:eastAsia="en-IN"/>
                    </w:rPr>
                    <w:t>analyse</w:t>
                  </w:r>
                  <w:proofErr w:type="spellEnd"/>
                  <w:r w:rsidRPr="000A19F5">
                    <w:rPr>
                      <w:rFonts w:ascii="Times New Roman" w:hAnsi="Times New Roman"/>
                      <w:color w:val="000000" w:themeColor="text1"/>
                      <w:sz w:val="20"/>
                      <w:szCs w:val="20"/>
                      <w:lang w:eastAsia="en-IN"/>
                    </w:rPr>
                    <w:t xml:space="preserve"> problem faced by students with disability in the contemporary world. </w:t>
                  </w:r>
                </w:p>
              </w:tc>
            </w:tr>
            <w:tr w:rsidR="000A19F5" w:rsidRPr="000A19F5" w14:paraId="5A5BF45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59DDD4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43E053F"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awareness and act to reduce personal bias, be committed to social justice and principles of sustainability. </w:t>
                  </w:r>
                </w:p>
              </w:tc>
            </w:tr>
            <w:tr w:rsidR="000A19F5" w:rsidRPr="000A19F5" w14:paraId="5B244B9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4B88445"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5B7116E"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1A744376" w14:textId="77777777" w:rsidR="00102B74" w:rsidRPr="000A19F5" w:rsidRDefault="00102B74" w:rsidP="002E0C15">
            <w:pPr>
              <w:spacing w:after="0" w:line="240" w:lineRule="auto"/>
              <w:jc w:val="both"/>
              <w:rPr>
                <w:rFonts w:ascii="Times New Roman" w:hAnsi="Times New Roman"/>
                <w:color w:val="000000" w:themeColor="text1"/>
                <w:sz w:val="19"/>
                <w:szCs w:val="19"/>
                <w:lang w:eastAsia="en-IN"/>
              </w:rPr>
            </w:pPr>
          </w:p>
        </w:tc>
      </w:tr>
    </w:tbl>
    <w:p w14:paraId="451245FC" w14:textId="77777777" w:rsidR="002D15B6" w:rsidRDefault="002D15B6" w:rsidP="00102B74">
      <w:pPr>
        <w:jc w:val="both"/>
        <w:rPr>
          <w:rFonts w:ascii="Times New Roman" w:hAnsi="Times New Roman"/>
          <w:b/>
          <w:color w:val="000000" w:themeColor="text1"/>
          <w:sz w:val="20"/>
          <w:szCs w:val="20"/>
        </w:rPr>
      </w:pPr>
    </w:p>
    <w:p w14:paraId="10580C2B" w14:textId="01B2D7ED" w:rsidR="00102B74" w:rsidRPr="000A19F5" w:rsidRDefault="00102B74" w:rsidP="00102B74">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355"/>
        <w:gridCol w:w="3544"/>
        <w:gridCol w:w="1105"/>
        <w:gridCol w:w="1730"/>
        <w:gridCol w:w="1050"/>
      </w:tblGrid>
      <w:tr w:rsidR="000A19F5" w:rsidRPr="000A19F5" w14:paraId="7ADCCA51" w14:textId="77777777" w:rsidTr="002D15B6">
        <w:trPr>
          <w:trHeight w:val="756"/>
        </w:trPr>
        <w:tc>
          <w:tcPr>
            <w:tcW w:w="704" w:type="dxa"/>
            <w:vAlign w:val="center"/>
          </w:tcPr>
          <w:p w14:paraId="1CD78C30" w14:textId="2519875A" w:rsidR="00102B74" w:rsidRPr="000A19F5" w:rsidRDefault="00102B74" w:rsidP="002E0C15">
            <w:pPr>
              <w:spacing w:line="240" w:lineRule="atLeas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355" w:type="dxa"/>
            <w:vAlign w:val="center"/>
          </w:tcPr>
          <w:p w14:paraId="1429DA9E"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544" w:type="dxa"/>
            <w:vAlign w:val="center"/>
          </w:tcPr>
          <w:p w14:paraId="24B49653"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105" w:type="dxa"/>
            <w:vAlign w:val="center"/>
          </w:tcPr>
          <w:p w14:paraId="3EF7A719"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730" w:type="dxa"/>
            <w:vAlign w:val="center"/>
          </w:tcPr>
          <w:tbl>
            <w:tblPr>
              <w:tblW w:w="17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4"/>
              <w:gridCol w:w="418"/>
              <w:gridCol w:w="419"/>
              <w:gridCol w:w="434"/>
            </w:tblGrid>
            <w:tr w:rsidR="000A19F5" w:rsidRPr="000A19F5" w14:paraId="46C9834D" w14:textId="77777777" w:rsidTr="002E0C15">
              <w:trPr>
                <w:gridAfter w:val="1"/>
                <w:wAfter w:w="388" w:type="dxa"/>
                <w:trHeight w:val="371"/>
                <w:tblCellSpacing w:w="15" w:type="dxa"/>
              </w:trPr>
              <w:tc>
                <w:tcPr>
                  <w:tcW w:w="1227" w:type="dxa"/>
                  <w:gridSpan w:val="3"/>
                  <w:vAlign w:val="center"/>
                  <w:hideMark/>
                </w:tcPr>
                <w:p w14:paraId="3DD245B8"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70196DFF" w14:textId="77777777" w:rsidTr="002E0C15">
              <w:trPr>
                <w:trHeight w:val="359"/>
                <w:tblCellSpacing w:w="15" w:type="dxa"/>
              </w:trPr>
              <w:tc>
                <w:tcPr>
                  <w:tcW w:w="390" w:type="dxa"/>
                  <w:vAlign w:val="center"/>
                  <w:hideMark/>
                </w:tcPr>
                <w:p w14:paraId="3BBF0A8C"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388" w:type="dxa"/>
                  <w:vAlign w:val="center"/>
                  <w:hideMark/>
                </w:tcPr>
                <w:p w14:paraId="2B047414"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388" w:type="dxa"/>
                  <w:vAlign w:val="center"/>
                  <w:hideMark/>
                </w:tcPr>
                <w:p w14:paraId="64E5E739"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389" w:type="dxa"/>
                  <w:vAlign w:val="center"/>
                  <w:hideMark/>
                </w:tcPr>
                <w:p w14:paraId="62E46C3E"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1A9DC9EC"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325826FF"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00322DB9" w14:textId="77777777" w:rsidTr="002D15B6">
        <w:tc>
          <w:tcPr>
            <w:tcW w:w="704" w:type="dxa"/>
            <w:vAlign w:val="center"/>
          </w:tcPr>
          <w:p w14:paraId="034A82C9"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355" w:type="dxa"/>
            <w:vAlign w:val="center"/>
          </w:tcPr>
          <w:p w14:paraId="5C880826"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CHEM 103</w:t>
            </w:r>
          </w:p>
        </w:tc>
        <w:tc>
          <w:tcPr>
            <w:tcW w:w="3544" w:type="dxa"/>
            <w:vAlign w:val="center"/>
          </w:tcPr>
          <w:p w14:paraId="69AD7D4F"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Inorganic Chemistry- I</w:t>
            </w:r>
          </w:p>
        </w:tc>
        <w:tc>
          <w:tcPr>
            <w:tcW w:w="1105" w:type="dxa"/>
            <w:vAlign w:val="center"/>
          </w:tcPr>
          <w:p w14:paraId="3FAD38EF"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489738F" w14:textId="77777777" w:rsidTr="002E0C15">
              <w:trPr>
                <w:tblCellSpacing w:w="15" w:type="dxa"/>
              </w:trPr>
              <w:tc>
                <w:tcPr>
                  <w:tcW w:w="1250" w:type="pct"/>
                  <w:vAlign w:val="center"/>
                  <w:hideMark/>
                </w:tcPr>
                <w:p w14:paraId="736DFE9D"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5DCDCC69"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3B27D041"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016D2DFA"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8232771"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37ACEDF9"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0B443265" w14:textId="77777777" w:rsidTr="002D15B6">
        <w:tc>
          <w:tcPr>
            <w:tcW w:w="704" w:type="dxa"/>
            <w:vAlign w:val="center"/>
          </w:tcPr>
          <w:p w14:paraId="2010B188"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355" w:type="dxa"/>
            <w:vAlign w:val="center"/>
          </w:tcPr>
          <w:p w14:paraId="3B775F09"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PHYS102</w:t>
            </w:r>
          </w:p>
        </w:tc>
        <w:tc>
          <w:tcPr>
            <w:tcW w:w="3544" w:type="dxa"/>
            <w:vAlign w:val="center"/>
          </w:tcPr>
          <w:p w14:paraId="6D85C012"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Mechanics</w:t>
            </w:r>
          </w:p>
        </w:tc>
        <w:tc>
          <w:tcPr>
            <w:tcW w:w="1105" w:type="dxa"/>
            <w:vAlign w:val="center"/>
          </w:tcPr>
          <w:p w14:paraId="3F2670A5"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6CD3CE4" w14:textId="77777777" w:rsidTr="002E0C15">
              <w:trPr>
                <w:tblCellSpacing w:w="15" w:type="dxa"/>
              </w:trPr>
              <w:tc>
                <w:tcPr>
                  <w:tcW w:w="1250" w:type="pct"/>
                  <w:vAlign w:val="center"/>
                  <w:hideMark/>
                </w:tcPr>
                <w:p w14:paraId="40BC3864"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0FCC34FD"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28198D87"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77572FAF"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AA5DB74"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77E0EF2B"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5.00 </w:t>
            </w:r>
          </w:p>
        </w:tc>
      </w:tr>
      <w:tr w:rsidR="000A19F5" w:rsidRPr="000A19F5" w14:paraId="13AA6B97" w14:textId="77777777" w:rsidTr="002D15B6">
        <w:tc>
          <w:tcPr>
            <w:tcW w:w="704" w:type="dxa"/>
            <w:vAlign w:val="center"/>
          </w:tcPr>
          <w:p w14:paraId="524E0436"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355" w:type="dxa"/>
            <w:vAlign w:val="center"/>
          </w:tcPr>
          <w:p w14:paraId="16047C50"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MATH102</w:t>
            </w:r>
          </w:p>
        </w:tc>
        <w:tc>
          <w:tcPr>
            <w:tcW w:w="3544" w:type="dxa"/>
            <w:vAlign w:val="center"/>
          </w:tcPr>
          <w:p w14:paraId="4521C3BB"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Algebra</w:t>
            </w:r>
          </w:p>
        </w:tc>
        <w:tc>
          <w:tcPr>
            <w:tcW w:w="1105" w:type="dxa"/>
            <w:vAlign w:val="center"/>
          </w:tcPr>
          <w:p w14:paraId="3B5EBF64"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8C8A08C" w14:textId="77777777" w:rsidTr="002E0C15">
              <w:trPr>
                <w:tblCellSpacing w:w="15" w:type="dxa"/>
              </w:trPr>
              <w:tc>
                <w:tcPr>
                  <w:tcW w:w="1250" w:type="pct"/>
                  <w:vAlign w:val="center"/>
                  <w:hideMark/>
                </w:tcPr>
                <w:p w14:paraId="3CE12CBB"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257DCDC3"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64B84C9"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A31EFC7"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3C4136B"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4429D3AD"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4D530689" w14:textId="77777777" w:rsidTr="002D15B6">
        <w:tc>
          <w:tcPr>
            <w:tcW w:w="704" w:type="dxa"/>
            <w:vAlign w:val="center"/>
          </w:tcPr>
          <w:p w14:paraId="0BEE4E3C"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4</w:t>
            </w:r>
          </w:p>
        </w:tc>
        <w:tc>
          <w:tcPr>
            <w:tcW w:w="1355" w:type="dxa"/>
            <w:vAlign w:val="center"/>
          </w:tcPr>
          <w:p w14:paraId="503C071F"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SPED122 </w:t>
            </w:r>
          </w:p>
        </w:tc>
        <w:tc>
          <w:tcPr>
            <w:tcW w:w="3544" w:type="dxa"/>
            <w:vAlign w:val="center"/>
          </w:tcPr>
          <w:p w14:paraId="29EA1A5D"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Nature and Needs of Various Disabilities - An Introduction</w:t>
            </w:r>
          </w:p>
        </w:tc>
        <w:tc>
          <w:tcPr>
            <w:tcW w:w="1105" w:type="dxa"/>
            <w:vAlign w:val="center"/>
          </w:tcPr>
          <w:p w14:paraId="15021D0E"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37FC064D" w14:textId="77777777" w:rsidTr="002E0C15">
              <w:trPr>
                <w:tblCellSpacing w:w="15" w:type="dxa"/>
              </w:trPr>
              <w:tc>
                <w:tcPr>
                  <w:tcW w:w="1250" w:type="pct"/>
                  <w:vAlign w:val="center"/>
                  <w:hideMark/>
                </w:tcPr>
                <w:p w14:paraId="0D216F91"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56C1BA1B"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10D92FF"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0CD1DC5"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5A8A9BDA"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1289D8E8"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63F51CD9" w14:textId="77777777" w:rsidTr="002D15B6">
        <w:tc>
          <w:tcPr>
            <w:tcW w:w="704" w:type="dxa"/>
            <w:vAlign w:val="center"/>
          </w:tcPr>
          <w:p w14:paraId="052E8FD6"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5</w:t>
            </w:r>
          </w:p>
        </w:tc>
        <w:tc>
          <w:tcPr>
            <w:tcW w:w="1355" w:type="dxa"/>
            <w:vAlign w:val="center"/>
          </w:tcPr>
          <w:p w14:paraId="6650C4F4"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SPED102 </w:t>
            </w:r>
          </w:p>
        </w:tc>
        <w:tc>
          <w:tcPr>
            <w:tcW w:w="3544" w:type="dxa"/>
            <w:vAlign w:val="center"/>
          </w:tcPr>
          <w:p w14:paraId="43A0B808"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Educational Psychology and Persons with Disabilities</w:t>
            </w:r>
          </w:p>
        </w:tc>
        <w:tc>
          <w:tcPr>
            <w:tcW w:w="1105" w:type="dxa"/>
            <w:vAlign w:val="center"/>
          </w:tcPr>
          <w:p w14:paraId="07C0DA42"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3D166EE" w14:textId="77777777" w:rsidTr="002E0C15">
              <w:trPr>
                <w:tblCellSpacing w:w="15" w:type="dxa"/>
              </w:trPr>
              <w:tc>
                <w:tcPr>
                  <w:tcW w:w="1250" w:type="pct"/>
                  <w:vAlign w:val="center"/>
                  <w:hideMark/>
                </w:tcPr>
                <w:p w14:paraId="0C81D72B"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6C284125"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5F580EF1"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0421FF9"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3667946"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6D4750D6"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0586095B" w14:textId="77777777" w:rsidTr="002D15B6">
        <w:tc>
          <w:tcPr>
            <w:tcW w:w="704" w:type="dxa"/>
            <w:vAlign w:val="center"/>
          </w:tcPr>
          <w:p w14:paraId="4D609B74"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6</w:t>
            </w:r>
          </w:p>
        </w:tc>
        <w:tc>
          <w:tcPr>
            <w:tcW w:w="1355" w:type="dxa"/>
            <w:vAlign w:val="center"/>
          </w:tcPr>
          <w:p w14:paraId="0E389D31"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SPED114 </w:t>
            </w:r>
          </w:p>
        </w:tc>
        <w:tc>
          <w:tcPr>
            <w:tcW w:w="3544" w:type="dxa"/>
            <w:vAlign w:val="center"/>
          </w:tcPr>
          <w:p w14:paraId="2CF3116E"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Institutions Visit</w:t>
            </w:r>
          </w:p>
        </w:tc>
        <w:tc>
          <w:tcPr>
            <w:tcW w:w="1105" w:type="dxa"/>
            <w:vAlign w:val="center"/>
          </w:tcPr>
          <w:p w14:paraId="03F07E62"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7D82D4F" w14:textId="77777777" w:rsidTr="002E0C15">
              <w:trPr>
                <w:tblCellSpacing w:w="15" w:type="dxa"/>
              </w:trPr>
              <w:tc>
                <w:tcPr>
                  <w:tcW w:w="1250" w:type="pct"/>
                  <w:vAlign w:val="center"/>
                  <w:hideMark/>
                </w:tcPr>
                <w:p w14:paraId="3C2D2BC6"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BF53149"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87075A3"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0D5DF04B"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B4F1526"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53EB50C2"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0A19F5" w:rsidRPr="000A19F5" w14:paraId="7E0FFFBE" w14:textId="77777777" w:rsidTr="002D15B6">
        <w:tc>
          <w:tcPr>
            <w:tcW w:w="704" w:type="dxa"/>
            <w:vAlign w:val="center"/>
          </w:tcPr>
          <w:p w14:paraId="0221AA99"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7</w:t>
            </w:r>
          </w:p>
        </w:tc>
        <w:tc>
          <w:tcPr>
            <w:tcW w:w="1355" w:type="dxa"/>
            <w:vAlign w:val="center"/>
          </w:tcPr>
          <w:p w14:paraId="609A6E72"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SPED105 </w:t>
            </w:r>
          </w:p>
        </w:tc>
        <w:tc>
          <w:tcPr>
            <w:tcW w:w="3544" w:type="dxa"/>
            <w:vAlign w:val="center"/>
          </w:tcPr>
          <w:p w14:paraId="1F8BF478"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Psychology Practical</w:t>
            </w:r>
          </w:p>
        </w:tc>
        <w:tc>
          <w:tcPr>
            <w:tcW w:w="1105" w:type="dxa"/>
            <w:vAlign w:val="center"/>
          </w:tcPr>
          <w:p w14:paraId="572E5D09"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3D9CD73A" w14:textId="77777777" w:rsidTr="002E0C15">
              <w:trPr>
                <w:tblCellSpacing w:w="15" w:type="dxa"/>
              </w:trPr>
              <w:tc>
                <w:tcPr>
                  <w:tcW w:w="1250" w:type="pct"/>
                  <w:vAlign w:val="center"/>
                  <w:hideMark/>
                </w:tcPr>
                <w:p w14:paraId="28B3FA03"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B8B1378"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17695EB"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7D624277"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4F9999F"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36874287"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1.00 </w:t>
            </w:r>
          </w:p>
        </w:tc>
      </w:tr>
      <w:tr w:rsidR="002D15B6" w:rsidRPr="000A19F5" w14:paraId="380F6648" w14:textId="77777777" w:rsidTr="002D15B6">
        <w:tc>
          <w:tcPr>
            <w:tcW w:w="704" w:type="dxa"/>
            <w:vAlign w:val="center"/>
          </w:tcPr>
          <w:p w14:paraId="46D31FE6"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8</w:t>
            </w:r>
          </w:p>
        </w:tc>
        <w:tc>
          <w:tcPr>
            <w:tcW w:w="1355" w:type="dxa"/>
            <w:vAlign w:val="center"/>
          </w:tcPr>
          <w:p w14:paraId="2C7B8868"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 xml:space="preserve">EVS103 </w:t>
            </w:r>
          </w:p>
        </w:tc>
        <w:tc>
          <w:tcPr>
            <w:tcW w:w="3544" w:type="dxa"/>
            <w:vAlign w:val="center"/>
          </w:tcPr>
          <w:p w14:paraId="1A2CCD0F"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Environmental Studies – I</w:t>
            </w:r>
          </w:p>
        </w:tc>
        <w:tc>
          <w:tcPr>
            <w:tcW w:w="1105" w:type="dxa"/>
            <w:vAlign w:val="center"/>
          </w:tcPr>
          <w:p w14:paraId="43C372AB"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89270FF" w14:textId="77777777" w:rsidTr="002E0C15">
              <w:trPr>
                <w:tblCellSpacing w:w="15" w:type="dxa"/>
              </w:trPr>
              <w:tc>
                <w:tcPr>
                  <w:tcW w:w="1250" w:type="pct"/>
                  <w:vAlign w:val="center"/>
                  <w:hideMark/>
                </w:tcPr>
                <w:p w14:paraId="3C12E921"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3C867D1E"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E7AB17B"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3F77D66" w14:textId="77777777" w:rsidR="00102B74" w:rsidRPr="000A19F5" w:rsidRDefault="00102B74" w:rsidP="002E0C15">
                  <w:pPr>
                    <w:spacing w:line="240" w:lineRule="atLeas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505B04B" w14:textId="77777777" w:rsidR="00102B74" w:rsidRPr="000A19F5" w:rsidRDefault="00102B74" w:rsidP="002E0C15">
            <w:pPr>
              <w:spacing w:line="240" w:lineRule="atLeast"/>
              <w:contextualSpacing/>
              <w:rPr>
                <w:rFonts w:ascii="Times New Roman" w:hAnsi="Times New Roman"/>
                <w:color w:val="000000" w:themeColor="text1"/>
              </w:rPr>
            </w:pPr>
          </w:p>
        </w:tc>
        <w:tc>
          <w:tcPr>
            <w:tcW w:w="1050" w:type="dxa"/>
            <w:vAlign w:val="center"/>
          </w:tcPr>
          <w:p w14:paraId="0648F5EE" w14:textId="77777777" w:rsidR="00102B74" w:rsidRPr="000A19F5" w:rsidRDefault="00102B74" w:rsidP="002E0C15">
            <w:pPr>
              <w:spacing w:line="240" w:lineRule="atLeast"/>
              <w:contextualSpacing/>
              <w:rPr>
                <w:rFonts w:ascii="Times New Roman" w:hAnsi="Times New Roman"/>
                <w:color w:val="000000" w:themeColor="text1"/>
              </w:rPr>
            </w:pPr>
            <w:r w:rsidRPr="000A19F5">
              <w:rPr>
                <w:rFonts w:ascii="Times New Roman" w:hAnsi="Times New Roman"/>
                <w:color w:val="000000" w:themeColor="text1"/>
              </w:rPr>
              <w:t>2.00</w:t>
            </w:r>
          </w:p>
        </w:tc>
      </w:tr>
    </w:tbl>
    <w:p w14:paraId="41D3A230"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p w14:paraId="6F01D098" w14:textId="77777777" w:rsidR="00102B74" w:rsidRPr="000A19F5" w:rsidRDefault="00102B74" w:rsidP="00102B74">
      <w:pPr>
        <w:jc w:val="both"/>
        <w:rPr>
          <w:rFonts w:ascii="Times New Roman" w:hAnsi="Times New Roman"/>
          <w:b/>
          <w:color w:val="000000" w:themeColor="text1"/>
          <w:sz w:val="20"/>
          <w:szCs w:val="20"/>
        </w:rPr>
      </w:pPr>
    </w:p>
    <w:tbl>
      <w:tblPr>
        <w:tblpPr w:leftFromText="180" w:rightFromText="180" w:vertAnchor="text" w:horzAnchor="margin" w:tblpXSpec="center" w:tblpY="381"/>
        <w:tblW w:w="1067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5"/>
        <w:gridCol w:w="1168"/>
        <w:gridCol w:w="3291"/>
        <w:gridCol w:w="1377"/>
        <w:gridCol w:w="3476"/>
        <w:gridCol w:w="826"/>
      </w:tblGrid>
      <w:tr w:rsidR="00A45EE2" w:rsidRPr="00A45EE2" w14:paraId="7D3C20C1"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6679563" w14:textId="77777777" w:rsidR="00A45EE2" w:rsidRPr="00A45EE2" w:rsidRDefault="00A45EE2" w:rsidP="00A45EE2">
            <w:pPr>
              <w:spacing w:after="0" w:line="240" w:lineRule="atLeast"/>
              <w:jc w:val="center"/>
              <w:rPr>
                <w:rFonts w:ascii="Verdana" w:hAnsi="Verdana" w:cs="Arial"/>
                <w:b/>
                <w:bCs/>
                <w:sz w:val="17"/>
                <w:szCs w:val="17"/>
                <w:lang w:val="en-IN" w:eastAsia="en-IN"/>
              </w:rPr>
            </w:pPr>
            <w:proofErr w:type="spellStart"/>
            <w:r w:rsidRPr="00A45EE2">
              <w:rPr>
                <w:rFonts w:ascii="Verdana" w:hAnsi="Verdana" w:cs="Arial"/>
                <w:b/>
                <w:bCs/>
                <w:sz w:val="17"/>
                <w:szCs w:val="17"/>
                <w:lang w:val="en-IN" w:eastAsia="en-IN"/>
              </w:rPr>
              <w:lastRenderedPageBreak/>
              <w:t>S.No</w:t>
            </w:r>
            <w:proofErr w:type="spellEnd"/>
            <w:r w:rsidRPr="00A45EE2">
              <w:rPr>
                <w:rFonts w:ascii="Verdana" w:hAnsi="Verdana" w:cs="Arial"/>
                <w:b/>
                <w:bCs/>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DAD29A" w14:textId="77777777" w:rsidR="00A45EE2" w:rsidRPr="00A45EE2" w:rsidRDefault="00A45EE2" w:rsidP="00A45EE2">
            <w:pPr>
              <w:spacing w:after="0" w:line="240" w:lineRule="atLeast"/>
              <w:jc w:val="center"/>
              <w:rPr>
                <w:rFonts w:ascii="Verdana" w:hAnsi="Verdana" w:cs="Arial"/>
                <w:b/>
                <w:bCs/>
                <w:sz w:val="17"/>
                <w:szCs w:val="17"/>
                <w:lang w:val="en-IN" w:eastAsia="en-IN"/>
              </w:rPr>
            </w:pPr>
            <w:r w:rsidRPr="00A45EE2">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CE3D68" w14:textId="77777777" w:rsidR="00A45EE2" w:rsidRPr="00A45EE2" w:rsidRDefault="00A45EE2" w:rsidP="00A45EE2">
            <w:pPr>
              <w:spacing w:after="0" w:line="240" w:lineRule="atLeast"/>
              <w:jc w:val="center"/>
              <w:rPr>
                <w:rFonts w:ascii="Verdana" w:hAnsi="Verdana" w:cs="Arial"/>
                <w:b/>
                <w:bCs/>
                <w:sz w:val="17"/>
                <w:szCs w:val="17"/>
                <w:lang w:val="en-IN" w:eastAsia="en-IN"/>
              </w:rPr>
            </w:pPr>
            <w:r w:rsidRPr="00A45EE2">
              <w:rPr>
                <w:rFonts w:ascii="Verdana" w:hAnsi="Verdana" w:cs="Arial"/>
                <w:b/>
                <w:bCs/>
                <w:sz w:val="17"/>
                <w:szCs w:val="17"/>
                <w:lang w:val="en-IN" w:eastAsia="en-IN"/>
              </w:rPr>
              <w:t>Course Title</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21681FF" w14:textId="77777777" w:rsidR="00A45EE2" w:rsidRPr="00A45EE2" w:rsidRDefault="00A45EE2" w:rsidP="00A45EE2">
            <w:pPr>
              <w:spacing w:after="0" w:line="240" w:lineRule="atLeast"/>
              <w:jc w:val="center"/>
              <w:rPr>
                <w:rFonts w:ascii="Verdana" w:hAnsi="Verdana" w:cs="Arial"/>
                <w:b/>
                <w:bCs/>
                <w:sz w:val="17"/>
                <w:szCs w:val="17"/>
                <w:lang w:val="en-IN" w:eastAsia="en-IN"/>
              </w:rPr>
            </w:pPr>
            <w:r w:rsidRPr="00A45EE2">
              <w:rPr>
                <w:rFonts w:ascii="Verdana" w:hAnsi="Verdana" w:cs="Arial"/>
                <w:b/>
                <w:bCs/>
                <w:sz w:val="17"/>
                <w:szCs w:val="17"/>
                <w:lang w:val="en-IN" w:eastAsia="en-IN"/>
              </w:rPr>
              <w:t>Course Type</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72"/>
              <w:gridCol w:w="457"/>
              <w:gridCol w:w="457"/>
              <w:gridCol w:w="458"/>
              <w:gridCol w:w="620"/>
              <w:gridCol w:w="982"/>
            </w:tblGrid>
            <w:tr w:rsidR="00A45EE2" w:rsidRPr="00A45EE2" w14:paraId="0ACFD9BD" w14:textId="77777777" w:rsidTr="00E85371">
              <w:trPr>
                <w:gridAfter w:val="3"/>
                <w:wAfter w:w="387" w:type="dxa"/>
                <w:tblCellSpacing w:w="15" w:type="dxa"/>
                <w:jc w:val="center"/>
              </w:trPr>
              <w:tc>
                <w:tcPr>
                  <w:tcW w:w="0" w:type="auto"/>
                  <w:gridSpan w:val="3"/>
                  <w:vAlign w:val="center"/>
                  <w:hideMark/>
                </w:tcPr>
                <w:p w14:paraId="3485C47E"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Credit</w:t>
                  </w:r>
                </w:p>
              </w:tc>
            </w:tr>
            <w:tr w:rsidR="00A45EE2" w:rsidRPr="00A45EE2" w14:paraId="57745A07" w14:textId="77777777" w:rsidTr="00E85371">
              <w:trPr>
                <w:tblCellSpacing w:w="15" w:type="dxa"/>
                <w:jc w:val="center"/>
              </w:trPr>
              <w:tc>
                <w:tcPr>
                  <w:tcW w:w="750" w:type="pct"/>
                  <w:vAlign w:val="center"/>
                  <w:hideMark/>
                </w:tcPr>
                <w:p w14:paraId="62E0E879"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L</w:t>
                  </w:r>
                </w:p>
              </w:tc>
              <w:tc>
                <w:tcPr>
                  <w:tcW w:w="750" w:type="pct"/>
                  <w:vAlign w:val="center"/>
                  <w:hideMark/>
                </w:tcPr>
                <w:p w14:paraId="6943485D"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T</w:t>
                  </w:r>
                </w:p>
              </w:tc>
              <w:tc>
                <w:tcPr>
                  <w:tcW w:w="750" w:type="pct"/>
                  <w:vAlign w:val="center"/>
                  <w:hideMark/>
                </w:tcPr>
                <w:p w14:paraId="553C12E4"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PS</w:t>
                  </w:r>
                </w:p>
              </w:tc>
              <w:tc>
                <w:tcPr>
                  <w:tcW w:w="750" w:type="pct"/>
                  <w:vAlign w:val="center"/>
                  <w:hideMark/>
                </w:tcPr>
                <w:p w14:paraId="7CAD9F5F"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FW</w:t>
                  </w:r>
                </w:p>
              </w:tc>
              <w:tc>
                <w:tcPr>
                  <w:tcW w:w="1000" w:type="pct"/>
                  <w:vAlign w:val="center"/>
                  <w:hideMark/>
                </w:tcPr>
                <w:p w14:paraId="2BC80AF4"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SW</w:t>
                  </w:r>
                </w:p>
              </w:tc>
              <w:tc>
                <w:tcPr>
                  <w:tcW w:w="1000" w:type="pct"/>
                  <w:vAlign w:val="center"/>
                  <w:hideMark/>
                </w:tcPr>
                <w:p w14:paraId="34590DD4"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Arch./Des. Studio</w:t>
                  </w:r>
                </w:p>
              </w:tc>
            </w:tr>
          </w:tbl>
          <w:p w14:paraId="25AE9A7B" w14:textId="77777777" w:rsidR="00A45EE2" w:rsidRPr="00A45EE2" w:rsidRDefault="00A45EE2" w:rsidP="00A45EE2">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66935A7" w14:textId="77777777" w:rsidR="00A45EE2" w:rsidRPr="00A45EE2" w:rsidRDefault="00A45EE2" w:rsidP="00A45EE2">
            <w:pPr>
              <w:spacing w:after="0" w:line="240" w:lineRule="atLeast"/>
              <w:jc w:val="center"/>
              <w:rPr>
                <w:rFonts w:ascii="Verdana" w:hAnsi="Verdana" w:cs="Arial"/>
                <w:b/>
                <w:bCs/>
                <w:sz w:val="17"/>
                <w:szCs w:val="17"/>
                <w:lang w:val="en-IN" w:eastAsia="en-IN"/>
              </w:rPr>
            </w:pPr>
            <w:r w:rsidRPr="00A45EE2">
              <w:rPr>
                <w:rFonts w:ascii="Verdana" w:hAnsi="Verdana" w:cs="Arial"/>
                <w:b/>
                <w:bCs/>
                <w:sz w:val="17"/>
                <w:szCs w:val="17"/>
                <w:lang w:val="en-IN" w:eastAsia="en-IN"/>
              </w:rPr>
              <w:t>Credit Units</w:t>
            </w:r>
          </w:p>
        </w:tc>
      </w:tr>
      <w:tr w:rsidR="00A45EE2" w:rsidRPr="00A45EE2" w14:paraId="763D3F06"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C18B32"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05B30A"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CHEM106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B2511C"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Basics of Physical Chemistry 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E8E23"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4F39AB8A" w14:textId="77777777" w:rsidTr="00E85371">
              <w:trPr>
                <w:tblCellSpacing w:w="15" w:type="dxa"/>
              </w:trPr>
              <w:tc>
                <w:tcPr>
                  <w:tcW w:w="750" w:type="pct"/>
                  <w:vAlign w:val="center"/>
                  <w:hideMark/>
                </w:tcPr>
                <w:p w14:paraId="6AFFD54A"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3</w:t>
                  </w:r>
                </w:p>
              </w:tc>
              <w:tc>
                <w:tcPr>
                  <w:tcW w:w="750" w:type="pct"/>
                  <w:vAlign w:val="center"/>
                  <w:hideMark/>
                </w:tcPr>
                <w:p w14:paraId="73A66C65"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1</w:t>
                  </w:r>
                </w:p>
              </w:tc>
              <w:tc>
                <w:tcPr>
                  <w:tcW w:w="750" w:type="pct"/>
                  <w:vAlign w:val="center"/>
                  <w:hideMark/>
                </w:tcPr>
                <w:p w14:paraId="529949EA"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2</w:t>
                  </w:r>
                </w:p>
              </w:tc>
              <w:tc>
                <w:tcPr>
                  <w:tcW w:w="750" w:type="pct"/>
                  <w:vAlign w:val="center"/>
                  <w:hideMark/>
                </w:tcPr>
                <w:p w14:paraId="5DB56D26"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14292E2A"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1000" w:type="pct"/>
                  <w:vAlign w:val="center"/>
                  <w:hideMark/>
                </w:tcPr>
                <w:p w14:paraId="0ADCAF31"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7276A492"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947444"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5.00</w:t>
            </w:r>
          </w:p>
        </w:tc>
      </w:tr>
      <w:tr w:rsidR="00A45EE2" w:rsidRPr="00A45EE2" w14:paraId="6D252736"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A7BFB8"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72B71C"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EVS102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E768AB"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Environmental Studies - II(UG)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A72423"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29458090" w14:textId="77777777" w:rsidTr="00E85371">
              <w:trPr>
                <w:tblCellSpacing w:w="15" w:type="dxa"/>
              </w:trPr>
              <w:tc>
                <w:tcPr>
                  <w:tcW w:w="750" w:type="pct"/>
                  <w:vAlign w:val="center"/>
                  <w:hideMark/>
                </w:tcPr>
                <w:p w14:paraId="6E223F82"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1</w:t>
                  </w:r>
                </w:p>
              </w:tc>
              <w:tc>
                <w:tcPr>
                  <w:tcW w:w="750" w:type="pct"/>
                  <w:vAlign w:val="center"/>
                  <w:hideMark/>
                </w:tcPr>
                <w:p w14:paraId="32EB548A"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091704C8"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531F2D8B"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6E2312DF"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2</w:t>
                  </w:r>
                </w:p>
              </w:tc>
              <w:tc>
                <w:tcPr>
                  <w:tcW w:w="1000" w:type="pct"/>
                  <w:vAlign w:val="center"/>
                  <w:hideMark/>
                </w:tcPr>
                <w:p w14:paraId="5297EBFF"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6A61CF81"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6274BC"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2.00</w:t>
            </w:r>
          </w:p>
        </w:tc>
      </w:tr>
      <w:tr w:rsidR="00A45EE2" w:rsidRPr="00A45EE2" w14:paraId="5E302B54"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5E376E"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8157B1"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MATH112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0E0E3F"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Theory of Matrices(UG)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4564C6"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71C8FC82" w14:textId="77777777" w:rsidTr="00E85371">
              <w:trPr>
                <w:tblCellSpacing w:w="15" w:type="dxa"/>
              </w:trPr>
              <w:tc>
                <w:tcPr>
                  <w:tcW w:w="750" w:type="pct"/>
                  <w:vAlign w:val="center"/>
                  <w:hideMark/>
                </w:tcPr>
                <w:p w14:paraId="3637CA42"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3</w:t>
                  </w:r>
                </w:p>
              </w:tc>
              <w:tc>
                <w:tcPr>
                  <w:tcW w:w="750" w:type="pct"/>
                  <w:vAlign w:val="center"/>
                  <w:hideMark/>
                </w:tcPr>
                <w:p w14:paraId="15572703"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4B805A2F"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16108A7A"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139D3627"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2</w:t>
                  </w:r>
                </w:p>
              </w:tc>
              <w:tc>
                <w:tcPr>
                  <w:tcW w:w="1000" w:type="pct"/>
                  <w:vAlign w:val="center"/>
                  <w:hideMark/>
                </w:tcPr>
                <w:p w14:paraId="113322C1"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468C027C"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48213F"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4.00</w:t>
            </w:r>
          </w:p>
        </w:tc>
      </w:tr>
      <w:tr w:rsidR="00A45EE2" w:rsidRPr="00A45EE2" w14:paraId="73CE4834"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FB0D41"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386B5A"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PHYS129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7B3588"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CIRCUIT FUNDAMENTALS AND BASIC ELECTRONICS(UG)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C19A70"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5D540796" w14:textId="77777777" w:rsidTr="00E85371">
              <w:trPr>
                <w:tblCellSpacing w:w="15" w:type="dxa"/>
              </w:trPr>
              <w:tc>
                <w:tcPr>
                  <w:tcW w:w="750" w:type="pct"/>
                  <w:vAlign w:val="center"/>
                  <w:hideMark/>
                </w:tcPr>
                <w:p w14:paraId="2C4EBA71"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3</w:t>
                  </w:r>
                </w:p>
              </w:tc>
              <w:tc>
                <w:tcPr>
                  <w:tcW w:w="750" w:type="pct"/>
                  <w:vAlign w:val="center"/>
                  <w:hideMark/>
                </w:tcPr>
                <w:p w14:paraId="63534F46"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1</w:t>
                  </w:r>
                </w:p>
              </w:tc>
              <w:tc>
                <w:tcPr>
                  <w:tcW w:w="750" w:type="pct"/>
                  <w:vAlign w:val="center"/>
                  <w:hideMark/>
                </w:tcPr>
                <w:p w14:paraId="0E15228D"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2</w:t>
                  </w:r>
                </w:p>
              </w:tc>
              <w:tc>
                <w:tcPr>
                  <w:tcW w:w="750" w:type="pct"/>
                  <w:vAlign w:val="center"/>
                  <w:hideMark/>
                </w:tcPr>
                <w:p w14:paraId="5BDB20D6"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008792A1"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1000" w:type="pct"/>
                  <w:vAlign w:val="center"/>
                  <w:hideMark/>
                </w:tcPr>
                <w:p w14:paraId="6C10D8A4"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7BB3DC2E"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12D6FC"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5.00</w:t>
            </w:r>
          </w:p>
        </w:tc>
      </w:tr>
      <w:tr w:rsidR="00A45EE2" w:rsidRPr="00A45EE2" w14:paraId="4E0BA6AE"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B4D7BE"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C580BE"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SPED105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E8E85D"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Psychology Practical(UG)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2734FD"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2CD24221" w14:textId="77777777" w:rsidTr="00E85371">
              <w:trPr>
                <w:tblCellSpacing w:w="15" w:type="dxa"/>
              </w:trPr>
              <w:tc>
                <w:tcPr>
                  <w:tcW w:w="750" w:type="pct"/>
                  <w:vAlign w:val="center"/>
                  <w:hideMark/>
                </w:tcPr>
                <w:p w14:paraId="7F28BBD4"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58BA9FC3"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0A8FDD7A"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2</w:t>
                  </w:r>
                </w:p>
              </w:tc>
              <w:tc>
                <w:tcPr>
                  <w:tcW w:w="750" w:type="pct"/>
                  <w:vAlign w:val="center"/>
                  <w:hideMark/>
                </w:tcPr>
                <w:p w14:paraId="4C30386F"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70F1CD1E"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1000" w:type="pct"/>
                  <w:vAlign w:val="center"/>
                  <w:hideMark/>
                </w:tcPr>
                <w:p w14:paraId="0756ED17"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193FBD5D"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50564D"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1.00</w:t>
            </w:r>
          </w:p>
        </w:tc>
      </w:tr>
      <w:tr w:rsidR="00A45EE2" w:rsidRPr="00A45EE2" w14:paraId="61A7AA31"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0651D4"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7E0C13"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SPED126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A241D7"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Educational Psychology and Persons with Disabilities-II(UG)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C4C892"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2C0038F6" w14:textId="77777777" w:rsidTr="00E85371">
              <w:trPr>
                <w:tblCellSpacing w:w="15" w:type="dxa"/>
              </w:trPr>
              <w:tc>
                <w:tcPr>
                  <w:tcW w:w="750" w:type="pct"/>
                  <w:vAlign w:val="center"/>
                  <w:hideMark/>
                </w:tcPr>
                <w:p w14:paraId="564F5F5B"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2</w:t>
                  </w:r>
                </w:p>
              </w:tc>
              <w:tc>
                <w:tcPr>
                  <w:tcW w:w="750" w:type="pct"/>
                  <w:vAlign w:val="center"/>
                  <w:hideMark/>
                </w:tcPr>
                <w:p w14:paraId="3E0A097D"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221ADBAD"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7B6A3876"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3505050C"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1000" w:type="pct"/>
                  <w:vAlign w:val="center"/>
                  <w:hideMark/>
                </w:tcPr>
                <w:p w14:paraId="1C9F72B5"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1F95F97B"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909B6E"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2.00</w:t>
            </w:r>
          </w:p>
        </w:tc>
      </w:tr>
      <w:tr w:rsidR="00A45EE2" w:rsidRPr="00A45EE2" w14:paraId="778F2BEC"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3914D4"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E112F5"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SPED127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A12A48"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Educational Planning and Management, Curriculum Designing and Research-I(UG)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DFC77F"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0EDBD0A0" w14:textId="77777777" w:rsidTr="00E85371">
              <w:trPr>
                <w:tblCellSpacing w:w="15" w:type="dxa"/>
              </w:trPr>
              <w:tc>
                <w:tcPr>
                  <w:tcW w:w="750" w:type="pct"/>
                  <w:vAlign w:val="center"/>
                  <w:hideMark/>
                </w:tcPr>
                <w:p w14:paraId="3DF54DF2"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3</w:t>
                  </w:r>
                </w:p>
              </w:tc>
              <w:tc>
                <w:tcPr>
                  <w:tcW w:w="750" w:type="pct"/>
                  <w:vAlign w:val="center"/>
                  <w:hideMark/>
                </w:tcPr>
                <w:p w14:paraId="06BC0B98"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1</w:t>
                  </w:r>
                </w:p>
              </w:tc>
              <w:tc>
                <w:tcPr>
                  <w:tcW w:w="750" w:type="pct"/>
                  <w:vAlign w:val="center"/>
                  <w:hideMark/>
                </w:tcPr>
                <w:p w14:paraId="77156F0D"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0C5245B4"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4B48C728"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1000" w:type="pct"/>
                  <w:vAlign w:val="center"/>
                  <w:hideMark/>
                </w:tcPr>
                <w:p w14:paraId="420D2F49"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21DF3A15"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C3F4B3"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4.00</w:t>
            </w:r>
          </w:p>
        </w:tc>
      </w:tr>
      <w:tr w:rsidR="00A45EE2" w:rsidRPr="00A45EE2" w14:paraId="11B44DD1"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950614"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170528"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SPED170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2DABD7"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Contemporary India and Education(UG)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264EEA"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A45EE2" w:rsidRPr="00A45EE2" w14:paraId="01779664" w14:textId="77777777" w:rsidTr="00E85371">
              <w:trPr>
                <w:tblCellSpacing w:w="15" w:type="dxa"/>
              </w:trPr>
              <w:tc>
                <w:tcPr>
                  <w:tcW w:w="750" w:type="pct"/>
                  <w:vAlign w:val="center"/>
                  <w:hideMark/>
                </w:tcPr>
                <w:p w14:paraId="37AE51DB"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3</w:t>
                  </w:r>
                </w:p>
              </w:tc>
              <w:tc>
                <w:tcPr>
                  <w:tcW w:w="750" w:type="pct"/>
                  <w:vAlign w:val="center"/>
                  <w:hideMark/>
                </w:tcPr>
                <w:p w14:paraId="3587194C"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1</w:t>
                  </w:r>
                </w:p>
              </w:tc>
              <w:tc>
                <w:tcPr>
                  <w:tcW w:w="750" w:type="pct"/>
                  <w:vAlign w:val="center"/>
                  <w:hideMark/>
                </w:tcPr>
                <w:p w14:paraId="1AE2512D"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7750F9A5"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750" w:type="pct"/>
                  <w:vAlign w:val="center"/>
                  <w:hideMark/>
                </w:tcPr>
                <w:p w14:paraId="78862806"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c>
                <w:tcPr>
                  <w:tcW w:w="1000" w:type="pct"/>
                  <w:vAlign w:val="center"/>
                  <w:hideMark/>
                </w:tcPr>
                <w:p w14:paraId="4DBA5C66" w14:textId="77777777" w:rsidR="00A45EE2" w:rsidRPr="00A45EE2" w:rsidRDefault="00A45EE2" w:rsidP="00A60752">
                  <w:pPr>
                    <w:framePr w:hSpace="180" w:wrap="around" w:vAnchor="text" w:hAnchor="margin" w:xAlign="center" w:y="381"/>
                    <w:spacing w:after="0" w:line="240" w:lineRule="atLeast"/>
                    <w:jc w:val="center"/>
                    <w:rPr>
                      <w:rFonts w:ascii="Verdana" w:hAnsi="Verdana"/>
                      <w:sz w:val="17"/>
                      <w:szCs w:val="17"/>
                      <w:lang w:val="en-IN" w:eastAsia="en-IN"/>
                    </w:rPr>
                  </w:pPr>
                  <w:r w:rsidRPr="00A45EE2">
                    <w:rPr>
                      <w:rFonts w:ascii="Verdana" w:hAnsi="Verdana"/>
                      <w:sz w:val="17"/>
                      <w:szCs w:val="17"/>
                      <w:lang w:val="en-IN" w:eastAsia="en-IN"/>
                    </w:rPr>
                    <w:t>0</w:t>
                  </w:r>
                </w:p>
              </w:tc>
            </w:tr>
          </w:tbl>
          <w:p w14:paraId="63D12BEE" w14:textId="77777777" w:rsidR="00A45EE2" w:rsidRPr="00A45E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8F2CBD" w14:textId="77777777" w:rsidR="00A45EE2" w:rsidRPr="00A45EE2" w:rsidRDefault="00A45EE2" w:rsidP="00A45EE2">
            <w:pPr>
              <w:spacing w:after="0" w:line="240" w:lineRule="atLeast"/>
              <w:rPr>
                <w:rFonts w:ascii="Verdana" w:hAnsi="Verdana" w:cs="Arial"/>
                <w:sz w:val="17"/>
                <w:szCs w:val="17"/>
                <w:lang w:val="en-IN" w:eastAsia="en-IN"/>
              </w:rPr>
            </w:pPr>
            <w:r w:rsidRPr="00A45EE2">
              <w:rPr>
                <w:rFonts w:ascii="Verdana" w:hAnsi="Verdana" w:cs="Arial"/>
                <w:sz w:val="17"/>
                <w:szCs w:val="17"/>
                <w:lang w:val="en-IN" w:eastAsia="en-IN"/>
              </w:rPr>
              <w:t>4.00</w:t>
            </w:r>
          </w:p>
        </w:tc>
      </w:tr>
    </w:tbl>
    <w:p w14:paraId="33AC4A29" w14:textId="77777777" w:rsidR="00102B74" w:rsidRPr="000A19F5" w:rsidRDefault="00102B74" w:rsidP="00102B74">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II</w:t>
      </w:r>
    </w:p>
    <w:p w14:paraId="6B4B1E86" w14:textId="77777777" w:rsidR="00102B74" w:rsidRPr="000A19F5" w:rsidRDefault="00102B74" w:rsidP="00A45EE2">
      <w:pPr>
        <w:shd w:val="clear" w:color="auto" w:fill="FFFFFF" w:themeFill="background1"/>
        <w:spacing w:line="240" w:lineRule="atLeast"/>
        <w:contextualSpacing/>
        <w:jc w:val="both"/>
        <w:rPr>
          <w:rFonts w:ascii="Times New Roman" w:hAnsi="Times New Roman"/>
          <w:color w:val="000000" w:themeColor="text1"/>
          <w:sz w:val="20"/>
          <w:szCs w:val="20"/>
        </w:rPr>
      </w:pPr>
    </w:p>
    <w:p w14:paraId="733A6E0E" w14:textId="77777777" w:rsidR="00102B74" w:rsidRPr="000A19F5" w:rsidRDefault="00102B74" w:rsidP="00102B74">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III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413"/>
        <w:gridCol w:w="3265"/>
        <w:gridCol w:w="1412"/>
        <w:gridCol w:w="1560"/>
        <w:gridCol w:w="992"/>
      </w:tblGrid>
      <w:tr w:rsidR="000A19F5" w:rsidRPr="000A19F5" w14:paraId="2A3D1E12" w14:textId="77777777" w:rsidTr="00A45EE2">
        <w:trPr>
          <w:trHeight w:val="756"/>
        </w:trPr>
        <w:tc>
          <w:tcPr>
            <w:tcW w:w="704" w:type="dxa"/>
            <w:vAlign w:val="center"/>
          </w:tcPr>
          <w:p w14:paraId="239D16B5" w14:textId="7A14CAD0" w:rsidR="00102B74" w:rsidRPr="000A19F5" w:rsidRDefault="00102B74" w:rsidP="002E0C15">
            <w:pPr>
              <w:spacing w:line="240" w:lineRule="exact"/>
              <w:contextualSpacing/>
              <w:rPr>
                <w:rFonts w:ascii="Times New Roman" w:hAnsi="Times New Roman"/>
                <w:color w:val="000000" w:themeColor="text1"/>
              </w:rPr>
            </w:pPr>
            <w:proofErr w:type="spellStart"/>
            <w:r w:rsidRPr="000A19F5">
              <w:rPr>
                <w:rFonts w:ascii="Times New Roman" w:hAnsi="Times New Roman"/>
                <w:color w:val="000000" w:themeColor="text1"/>
              </w:rPr>
              <w:t>S.No</w:t>
            </w:r>
            <w:proofErr w:type="spellEnd"/>
          </w:p>
        </w:tc>
        <w:tc>
          <w:tcPr>
            <w:tcW w:w="1413" w:type="dxa"/>
            <w:vAlign w:val="center"/>
          </w:tcPr>
          <w:p w14:paraId="5C7CEEE6"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Code</w:t>
            </w:r>
          </w:p>
        </w:tc>
        <w:tc>
          <w:tcPr>
            <w:tcW w:w="3265" w:type="dxa"/>
            <w:vAlign w:val="center"/>
          </w:tcPr>
          <w:p w14:paraId="3FE5E2E5"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Title</w:t>
            </w:r>
          </w:p>
        </w:tc>
        <w:tc>
          <w:tcPr>
            <w:tcW w:w="1412" w:type="dxa"/>
            <w:vAlign w:val="center"/>
          </w:tcPr>
          <w:p w14:paraId="713E2FE6"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Course Type</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681702FC" w14:textId="77777777" w:rsidTr="002E0C15">
              <w:trPr>
                <w:gridAfter w:val="1"/>
                <w:wAfter w:w="99" w:type="dxa"/>
                <w:tblCellSpacing w:w="15" w:type="dxa"/>
              </w:trPr>
              <w:tc>
                <w:tcPr>
                  <w:tcW w:w="874" w:type="dxa"/>
                  <w:gridSpan w:val="3"/>
                  <w:vAlign w:val="center"/>
                  <w:hideMark/>
                </w:tcPr>
                <w:p w14:paraId="79C07A0B"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Credit </w:t>
                  </w:r>
                </w:p>
              </w:tc>
            </w:tr>
            <w:tr w:rsidR="000A19F5" w:rsidRPr="000A19F5" w14:paraId="7EB5AA1D" w14:textId="77777777" w:rsidTr="002E0C15">
              <w:trPr>
                <w:tblCellSpacing w:w="15" w:type="dxa"/>
              </w:trPr>
              <w:tc>
                <w:tcPr>
                  <w:tcW w:w="1250" w:type="pct"/>
                  <w:vAlign w:val="center"/>
                  <w:hideMark/>
                </w:tcPr>
                <w:p w14:paraId="55DA7BA6"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L </w:t>
                  </w:r>
                </w:p>
              </w:tc>
              <w:tc>
                <w:tcPr>
                  <w:tcW w:w="1250" w:type="pct"/>
                  <w:vAlign w:val="center"/>
                  <w:hideMark/>
                </w:tcPr>
                <w:p w14:paraId="39C6840B"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T </w:t>
                  </w:r>
                </w:p>
              </w:tc>
              <w:tc>
                <w:tcPr>
                  <w:tcW w:w="1250" w:type="pct"/>
                  <w:vAlign w:val="center"/>
                  <w:hideMark/>
                </w:tcPr>
                <w:p w14:paraId="0FC473B0"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PS </w:t>
                  </w:r>
                </w:p>
              </w:tc>
              <w:tc>
                <w:tcPr>
                  <w:tcW w:w="1250" w:type="pct"/>
                  <w:vAlign w:val="center"/>
                  <w:hideMark/>
                </w:tcPr>
                <w:p w14:paraId="7E96EAAB"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FW </w:t>
                  </w:r>
                </w:p>
              </w:tc>
            </w:tr>
          </w:tbl>
          <w:p w14:paraId="1A4C0E74"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72D32B9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Credit Units</w:t>
            </w:r>
          </w:p>
        </w:tc>
      </w:tr>
      <w:tr w:rsidR="000A19F5" w:rsidRPr="000A19F5" w14:paraId="219A82DD" w14:textId="77777777" w:rsidTr="00A45EE2">
        <w:tc>
          <w:tcPr>
            <w:tcW w:w="704" w:type="dxa"/>
            <w:vAlign w:val="center"/>
          </w:tcPr>
          <w:p w14:paraId="05B77215"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413" w:type="dxa"/>
            <w:vAlign w:val="center"/>
          </w:tcPr>
          <w:p w14:paraId="69A0456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RSID100 </w:t>
            </w:r>
          </w:p>
        </w:tc>
        <w:tc>
          <w:tcPr>
            <w:tcW w:w="3265" w:type="dxa"/>
            <w:vAlign w:val="center"/>
          </w:tcPr>
          <w:p w14:paraId="44945079"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Intellectual Disability</w:t>
            </w:r>
          </w:p>
        </w:tc>
        <w:tc>
          <w:tcPr>
            <w:tcW w:w="1412" w:type="dxa"/>
            <w:vAlign w:val="center"/>
          </w:tcPr>
          <w:p w14:paraId="08DFFEB0"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Mandatory Courses</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7030F43C" w14:textId="77777777" w:rsidTr="002E0C15">
              <w:trPr>
                <w:tblCellSpacing w:w="15" w:type="dxa"/>
              </w:trPr>
              <w:tc>
                <w:tcPr>
                  <w:tcW w:w="1250" w:type="pct"/>
                  <w:vAlign w:val="center"/>
                  <w:hideMark/>
                </w:tcPr>
                <w:p w14:paraId="143A596B"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D85092F"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13BE031A"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B89CAAB"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r>
          </w:tbl>
          <w:p w14:paraId="21169437"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7A40C38A"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0A19F5" w:rsidRPr="000A19F5" w14:paraId="201B174E" w14:textId="77777777" w:rsidTr="00A45EE2">
        <w:tc>
          <w:tcPr>
            <w:tcW w:w="704" w:type="dxa"/>
            <w:vAlign w:val="center"/>
          </w:tcPr>
          <w:p w14:paraId="3F9B2A55"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413" w:type="dxa"/>
            <w:vAlign w:val="center"/>
          </w:tcPr>
          <w:p w14:paraId="3EB3D4BF"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MATH213</w:t>
            </w:r>
          </w:p>
        </w:tc>
        <w:tc>
          <w:tcPr>
            <w:tcW w:w="3265" w:type="dxa"/>
            <w:vAlign w:val="center"/>
          </w:tcPr>
          <w:p w14:paraId="13F5835F"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Linear Differential Equations</w:t>
            </w:r>
          </w:p>
        </w:tc>
        <w:tc>
          <w:tcPr>
            <w:tcW w:w="1412" w:type="dxa"/>
            <w:vAlign w:val="center"/>
          </w:tcPr>
          <w:p w14:paraId="4CBDA12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4852FB12" w14:textId="77777777" w:rsidTr="002E0C15">
              <w:trPr>
                <w:tblCellSpacing w:w="15" w:type="dxa"/>
              </w:trPr>
              <w:tc>
                <w:tcPr>
                  <w:tcW w:w="1250" w:type="pct"/>
                  <w:vAlign w:val="center"/>
                  <w:hideMark/>
                </w:tcPr>
                <w:p w14:paraId="21DB9C73"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010DAE5D"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04E6DD50"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7C4EA08"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276CB00"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12569EE9"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6236F5FF" w14:textId="77777777" w:rsidTr="00A45EE2">
        <w:tc>
          <w:tcPr>
            <w:tcW w:w="704" w:type="dxa"/>
            <w:vAlign w:val="center"/>
          </w:tcPr>
          <w:p w14:paraId="4A59C9D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413" w:type="dxa"/>
            <w:vAlign w:val="center"/>
          </w:tcPr>
          <w:p w14:paraId="71A09039"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MATH202</w:t>
            </w:r>
          </w:p>
        </w:tc>
        <w:tc>
          <w:tcPr>
            <w:tcW w:w="3265" w:type="dxa"/>
            <w:vAlign w:val="center"/>
          </w:tcPr>
          <w:p w14:paraId="37C9BC1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Groups and Rings</w:t>
            </w:r>
          </w:p>
        </w:tc>
        <w:tc>
          <w:tcPr>
            <w:tcW w:w="1412" w:type="dxa"/>
            <w:vAlign w:val="center"/>
          </w:tcPr>
          <w:p w14:paraId="51428378"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5B69A368" w14:textId="77777777" w:rsidTr="002E0C15">
              <w:trPr>
                <w:tblCellSpacing w:w="15" w:type="dxa"/>
              </w:trPr>
              <w:tc>
                <w:tcPr>
                  <w:tcW w:w="1250" w:type="pct"/>
                  <w:vAlign w:val="center"/>
                  <w:hideMark/>
                </w:tcPr>
                <w:p w14:paraId="7FBA71C0"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EAAC6D1"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89A0156"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7323008"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EAEBA66"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1031D14B"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060E3336" w14:textId="77777777" w:rsidTr="00A45EE2">
        <w:tc>
          <w:tcPr>
            <w:tcW w:w="704" w:type="dxa"/>
            <w:vAlign w:val="center"/>
          </w:tcPr>
          <w:p w14:paraId="718829F9"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413" w:type="dxa"/>
            <w:vAlign w:val="center"/>
          </w:tcPr>
          <w:p w14:paraId="0FBF3CB5"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CHEM103</w:t>
            </w:r>
          </w:p>
        </w:tc>
        <w:tc>
          <w:tcPr>
            <w:tcW w:w="3265" w:type="dxa"/>
            <w:vAlign w:val="center"/>
          </w:tcPr>
          <w:p w14:paraId="368899FC"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Organic Chemistry- I</w:t>
            </w:r>
          </w:p>
        </w:tc>
        <w:tc>
          <w:tcPr>
            <w:tcW w:w="1412" w:type="dxa"/>
            <w:vAlign w:val="center"/>
          </w:tcPr>
          <w:p w14:paraId="31883529"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1684FA33" w14:textId="77777777" w:rsidTr="002E0C15">
              <w:trPr>
                <w:tblCellSpacing w:w="15" w:type="dxa"/>
              </w:trPr>
              <w:tc>
                <w:tcPr>
                  <w:tcW w:w="1250" w:type="pct"/>
                  <w:vAlign w:val="center"/>
                  <w:hideMark/>
                </w:tcPr>
                <w:p w14:paraId="516C2CDA"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2 </w:t>
                  </w:r>
                </w:p>
              </w:tc>
              <w:tc>
                <w:tcPr>
                  <w:tcW w:w="1250" w:type="pct"/>
                  <w:vAlign w:val="center"/>
                  <w:hideMark/>
                </w:tcPr>
                <w:p w14:paraId="3E01818F"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5AD42709"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17EA672D"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67F29A2"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576CDAAE"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14DCBB7" w14:textId="77777777" w:rsidTr="00A45EE2">
        <w:tc>
          <w:tcPr>
            <w:tcW w:w="704" w:type="dxa"/>
            <w:vAlign w:val="center"/>
          </w:tcPr>
          <w:p w14:paraId="69CF449B"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413" w:type="dxa"/>
            <w:vAlign w:val="center"/>
          </w:tcPr>
          <w:p w14:paraId="4F87CBAB"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PHYS202</w:t>
            </w:r>
          </w:p>
        </w:tc>
        <w:tc>
          <w:tcPr>
            <w:tcW w:w="3265" w:type="dxa"/>
            <w:vAlign w:val="center"/>
          </w:tcPr>
          <w:p w14:paraId="279D4566"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Wave Optics</w:t>
            </w:r>
          </w:p>
        </w:tc>
        <w:tc>
          <w:tcPr>
            <w:tcW w:w="1412" w:type="dxa"/>
            <w:vAlign w:val="center"/>
          </w:tcPr>
          <w:p w14:paraId="577C3192"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37B811E9" w14:textId="77777777" w:rsidTr="002E0C15">
              <w:trPr>
                <w:tblCellSpacing w:w="15" w:type="dxa"/>
              </w:trPr>
              <w:tc>
                <w:tcPr>
                  <w:tcW w:w="1250" w:type="pct"/>
                  <w:vAlign w:val="center"/>
                  <w:hideMark/>
                </w:tcPr>
                <w:p w14:paraId="52868DDF"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0EFD8A11"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2FA670CA"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1F41BB38"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B93E4D2"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63BE299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0B4B2454" w14:textId="77777777" w:rsidTr="00A45EE2">
        <w:tc>
          <w:tcPr>
            <w:tcW w:w="704" w:type="dxa"/>
            <w:vAlign w:val="center"/>
          </w:tcPr>
          <w:p w14:paraId="708CE0C0"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413" w:type="dxa"/>
            <w:vAlign w:val="center"/>
          </w:tcPr>
          <w:p w14:paraId="67972B92"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SPED203 </w:t>
            </w:r>
          </w:p>
        </w:tc>
        <w:tc>
          <w:tcPr>
            <w:tcW w:w="3265" w:type="dxa"/>
            <w:vAlign w:val="center"/>
          </w:tcPr>
          <w:p w14:paraId="2D6F69C4"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 and Curricular Practices for Children with Hearing Impairment</w:t>
            </w:r>
          </w:p>
        </w:tc>
        <w:tc>
          <w:tcPr>
            <w:tcW w:w="1412" w:type="dxa"/>
            <w:vAlign w:val="center"/>
          </w:tcPr>
          <w:p w14:paraId="263942FF"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7FCDBFF6" w14:textId="77777777" w:rsidTr="002E0C15">
              <w:trPr>
                <w:tblCellSpacing w:w="15" w:type="dxa"/>
              </w:trPr>
              <w:tc>
                <w:tcPr>
                  <w:tcW w:w="1250" w:type="pct"/>
                  <w:vAlign w:val="center"/>
                  <w:hideMark/>
                </w:tcPr>
                <w:p w14:paraId="7DCBEC5A"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3372FFC"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4738909E"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010CE78"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134A2F90"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200F7012"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3B082353" w14:textId="77777777" w:rsidTr="00A45EE2">
        <w:tc>
          <w:tcPr>
            <w:tcW w:w="704" w:type="dxa"/>
            <w:vAlign w:val="center"/>
          </w:tcPr>
          <w:p w14:paraId="5CBD706C"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413" w:type="dxa"/>
            <w:vAlign w:val="center"/>
          </w:tcPr>
          <w:p w14:paraId="6A8ECB21"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SPED212 </w:t>
            </w:r>
          </w:p>
        </w:tc>
        <w:tc>
          <w:tcPr>
            <w:tcW w:w="3265" w:type="dxa"/>
            <w:vAlign w:val="center"/>
          </w:tcPr>
          <w:p w14:paraId="0313A069"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Introduction and Perspective of Hearing and Visual Impairment-I</w:t>
            </w:r>
          </w:p>
        </w:tc>
        <w:tc>
          <w:tcPr>
            <w:tcW w:w="1412" w:type="dxa"/>
            <w:vAlign w:val="center"/>
          </w:tcPr>
          <w:p w14:paraId="22FD9372"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43CE9B93" w14:textId="77777777" w:rsidTr="002E0C15">
              <w:trPr>
                <w:tblCellSpacing w:w="15" w:type="dxa"/>
              </w:trPr>
              <w:tc>
                <w:tcPr>
                  <w:tcW w:w="1250" w:type="pct"/>
                  <w:vAlign w:val="center"/>
                  <w:hideMark/>
                </w:tcPr>
                <w:p w14:paraId="750E31D6"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3C9AE324"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1D08B46C"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1FE4CA0"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8331D35"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0BF46D0C"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A45EE2" w:rsidRPr="000A19F5" w14:paraId="7EB8448D" w14:textId="77777777" w:rsidTr="00A45EE2">
        <w:tc>
          <w:tcPr>
            <w:tcW w:w="704" w:type="dxa"/>
            <w:vAlign w:val="center"/>
          </w:tcPr>
          <w:p w14:paraId="4240094F"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8 </w:t>
            </w:r>
          </w:p>
        </w:tc>
        <w:tc>
          <w:tcPr>
            <w:tcW w:w="1413" w:type="dxa"/>
            <w:vAlign w:val="center"/>
          </w:tcPr>
          <w:p w14:paraId="2DB1F397"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SPED204 </w:t>
            </w:r>
          </w:p>
        </w:tc>
        <w:tc>
          <w:tcPr>
            <w:tcW w:w="3265" w:type="dxa"/>
            <w:vAlign w:val="center"/>
          </w:tcPr>
          <w:p w14:paraId="1EDAC42B"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Audiometry and Hearing Aid</w:t>
            </w:r>
          </w:p>
        </w:tc>
        <w:tc>
          <w:tcPr>
            <w:tcW w:w="1412" w:type="dxa"/>
            <w:vAlign w:val="center"/>
          </w:tcPr>
          <w:p w14:paraId="49A47711"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0A19F5" w14:paraId="43B757CD" w14:textId="77777777" w:rsidTr="002E0C15">
              <w:trPr>
                <w:tblCellSpacing w:w="15" w:type="dxa"/>
              </w:trPr>
              <w:tc>
                <w:tcPr>
                  <w:tcW w:w="1250" w:type="pct"/>
                  <w:vAlign w:val="center"/>
                  <w:hideMark/>
                </w:tcPr>
                <w:p w14:paraId="4578B206"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2526AC5"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ED6D231"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424A9EB5"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6BB02957" w14:textId="77777777" w:rsidR="00102B74" w:rsidRPr="000A19F5" w:rsidRDefault="00102B74" w:rsidP="002E0C15">
            <w:pPr>
              <w:spacing w:line="240" w:lineRule="exact"/>
              <w:contextualSpacing/>
              <w:rPr>
                <w:rFonts w:ascii="Times New Roman" w:hAnsi="Times New Roman"/>
                <w:color w:val="000000" w:themeColor="text1"/>
              </w:rPr>
            </w:pPr>
          </w:p>
        </w:tc>
        <w:tc>
          <w:tcPr>
            <w:tcW w:w="992" w:type="dxa"/>
            <w:vAlign w:val="center"/>
          </w:tcPr>
          <w:p w14:paraId="602ECE96"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2.00</w:t>
            </w:r>
          </w:p>
        </w:tc>
      </w:tr>
    </w:tbl>
    <w:p w14:paraId="7E2AE349"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p w14:paraId="4E5E5058"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p w14:paraId="133D1E4E" w14:textId="77777777" w:rsidR="00102B74" w:rsidRPr="000A19F5" w:rsidRDefault="00102B74" w:rsidP="00102B74">
      <w:pPr>
        <w:jc w:val="both"/>
        <w:rPr>
          <w:rFonts w:ascii="Times New Roman" w:hAnsi="Times New Roman"/>
          <w:b/>
          <w:color w:val="000000" w:themeColor="text1"/>
          <w:sz w:val="20"/>
          <w:szCs w:val="20"/>
        </w:rPr>
      </w:pPr>
      <w:r w:rsidRPr="000A19F5">
        <w:rPr>
          <w:rFonts w:ascii="Times New Roman" w:hAnsi="Times New Roman"/>
          <w:b/>
          <w:color w:val="000000" w:themeColor="text1"/>
          <w:sz w:val="20"/>
          <w:szCs w:val="20"/>
        </w:rPr>
        <w:t>Semester IV</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1273"/>
        <w:gridCol w:w="3405"/>
        <w:gridCol w:w="1105"/>
        <w:gridCol w:w="1730"/>
        <w:gridCol w:w="1273"/>
      </w:tblGrid>
      <w:tr w:rsidR="000A19F5" w:rsidRPr="000A19F5" w14:paraId="6FA8A989" w14:textId="77777777" w:rsidTr="006B2BE0">
        <w:trPr>
          <w:trHeight w:val="756"/>
        </w:trPr>
        <w:tc>
          <w:tcPr>
            <w:tcW w:w="704" w:type="dxa"/>
            <w:vAlign w:val="center"/>
          </w:tcPr>
          <w:p w14:paraId="2AC0641D" w14:textId="2948CFA3" w:rsidR="00102B74" w:rsidRPr="000A19F5" w:rsidRDefault="00102B74" w:rsidP="002E0C15">
            <w:pPr>
              <w:spacing w:line="240" w:lineRule="exact"/>
              <w:contextualSpacing/>
              <w:rPr>
                <w:rFonts w:ascii="Times New Roman" w:hAnsi="Times New Roman"/>
                <w:b/>
                <w:color w:val="000000" w:themeColor="text1"/>
              </w:rPr>
            </w:pPr>
            <w:proofErr w:type="spellStart"/>
            <w:r w:rsidRPr="000A19F5">
              <w:rPr>
                <w:rFonts w:ascii="Times New Roman" w:hAnsi="Times New Roman"/>
                <w:b/>
                <w:color w:val="000000" w:themeColor="text1"/>
              </w:rPr>
              <w:t>S.No</w:t>
            </w:r>
            <w:proofErr w:type="spellEnd"/>
          </w:p>
        </w:tc>
        <w:tc>
          <w:tcPr>
            <w:tcW w:w="1273" w:type="dxa"/>
            <w:vAlign w:val="center"/>
          </w:tcPr>
          <w:p w14:paraId="31CD74D8" w14:textId="77777777" w:rsidR="00102B74" w:rsidRPr="000A19F5" w:rsidRDefault="00102B74"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Code</w:t>
            </w:r>
          </w:p>
        </w:tc>
        <w:tc>
          <w:tcPr>
            <w:tcW w:w="3405" w:type="dxa"/>
            <w:vAlign w:val="center"/>
          </w:tcPr>
          <w:p w14:paraId="320840CF" w14:textId="77777777" w:rsidR="00102B74" w:rsidRPr="000A19F5" w:rsidRDefault="00102B74"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Title</w:t>
            </w:r>
          </w:p>
        </w:tc>
        <w:tc>
          <w:tcPr>
            <w:tcW w:w="1105" w:type="dxa"/>
            <w:vAlign w:val="center"/>
          </w:tcPr>
          <w:p w14:paraId="01AB23D6" w14:textId="77777777" w:rsidR="00102B74" w:rsidRPr="000A19F5" w:rsidRDefault="00102B74"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672AC6BA" w14:textId="77777777" w:rsidTr="002E0C15">
              <w:trPr>
                <w:gridAfter w:val="1"/>
                <w:wAfter w:w="99" w:type="dxa"/>
                <w:tblCellSpacing w:w="15" w:type="dxa"/>
              </w:trPr>
              <w:tc>
                <w:tcPr>
                  <w:tcW w:w="888" w:type="dxa"/>
                  <w:gridSpan w:val="3"/>
                  <w:vAlign w:val="center"/>
                  <w:hideMark/>
                </w:tcPr>
                <w:p w14:paraId="1D8A8C08" w14:textId="77777777" w:rsidR="00102B74" w:rsidRPr="000A19F5" w:rsidRDefault="00102B74"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Credit </w:t>
                  </w:r>
                </w:p>
              </w:tc>
            </w:tr>
            <w:tr w:rsidR="000A19F5" w:rsidRPr="000A19F5" w14:paraId="7DE8245D" w14:textId="77777777" w:rsidTr="002E0C15">
              <w:trPr>
                <w:tblCellSpacing w:w="15" w:type="dxa"/>
              </w:trPr>
              <w:tc>
                <w:tcPr>
                  <w:tcW w:w="1250" w:type="pct"/>
                  <w:vAlign w:val="center"/>
                  <w:hideMark/>
                </w:tcPr>
                <w:p w14:paraId="6F16CAC6" w14:textId="77777777" w:rsidR="00102B74" w:rsidRPr="000A19F5" w:rsidRDefault="00102B74"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L </w:t>
                  </w:r>
                </w:p>
              </w:tc>
              <w:tc>
                <w:tcPr>
                  <w:tcW w:w="1250" w:type="pct"/>
                  <w:vAlign w:val="center"/>
                  <w:hideMark/>
                </w:tcPr>
                <w:p w14:paraId="586DFBC6" w14:textId="77777777" w:rsidR="00102B74" w:rsidRPr="000A19F5" w:rsidRDefault="00102B74"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T </w:t>
                  </w:r>
                </w:p>
              </w:tc>
              <w:tc>
                <w:tcPr>
                  <w:tcW w:w="1250" w:type="pct"/>
                  <w:vAlign w:val="center"/>
                  <w:hideMark/>
                </w:tcPr>
                <w:p w14:paraId="0E60BFDD" w14:textId="77777777" w:rsidR="00102B74" w:rsidRPr="000A19F5" w:rsidRDefault="00102B74"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PS </w:t>
                  </w:r>
                </w:p>
              </w:tc>
              <w:tc>
                <w:tcPr>
                  <w:tcW w:w="1250" w:type="pct"/>
                  <w:vAlign w:val="center"/>
                  <w:hideMark/>
                </w:tcPr>
                <w:p w14:paraId="30AD2819" w14:textId="77777777" w:rsidR="00102B74" w:rsidRPr="000A19F5" w:rsidRDefault="00102B74" w:rsidP="002E0C15">
                  <w:pPr>
                    <w:spacing w:line="240" w:lineRule="exact"/>
                    <w:contextualSpacing/>
                    <w:jc w:val="center"/>
                    <w:rPr>
                      <w:rFonts w:ascii="Times New Roman" w:hAnsi="Times New Roman"/>
                      <w:b/>
                      <w:color w:val="000000" w:themeColor="text1"/>
                      <w:sz w:val="20"/>
                      <w:szCs w:val="20"/>
                    </w:rPr>
                  </w:pPr>
                  <w:r w:rsidRPr="000A19F5">
                    <w:rPr>
                      <w:rFonts w:ascii="Times New Roman" w:hAnsi="Times New Roman"/>
                      <w:b/>
                      <w:color w:val="000000" w:themeColor="text1"/>
                      <w:sz w:val="20"/>
                      <w:szCs w:val="20"/>
                    </w:rPr>
                    <w:t xml:space="preserve">FW </w:t>
                  </w:r>
                </w:p>
              </w:tc>
            </w:tr>
          </w:tbl>
          <w:p w14:paraId="4DC80975" w14:textId="77777777" w:rsidR="00102B74" w:rsidRPr="000A19F5" w:rsidRDefault="00102B74" w:rsidP="002E0C15">
            <w:pPr>
              <w:spacing w:line="240" w:lineRule="exact"/>
              <w:contextualSpacing/>
              <w:rPr>
                <w:rFonts w:ascii="Times New Roman" w:hAnsi="Times New Roman"/>
                <w:b/>
                <w:color w:val="000000" w:themeColor="text1"/>
              </w:rPr>
            </w:pPr>
          </w:p>
        </w:tc>
        <w:tc>
          <w:tcPr>
            <w:tcW w:w="1273" w:type="dxa"/>
            <w:vAlign w:val="center"/>
          </w:tcPr>
          <w:p w14:paraId="0E1FA925" w14:textId="77777777" w:rsidR="00102B74" w:rsidRPr="000A19F5" w:rsidRDefault="00102B74" w:rsidP="002E0C15">
            <w:pPr>
              <w:spacing w:line="240" w:lineRule="exact"/>
              <w:contextualSpacing/>
              <w:rPr>
                <w:rFonts w:ascii="Times New Roman" w:hAnsi="Times New Roman"/>
                <w:b/>
                <w:color w:val="000000" w:themeColor="text1"/>
              </w:rPr>
            </w:pPr>
            <w:r w:rsidRPr="000A19F5">
              <w:rPr>
                <w:rFonts w:ascii="Times New Roman" w:hAnsi="Times New Roman"/>
                <w:b/>
                <w:color w:val="000000" w:themeColor="text1"/>
              </w:rPr>
              <w:t>Credit Units</w:t>
            </w:r>
          </w:p>
        </w:tc>
      </w:tr>
      <w:tr w:rsidR="000A19F5" w:rsidRPr="000A19F5" w14:paraId="1AB9BA0B" w14:textId="77777777" w:rsidTr="006B2BE0">
        <w:tc>
          <w:tcPr>
            <w:tcW w:w="704" w:type="dxa"/>
            <w:vAlign w:val="center"/>
          </w:tcPr>
          <w:p w14:paraId="347CD658"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1 </w:t>
            </w:r>
          </w:p>
        </w:tc>
        <w:tc>
          <w:tcPr>
            <w:tcW w:w="1273" w:type="dxa"/>
            <w:vAlign w:val="center"/>
          </w:tcPr>
          <w:p w14:paraId="3437C54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CHEM204</w:t>
            </w:r>
          </w:p>
        </w:tc>
        <w:tc>
          <w:tcPr>
            <w:tcW w:w="3405" w:type="dxa"/>
            <w:vAlign w:val="center"/>
          </w:tcPr>
          <w:p w14:paraId="5A976644"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Organic Chemistry- II</w:t>
            </w:r>
          </w:p>
        </w:tc>
        <w:tc>
          <w:tcPr>
            <w:tcW w:w="1105" w:type="dxa"/>
            <w:vAlign w:val="center"/>
          </w:tcPr>
          <w:p w14:paraId="7D3B311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76301B7A" w14:textId="77777777" w:rsidTr="002E0C15">
              <w:trPr>
                <w:tblCellSpacing w:w="15" w:type="dxa"/>
              </w:trPr>
              <w:tc>
                <w:tcPr>
                  <w:tcW w:w="1250" w:type="pct"/>
                  <w:vAlign w:val="center"/>
                  <w:hideMark/>
                </w:tcPr>
                <w:p w14:paraId="62D833BF"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1B461D4D"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6BDED090"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2</w:t>
                  </w:r>
                </w:p>
              </w:tc>
              <w:tc>
                <w:tcPr>
                  <w:tcW w:w="1250" w:type="pct"/>
                  <w:vAlign w:val="center"/>
                  <w:hideMark/>
                </w:tcPr>
                <w:p w14:paraId="5DF409FD"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2E9B1F17" w14:textId="77777777" w:rsidR="00102B74" w:rsidRPr="000A19F5" w:rsidRDefault="00102B74" w:rsidP="002E0C15">
            <w:pPr>
              <w:spacing w:line="240" w:lineRule="exact"/>
              <w:contextualSpacing/>
              <w:rPr>
                <w:rFonts w:ascii="Times New Roman" w:hAnsi="Times New Roman"/>
                <w:color w:val="000000" w:themeColor="text1"/>
              </w:rPr>
            </w:pPr>
          </w:p>
        </w:tc>
        <w:tc>
          <w:tcPr>
            <w:tcW w:w="1273" w:type="dxa"/>
            <w:vAlign w:val="center"/>
          </w:tcPr>
          <w:p w14:paraId="1004944B"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5.00 </w:t>
            </w:r>
          </w:p>
        </w:tc>
      </w:tr>
      <w:tr w:rsidR="000A19F5" w:rsidRPr="000A19F5" w14:paraId="500AF07E" w14:textId="77777777" w:rsidTr="006B2BE0">
        <w:tc>
          <w:tcPr>
            <w:tcW w:w="704" w:type="dxa"/>
            <w:vAlign w:val="center"/>
          </w:tcPr>
          <w:p w14:paraId="622305B2"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 </w:t>
            </w:r>
          </w:p>
        </w:tc>
        <w:tc>
          <w:tcPr>
            <w:tcW w:w="1273" w:type="dxa"/>
            <w:vAlign w:val="center"/>
          </w:tcPr>
          <w:p w14:paraId="749E655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PHYS212</w:t>
            </w:r>
          </w:p>
        </w:tc>
        <w:tc>
          <w:tcPr>
            <w:tcW w:w="3405" w:type="dxa"/>
            <w:vAlign w:val="center"/>
          </w:tcPr>
          <w:p w14:paraId="7BA3899B"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Concept of Modern Physics</w:t>
            </w:r>
          </w:p>
        </w:tc>
        <w:tc>
          <w:tcPr>
            <w:tcW w:w="1105" w:type="dxa"/>
            <w:vAlign w:val="center"/>
          </w:tcPr>
          <w:p w14:paraId="4BE30402"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3EC93B0A" w14:textId="77777777" w:rsidTr="002E0C15">
              <w:trPr>
                <w:tblCellSpacing w:w="15" w:type="dxa"/>
              </w:trPr>
              <w:tc>
                <w:tcPr>
                  <w:tcW w:w="1250" w:type="pct"/>
                  <w:vAlign w:val="center"/>
                  <w:hideMark/>
                </w:tcPr>
                <w:p w14:paraId="5F1D8E93"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0BF3930B"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1A5CC738"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745367FD"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8EAB849" w14:textId="77777777" w:rsidR="00102B74" w:rsidRPr="000A19F5" w:rsidRDefault="00102B74" w:rsidP="002E0C15">
            <w:pPr>
              <w:spacing w:line="240" w:lineRule="exact"/>
              <w:contextualSpacing/>
              <w:rPr>
                <w:rFonts w:ascii="Times New Roman" w:hAnsi="Times New Roman"/>
                <w:color w:val="000000" w:themeColor="text1"/>
              </w:rPr>
            </w:pPr>
          </w:p>
        </w:tc>
        <w:tc>
          <w:tcPr>
            <w:tcW w:w="1273" w:type="dxa"/>
            <w:vAlign w:val="center"/>
          </w:tcPr>
          <w:p w14:paraId="6FACB790"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0023FD3B" w14:textId="77777777" w:rsidTr="006B2BE0">
        <w:tc>
          <w:tcPr>
            <w:tcW w:w="704" w:type="dxa"/>
            <w:vAlign w:val="center"/>
          </w:tcPr>
          <w:p w14:paraId="4EB9023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 </w:t>
            </w:r>
          </w:p>
        </w:tc>
        <w:tc>
          <w:tcPr>
            <w:tcW w:w="1273" w:type="dxa"/>
            <w:vAlign w:val="center"/>
          </w:tcPr>
          <w:p w14:paraId="2A97D0A7"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MATH322</w:t>
            </w:r>
          </w:p>
        </w:tc>
        <w:tc>
          <w:tcPr>
            <w:tcW w:w="3405" w:type="dxa"/>
            <w:vAlign w:val="center"/>
          </w:tcPr>
          <w:p w14:paraId="1D2C5F20"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Graph Theory</w:t>
            </w:r>
          </w:p>
        </w:tc>
        <w:tc>
          <w:tcPr>
            <w:tcW w:w="1105" w:type="dxa"/>
            <w:vAlign w:val="center"/>
          </w:tcPr>
          <w:p w14:paraId="4A4A1AE7"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215260FB" w14:textId="77777777" w:rsidTr="002E0C15">
              <w:trPr>
                <w:tblCellSpacing w:w="15" w:type="dxa"/>
              </w:trPr>
              <w:tc>
                <w:tcPr>
                  <w:tcW w:w="1250" w:type="pct"/>
                  <w:vAlign w:val="center"/>
                  <w:hideMark/>
                </w:tcPr>
                <w:p w14:paraId="17F6E650"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75EE4F18"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0</w:t>
                  </w:r>
                </w:p>
              </w:tc>
              <w:tc>
                <w:tcPr>
                  <w:tcW w:w="1250" w:type="pct"/>
                  <w:vAlign w:val="center"/>
                  <w:hideMark/>
                </w:tcPr>
                <w:p w14:paraId="525D4939"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5FCEF323"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705F39CC" w14:textId="77777777" w:rsidR="00102B74" w:rsidRPr="000A19F5" w:rsidRDefault="00102B74" w:rsidP="002E0C15">
            <w:pPr>
              <w:spacing w:line="240" w:lineRule="exact"/>
              <w:contextualSpacing/>
              <w:rPr>
                <w:rFonts w:ascii="Times New Roman" w:hAnsi="Times New Roman"/>
                <w:color w:val="000000" w:themeColor="text1"/>
              </w:rPr>
            </w:pPr>
          </w:p>
        </w:tc>
        <w:tc>
          <w:tcPr>
            <w:tcW w:w="1273" w:type="dxa"/>
            <w:vAlign w:val="center"/>
          </w:tcPr>
          <w:p w14:paraId="1039454B"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3.00 </w:t>
            </w:r>
          </w:p>
        </w:tc>
      </w:tr>
      <w:tr w:rsidR="000A19F5" w:rsidRPr="000A19F5" w14:paraId="61971BB2" w14:textId="77777777" w:rsidTr="006B2BE0">
        <w:tc>
          <w:tcPr>
            <w:tcW w:w="704" w:type="dxa"/>
            <w:vAlign w:val="center"/>
          </w:tcPr>
          <w:p w14:paraId="7FB66FA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 </w:t>
            </w:r>
          </w:p>
        </w:tc>
        <w:tc>
          <w:tcPr>
            <w:tcW w:w="1273" w:type="dxa"/>
            <w:vAlign w:val="center"/>
          </w:tcPr>
          <w:p w14:paraId="14E5AAB1"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SPED152 </w:t>
            </w:r>
          </w:p>
        </w:tc>
        <w:tc>
          <w:tcPr>
            <w:tcW w:w="3405" w:type="dxa"/>
            <w:vAlign w:val="center"/>
          </w:tcPr>
          <w:p w14:paraId="49D20E82"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Educational Planning and Management Curriculum Designing and Research</w:t>
            </w:r>
          </w:p>
        </w:tc>
        <w:tc>
          <w:tcPr>
            <w:tcW w:w="1105" w:type="dxa"/>
            <w:vAlign w:val="center"/>
          </w:tcPr>
          <w:p w14:paraId="1A8372A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128CF54C" w14:textId="77777777" w:rsidTr="002E0C15">
              <w:trPr>
                <w:tblCellSpacing w:w="15" w:type="dxa"/>
              </w:trPr>
              <w:tc>
                <w:tcPr>
                  <w:tcW w:w="1250" w:type="pct"/>
                  <w:vAlign w:val="center"/>
                  <w:hideMark/>
                </w:tcPr>
                <w:p w14:paraId="3FD18FC9"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6585F12D"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5E823F69"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45C786D8"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4AB1C82" w14:textId="77777777" w:rsidR="00102B74" w:rsidRPr="000A19F5" w:rsidRDefault="00102B74" w:rsidP="002E0C15">
            <w:pPr>
              <w:spacing w:line="240" w:lineRule="exact"/>
              <w:contextualSpacing/>
              <w:rPr>
                <w:rFonts w:ascii="Times New Roman" w:hAnsi="Times New Roman"/>
                <w:color w:val="000000" w:themeColor="text1"/>
              </w:rPr>
            </w:pPr>
          </w:p>
        </w:tc>
        <w:tc>
          <w:tcPr>
            <w:tcW w:w="1273" w:type="dxa"/>
            <w:vAlign w:val="center"/>
          </w:tcPr>
          <w:p w14:paraId="73716E08"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1B0509A6" w14:textId="77777777" w:rsidTr="006B2BE0">
        <w:tc>
          <w:tcPr>
            <w:tcW w:w="704" w:type="dxa"/>
            <w:vAlign w:val="center"/>
          </w:tcPr>
          <w:p w14:paraId="7D0E5FF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5 </w:t>
            </w:r>
          </w:p>
        </w:tc>
        <w:tc>
          <w:tcPr>
            <w:tcW w:w="1273" w:type="dxa"/>
            <w:vAlign w:val="center"/>
          </w:tcPr>
          <w:p w14:paraId="2B85756E"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SPED206 </w:t>
            </w:r>
          </w:p>
        </w:tc>
        <w:tc>
          <w:tcPr>
            <w:tcW w:w="3405" w:type="dxa"/>
            <w:vAlign w:val="center"/>
          </w:tcPr>
          <w:p w14:paraId="39F6D501"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Education in India: A Global Perspective-I</w:t>
            </w:r>
          </w:p>
        </w:tc>
        <w:tc>
          <w:tcPr>
            <w:tcW w:w="1105" w:type="dxa"/>
            <w:vAlign w:val="center"/>
          </w:tcPr>
          <w:p w14:paraId="4D564B3F"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17606DB" w14:textId="77777777" w:rsidTr="002E0C15">
              <w:trPr>
                <w:tblCellSpacing w:w="15" w:type="dxa"/>
              </w:trPr>
              <w:tc>
                <w:tcPr>
                  <w:tcW w:w="1250" w:type="pct"/>
                  <w:vAlign w:val="center"/>
                  <w:hideMark/>
                </w:tcPr>
                <w:p w14:paraId="02919F76"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3 </w:t>
                  </w:r>
                </w:p>
              </w:tc>
              <w:tc>
                <w:tcPr>
                  <w:tcW w:w="1250" w:type="pct"/>
                  <w:vAlign w:val="center"/>
                  <w:hideMark/>
                </w:tcPr>
                <w:p w14:paraId="279F10BD"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1C51F636"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0F5F2E0B"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37F1D581" w14:textId="77777777" w:rsidR="00102B74" w:rsidRPr="000A19F5" w:rsidRDefault="00102B74" w:rsidP="002E0C15">
            <w:pPr>
              <w:spacing w:line="240" w:lineRule="exact"/>
              <w:contextualSpacing/>
              <w:rPr>
                <w:rFonts w:ascii="Times New Roman" w:hAnsi="Times New Roman"/>
                <w:color w:val="000000" w:themeColor="text1"/>
              </w:rPr>
            </w:pPr>
          </w:p>
        </w:tc>
        <w:tc>
          <w:tcPr>
            <w:tcW w:w="1273" w:type="dxa"/>
            <w:vAlign w:val="center"/>
          </w:tcPr>
          <w:p w14:paraId="5398767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r w:rsidR="000A19F5" w:rsidRPr="000A19F5" w14:paraId="4C939008" w14:textId="77777777" w:rsidTr="006B2BE0">
        <w:tc>
          <w:tcPr>
            <w:tcW w:w="704" w:type="dxa"/>
            <w:vAlign w:val="center"/>
          </w:tcPr>
          <w:p w14:paraId="2B4FE00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6 </w:t>
            </w:r>
          </w:p>
        </w:tc>
        <w:tc>
          <w:tcPr>
            <w:tcW w:w="1273" w:type="dxa"/>
            <w:vAlign w:val="center"/>
          </w:tcPr>
          <w:p w14:paraId="325315C9"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SPED205 </w:t>
            </w:r>
          </w:p>
        </w:tc>
        <w:tc>
          <w:tcPr>
            <w:tcW w:w="3405" w:type="dxa"/>
            <w:vAlign w:val="center"/>
          </w:tcPr>
          <w:p w14:paraId="3877894D"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Hearing Impairment – Speech</w:t>
            </w:r>
          </w:p>
        </w:tc>
        <w:tc>
          <w:tcPr>
            <w:tcW w:w="1105" w:type="dxa"/>
            <w:vAlign w:val="center"/>
          </w:tcPr>
          <w:p w14:paraId="5CDB1B2C"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5AE5EC98" w14:textId="77777777" w:rsidTr="002E0C15">
              <w:trPr>
                <w:tblCellSpacing w:w="15" w:type="dxa"/>
              </w:trPr>
              <w:tc>
                <w:tcPr>
                  <w:tcW w:w="1250" w:type="pct"/>
                  <w:vAlign w:val="center"/>
                  <w:hideMark/>
                </w:tcPr>
                <w:p w14:paraId="5CAE5CC5"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829E016"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698682C2"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4 </w:t>
                  </w:r>
                </w:p>
              </w:tc>
              <w:tc>
                <w:tcPr>
                  <w:tcW w:w="1250" w:type="pct"/>
                  <w:vAlign w:val="center"/>
                  <w:hideMark/>
                </w:tcPr>
                <w:p w14:paraId="6853335A"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41B26872" w14:textId="77777777" w:rsidR="00102B74" w:rsidRPr="000A19F5" w:rsidRDefault="00102B74" w:rsidP="002E0C15">
            <w:pPr>
              <w:spacing w:line="240" w:lineRule="exact"/>
              <w:contextualSpacing/>
              <w:rPr>
                <w:rFonts w:ascii="Times New Roman" w:hAnsi="Times New Roman"/>
                <w:color w:val="000000" w:themeColor="text1"/>
              </w:rPr>
            </w:pPr>
          </w:p>
        </w:tc>
        <w:tc>
          <w:tcPr>
            <w:tcW w:w="1273" w:type="dxa"/>
            <w:vAlign w:val="center"/>
          </w:tcPr>
          <w:p w14:paraId="745DC676"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2.00 </w:t>
            </w:r>
          </w:p>
        </w:tc>
      </w:tr>
      <w:tr w:rsidR="00A45EE2" w:rsidRPr="000A19F5" w14:paraId="7114D3C7" w14:textId="77777777" w:rsidTr="006B2BE0">
        <w:tc>
          <w:tcPr>
            <w:tcW w:w="704" w:type="dxa"/>
            <w:vAlign w:val="center"/>
          </w:tcPr>
          <w:p w14:paraId="540963CA"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7 </w:t>
            </w:r>
          </w:p>
        </w:tc>
        <w:tc>
          <w:tcPr>
            <w:tcW w:w="1273" w:type="dxa"/>
            <w:vAlign w:val="center"/>
          </w:tcPr>
          <w:p w14:paraId="074610E8"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MATH221</w:t>
            </w:r>
          </w:p>
        </w:tc>
        <w:tc>
          <w:tcPr>
            <w:tcW w:w="3405" w:type="dxa"/>
            <w:vAlign w:val="center"/>
          </w:tcPr>
          <w:p w14:paraId="26034390"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Calculus of Several Variables</w:t>
            </w:r>
          </w:p>
        </w:tc>
        <w:tc>
          <w:tcPr>
            <w:tcW w:w="1105" w:type="dxa"/>
            <w:vAlign w:val="center"/>
          </w:tcPr>
          <w:p w14:paraId="6643B663"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0A19F5" w14:paraId="7FB2A18A" w14:textId="77777777" w:rsidTr="002E0C15">
              <w:trPr>
                <w:tblCellSpacing w:w="15" w:type="dxa"/>
              </w:trPr>
              <w:tc>
                <w:tcPr>
                  <w:tcW w:w="1250" w:type="pct"/>
                  <w:vAlign w:val="center"/>
                  <w:hideMark/>
                </w:tcPr>
                <w:p w14:paraId="4EB8F451"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3</w:t>
                  </w:r>
                </w:p>
              </w:tc>
              <w:tc>
                <w:tcPr>
                  <w:tcW w:w="1250" w:type="pct"/>
                  <w:vAlign w:val="center"/>
                  <w:hideMark/>
                </w:tcPr>
                <w:p w14:paraId="2881A709"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1 </w:t>
                  </w:r>
                </w:p>
              </w:tc>
              <w:tc>
                <w:tcPr>
                  <w:tcW w:w="1250" w:type="pct"/>
                  <w:vAlign w:val="center"/>
                  <w:hideMark/>
                </w:tcPr>
                <w:p w14:paraId="10F1D56C"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c>
                <w:tcPr>
                  <w:tcW w:w="1250" w:type="pct"/>
                  <w:vAlign w:val="center"/>
                  <w:hideMark/>
                </w:tcPr>
                <w:p w14:paraId="289538D9" w14:textId="77777777" w:rsidR="00102B74" w:rsidRPr="000A19F5" w:rsidRDefault="00102B74" w:rsidP="002E0C15">
                  <w:pPr>
                    <w:spacing w:line="240" w:lineRule="exact"/>
                    <w:contextualSpacing/>
                    <w:jc w:val="center"/>
                    <w:rPr>
                      <w:rFonts w:ascii="Times New Roman" w:hAnsi="Times New Roman"/>
                      <w:color w:val="000000" w:themeColor="text1"/>
                      <w:sz w:val="20"/>
                      <w:szCs w:val="20"/>
                    </w:rPr>
                  </w:pPr>
                  <w:r w:rsidRPr="000A19F5">
                    <w:rPr>
                      <w:rFonts w:ascii="Times New Roman" w:hAnsi="Times New Roman"/>
                      <w:color w:val="000000" w:themeColor="text1"/>
                      <w:sz w:val="20"/>
                      <w:szCs w:val="20"/>
                    </w:rPr>
                    <w:t xml:space="preserve">0 </w:t>
                  </w:r>
                </w:p>
              </w:tc>
            </w:tr>
          </w:tbl>
          <w:p w14:paraId="02EC1AA1" w14:textId="77777777" w:rsidR="00102B74" w:rsidRPr="000A19F5" w:rsidRDefault="00102B74" w:rsidP="002E0C15">
            <w:pPr>
              <w:spacing w:line="240" w:lineRule="exact"/>
              <w:contextualSpacing/>
              <w:rPr>
                <w:rFonts w:ascii="Times New Roman" w:hAnsi="Times New Roman"/>
                <w:color w:val="000000" w:themeColor="text1"/>
              </w:rPr>
            </w:pPr>
          </w:p>
        </w:tc>
        <w:tc>
          <w:tcPr>
            <w:tcW w:w="1273" w:type="dxa"/>
            <w:vAlign w:val="center"/>
          </w:tcPr>
          <w:p w14:paraId="36C650C1" w14:textId="77777777" w:rsidR="00102B74" w:rsidRPr="000A19F5" w:rsidRDefault="00102B74" w:rsidP="002E0C15">
            <w:pPr>
              <w:spacing w:line="240" w:lineRule="exact"/>
              <w:contextualSpacing/>
              <w:rPr>
                <w:rFonts w:ascii="Times New Roman" w:hAnsi="Times New Roman"/>
                <w:color w:val="000000" w:themeColor="text1"/>
              </w:rPr>
            </w:pPr>
            <w:r w:rsidRPr="000A19F5">
              <w:rPr>
                <w:rFonts w:ascii="Times New Roman" w:hAnsi="Times New Roman"/>
                <w:color w:val="000000" w:themeColor="text1"/>
              </w:rPr>
              <w:t xml:space="preserve">4.00 </w:t>
            </w:r>
          </w:p>
        </w:tc>
      </w:tr>
    </w:tbl>
    <w:p w14:paraId="470D7E11"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p w14:paraId="6BAA26EB"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w:t>
      </w:r>
    </w:p>
    <w:p w14:paraId="45ABEA32" w14:textId="02CA5788" w:rsidR="00102B74" w:rsidRDefault="00102B74" w:rsidP="00102B74">
      <w:pPr>
        <w:spacing w:line="240" w:lineRule="atLeast"/>
        <w:contextualSpacing/>
        <w:jc w:val="both"/>
        <w:rPr>
          <w:rFonts w:ascii="Times New Roman" w:hAnsi="Times New Roman"/>
          <w:color w:val="000000" w:themeColor="text1"/>
          <w:sz w:val="20"/>
          <w:szCs w:val="20"/>
        </w:rPr>
      </w:pPr>
    </w:p>
    <w:tbl>
      <w:tblPr>
        <w:tblW w:w="10065" w:type="dxa"/>
        <w:tblInd w:w="-8"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3"/>
        <w:gridCol w:w="1167"/>
        <w:gridCol w:w="2833"/>
        <w:gridCol w:w="1339"/>
        <w:gridCol w:w="3119"/>
        <w:gridCol w:w="1134"/>
      </w:tblGrid>
      <w:tr w:rsidR="006B2BE0" w:rsidRPr="006B2BE0" w14:paraId="7824AEF4"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F1E479F" w14:textId="01B7666A" w:rsidR="006B2BE0" w:rsidRPr="006B2BE0" w:rsidRDefault="006B2BE0" w:rsidP="006B2BE0">
            <w:pPr>
              <w:spacing w:after="0" w:line="240" w:lineRule="atLeast"/>
              <w:jc w:val="center"/>
              <w:rPr>
                <w:rFonts w:ascii="Verdana" w:hAnsi="Verdana" w:cs="Arial"/>
                <w:b/>
                <w:bCs/>
                <w:sz w:val="17"/>
                <w:szCs w:val="17"/>
                <w:lang w:val="en-IN" w:eastAsia="en-IN"/>
              </w:rPr>
            </w:pPr>
            <w:proofErr w:type="spellStart"/>
            <w:r w:rsidRPr="006B2BE0">
              <w:rPr>
                <w:rFonts w:ascii="Verdana" w:hAnsi="Verdana" w:cs="Arial"/>
                <w:b/>
                <w:bCs/>
                <w:sz w:val="17"/>
                <w:szCs w:val="17"/>
                <w:lang w:val="en-IN" w:eastAsia="en-IN"/>
              </w:rPr>
              <w:t>S.No</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7AE4C8C"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Code</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4BB49AA"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Title</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005B813"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Type</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643" w:type="pct"/>
              <w:jc w:val="center"/>
              <w:tblCellSpacing w:w="15" w:type="dxa"/>
              <w:tblCellMar>
                <w:top w:w="15" w:type="dxa"/>
                <w:left w:w="15" w:type="dxa"/>
                <w:bottom w:w="15" w:type="dxa"/>
                <w:right w:w="15" w:type="dxa"/>
              </w:tblCellMar>
              <w:tblLook w:val="04A0" w:firstRow="1" w:lastRow="0" w:firstColumn="1" w:lastColumn="0" w:noHBand="0" w:noVBand="1"/>
            </w:tblPr>
            <w:tblGrid>
              <w:gridCol w:w="335"/>
              <w:gridCol w:w="320"/>
              <w:gridCol w:w="321"/>
              <w:gridCol w:w="363"/>
              <w:gridCol w:w="421"/>
              <w:gridCol w:w="1108"/>
            </w:tblGrid>
            <w:tr w:rsidR="006B2BE0" w:rsidRPr="006B2BE0" w14:paraId="3F1C0D75" w14:textId="77777777" w:rsidTr="006B2BE0">
              <w:trPr>
                <w:gridAfter w:val="3"/>
                <w:wAfter w:w="2716" w:type="pct"/>
                <w:tblCellSpacing w:w="15" w:type="dxa"/>
                <w:jc w:val="center"/>
              </w:trPr>
              <w:tc>
                <w:tcPr>
                  <w:tcW w:w="0" w:type="auto"/>
                  <w:gridSpan w:val="3"/>
                  <w:vAlign w:val="center"/>
                  <w:hideMark/>
                </w:tcPr>
                <w:p w14:paraId="2673AF62" w14:textId="77777777" w:rsidR="006B2BE0" w:rsidRPr="006B2BE0" w:rsidRDefault="006B2BE0" w:rsidP="006B2BE0">
                  <w:pPr>
                    <w:spacing w:after="0" w:line="240" w:lineRule="atLeast"/>
                    <w:jc w:val="center"/>
                    <w:rPr>
                      <w:rFonts w:ascii="Verdana" w:hAnsi="Verdana"/>
                      <w:b/>
                      <w:bCs/>
                      <w:sz w:val="17"/>
                      <w:szCs w:val="17"/>
                      <w:lang w:val="en-IN" w:eastAsia="en-IN"/>
                    </w:rPr>
                  </w:pPr>
                  <w:r w:rsidRPr="006B2BE0">
                    <w:rPr>
                      <w:rFonts w:ascii="Verdana" w:hAnsi="Verdana"/>
                      <w:b/>
                      <w:bCs/>
                      <w:sz w:val="17"/>
                      <w:szCs w:val="17"/>
                      <w:lang w:val="en-IN" w:eastAsia="en-IN"/>
                    </w:rPr>
                    <w:t>Credit</w:t>
                  </w:r>
                </w:p>
              </w:tc>
            </w:tr>
            <w:tr w:rsidR="006B2BE0" w:rsidRPr="006B2BE0" w14:paraId="6146490E" w14:textId="77777777" w:rsidTr="006B2BE0">
              <w:trPr>
                <w:tblCellSpacing w:w="15" w:type="dxa"/>
                <w:jc w:val="center"/>
              </w:trPr>
              <w:tc>
                <w:tcPr>
                  <w:tcW w:w="687" w:type="pct"/>
                  <w:vAlign w:val="center"/>
                  <w:hideMark/>
                </w:tcPr>
                <w:p w14:paraId="323D0697" w14:textId="77777777" w:rsidR="006B2BE0" w:rsidRPr="006B2BE0" w:rsidRDefault="006B2BE0" w:rsidP="006B2BE0">
                  <w:pPr>
                    <w:spacing w:after="0" w:line="240" w:lineRule="atLeast"/>
                    <w:jc w:val="center"/>
                    <w:rPr>
                      <w:rFonts w:ascii="Verdana" w:hAnsi="Verdana"/>
                      <w:b/>
                      <w:bCs/>
                      <w:sz w:val="17"/>
                      <w:szCs w:val="17"/>
                      <w:lang w:val="en-IN" w:eastAsia="en-IN"/>
                    </w:rPr>
                  </w:pPr>
                  <w:r w:rsidRPr="006B2BE0">
                    <w:rPr>
                      <w:rFonts w:ascii="Verdana" w:hAnsi="Verdana"/>
                      <w:b/>
                      <w:bCs/>
                      <w:sz w:val="17"/>
                      <w:szCs w:val="17"/>
                      <w:lang w:val="en-IN" w:eastAsia="en-IN"/>
                    </w:rPr>
                    <w:t>L</w:t>
                  </w:r>
                </w:p>
              </w:tc>
              <w:tc>
                <w:tcPr>
                  <w:tcW w:w="687" w:type="pct"/>
                  <w:vAlign w:val="center"/>
                  <w:hideMark/>
                </w:tcPr>
                <w:p w14:paraId="6A329476" w14:textId="77777777" w:rsidR="006B2BE0" w:rsidRPr="006B2BE0" w:rsidRDefault="006B2BE0" w:rsidP="006B2BE0">
                  <w:pPr>
                    <w:spacing w:after="0" w:line="240" w:lineRule="atLeast"/>
                    <w:jc w:val="center"/>
                    <w:rPr>
                      <w:rFonts w:ascii="Verdana" w:hAnsi="Verdana"/>
                      <w:b/>
                      <w:bCs/>
                      <w:sz w:val="17"/>
                      <w:szCs w:val="17"/>
                      <w:lang w:val="en-IN" w:eastAsia="en-IN"/>
                    </w:rPr>
                  </w:pPr>
                  <w:r w:rsidRPr="006B2BE0">
                    <w:rPr>
                      <w:rFonts w:ascii="Verdana" w:hAnsi="Verdana"/>
                      <w:b/>
                      <w:bCs/>
                      <w:sz w:val="17"/>
                      <w:szCs w:val="17"/>
                      <w:lang w:val="en-IN" w:eastAsia="en-IN"/>
                    </w:rPr>
                    <w:t>T</w:t>
                  </w:r>
                </w:p>
              </w:tc>
              <w:tc>
                <w:tcPr>
                  <w:tcW w:w="689" w:type="pct"/>
                  <w:vAlign w:val="center"/>
                  <w:hideMark/>
                </w:tcPr>
                <w:p w14:paraId="31766941" w14:textId="77777777" w:rsidR="006B2BE0" w:rsidRPr="006B2BE0" w:rsidRDefault="006B2BE0" w:rsidP="006B2BE0">
                  <w:pPr>
                    <w:spacing w:after="0" w:line="240" w:lineRule="atLeast"/>
                    <w:jc w:val="center"/>
                    <w:rPr>
                      <w:rFonts w:ascii="Verdana" w:hAnsi="Verdana"/>
                      <w:b/>
                      <w:bCs/>
                      <w:sz w:val="17"/>
                      <w:szCs w:val="17"/>
                      <w:lang w:val="en-IN" w:eastAsia="en-IN"/>
                    </w:rPr>
                  </w:pPr>
                  <w:r w:rsidRPr="006B2BE0">
                    <w:rPr>
                      <w:rFonts w:ascii="Verdana" w:hAnsi="Verdana"/>
                      <w:b/>
                      <w:bCs/>
                      <w:sz w:val="17"/>
                      <w:szCs w:val="17"/>
                      <w:lang w:val="en-IN" w:eastAsia="en-IN"/>
                    </w:rPr>
                    <w:t>PS</w:t>
                  </w:r>
                </w:p>
              </w:tc>
              <w:tc>
                <w:tcPr>
                  <w:tcW w:w="689" w:type="pct"/>
                  <w:vAlign w:val="center"/>
                  <w:hideMark/>
                </w:tcPr>
                <w:p w14:paraId="26B0BC28" w14:textId="77777777" w:rsidR="006B2BE0" w:rsidRPr="006B2BE0" w:rsidRDefault="006B2BE0" w:rsidP="006B2BE0">
                  <w:pPr>
                    <w:spacing w:after="0" w:line="240" w:lineRule="atLeast"/>
                    <w:jc w:val="center"/>
                    <w:rPr>
                      <w:rFonts w:ascii="Verdana" w:hAnsi="Verdana"/>
                      <w:b/>
                      <w:bCs/>
                      <w:sz w:val="17"/>
                      <w:szCs w:val="17"/>
                      <w:lang w:val="en-IN" w:eastAsia="en-IN"/>
                    </w:rPr>
                  </w:pPr>
                  <w:r w:rsidRPr="006B2BE0">
                    <w:rPr>
                      <w:rFonts w:ascii="Verdana" w:hAnsi="Verdana"/>
                      <w:b/>
                      <w:bCs/>
                      <w:sz w:val="17"/>
                      <w:szCs w:val="17"/>
                      <w:lang w:val="en-IN" w:eastAsia="en-IN"/>
                    </w:rPr>
                    <w:t>FW</w:t>
                  </w:r>
                </w:p>
              </w:tc>
              <w:tc>
                <w:tcPr>
                  <w:tcW w:w="942" w:type="pct"/>
                  <w:vAlign w:val="center"/>
                  <w:hideMark/>
                </w:tcPr>
                <w:p w14:paraId="652F0054" w14:textId="77777777" w:rsidR="006B2BE0" w:rsidRPr="006B2BE0" w:rsidRDefault="006B2BE0" w:rsidP="006B2BE0">
                  <w:pPr>
                    <w:spacing w:after="0" w:line="240" w:lineRule="atLeast"/>
                    <w:jc w:val="center"/>
                    <w:rPr>
                      <w:rFonts w:ascii="Verdana" w:hAnsi="Verdana"/>
                      <w:b/>
                      <w:bCs/>
                      <w:sz w:val="17"/>
                      <w:szCs w:val="17"/>
                      <w:lang w:val="en-IN" w:eastAsia="en-IN"/>
                    </w:rPr>
                  </w:pPr>
                  <w:r w:rsidRPr="006B2BE0">
                    <w:rPr>
                      <w:rFonts w:ascii="Verdana" w:hAnsi="Verdana"/>
                      <w:b/>
                      <w:bCs/>
                      <w:sz w:val="17"/>
                      <w:szCs w:val="17"/>
                      <w:lang w:val="en-IN" w:eastAsia="en-IN"/>
                    </w:rPr>
                    <w:t>SW</w:t>
                  </w:r>
                </w:p>
              </w:tc>
              <w:tc>
                <w:tcPr>
                  <w:tcW w:w="997" w:type="pct"/>
                  <w:vAlign w:val="center"/>
                  <w:hideMark/>
                </w:tcPr>
                <w:p w14:paraId="572C8063" w14:textId="77777777" w:rsidR="006B2BE0" w:rsidRPr="006B2BE0" w:rsidRDefault="006B2BE0" w:rsidP="006B2BE0">
                  <w:pPr>
                    <w:spacing w:after="0" w:line="240" w:lineRule="atLeast"/>
                    <w:jc w:val="center"/>
                    <w:rPr>
                      <w:rFonts w:ascii="Verdana" w:hAnsi="Verdana"/>
                      <w:b/>
                      <w:bCs/>
                      <w:sz w:val="17"/>
                      <w:szCs w:val="17"/>
                      <w:lang w:val="en-IN" w:eastAsia="en-IN"/>
                    </w:rPr>
                  </w:pPr>
                  <w:r w:rsidRPr="006B2BE0">
                    <w:rPr>
                      <w:rFonts w:ascii="Verdana" w:hAnsi="Verdana"/>
                      <w:b/>
                      <w:bCs/>
                      <w:sz w:val="17"/>
                      <w:szCs w:val="17"/>
                      <w:lang w:val="en-IN" w:eastAsia="en-IN"/>
                    </w:rPr>
                    <w:t>Arch./Des. Studio</w:t>
                  </w:r>
                </w:p>
              </w:tc>
            </w:tr>
          </w:tbl>
          <w:p w14:paraId="606D77EC" w14:textId="77777777" w:rsidR="006B2BE0" w:rsidRPr="006B2BE0" w:rsidRDefault="006B2BE0" w:rsidP="006B2BE0">
            <w:pPr>
              <w:spacing w:after="0" w:line="240" w:lineRule="atLeast"/>
              <w:jc w:val="center"/>
              <w:rPr>
                <w:rFonts w:ascii="Verdana" w:hAnsi="Verdana" w:cs="Arial"/>
                <w:b/>
                <w:bCs/>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9E90C5"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Credit Units</w:t>
            </w:r>
          </w:p>
        </w:tc>
      </w:tr>
      <w:tr w:rsidR="006B2BE0" w:rsidRPr="006B2BE0" w14:paraId="4FC68C6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58BB3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139230"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CHEM321</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DC076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Basics of Physical Chemistry II(UG)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154E64"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1</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6B2BE0" w:rsidRPr="006B2BE0" w14:paraId="0A98B4CC" w14:textId="77777777">
              <w:trPr>
                <w:tblCellSpacing w:w="15" w:type="dxa"/>
              </w:trPr>
              <w:tc>
                <w:tcPr>
                  <w:tcW w:w="750" w:type="pct"/>
                  <w:vAlign w:val="center"/>
                  <w:hideMark/>
                </w:tcPr>
                <w:p w14:paraId="766D26D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5478287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20B59B7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2</w:t>
                  </w:r>
                </w:p>
              </w:tc>
              <w:tc>
                <w:tcPr>
                  <w:tcW w:w="750" w:type="pct"/>
                  <w:vAlign w:val="center"/>
                  <w:hideMark/>
                </w:tcPr>
                <w:p w14:paraId="721A51E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76C5597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0C072EB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1F5CA910"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CE921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5.00</w:t>
            </w:r>
          </w:p>
        </w:tc>
      </w:tr>
      <w:tr w:rsidR="006B2BE0" w:rsidRPr="006B2BE0" w14:paraId="5AEDA00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058A1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90389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MATH201</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D74887"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Numerical Methods and Optimization(UG)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0636D0"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1</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6B2BE0" w:rsidRPr="006B2BE0" w14:paraId="5147332C" w14:textId="77777777">
              <w:trPr>
                <w:tblCellSpacing w:w="15" w:type="dxa"/>
              </w:trPr>
              <w:tc>
                <w:tcPr>
                  <w:tcW w:w="750" w:type="pct"/>
                  <w:vAlign w:val="center"/>
                  <w:hideMark/>
                </w:tcPr>
                <w:p w14:paraId="4871A64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4B03B32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67FD9B9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746CC5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42191EC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58BFCDC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338308EF"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FA8C8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63CC6700"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214B50"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53384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PHYS330</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A3753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Principles of Solid State Physics(UG)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D5260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1</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6B2BE0" w:rsidRPr="006B2BE0" w14:paraId="0EAD98E6" w14:textId="77777777">
              <w:trPr>
                <w:tblCellSpacing w:w="15" w:type="dxa"/>
              </w:trPr>
              <w:tc>
                <w:tcPr>
                  <w:tcW w:w="750" w:type="pct"/>
                  <w:vAlign w:val="center"/>
                  <w:hideMark/>
                </w:tcPr>
                <w:p w14:paraId="3D21EE2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59BB47A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00B8D5E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2</w:t>
                  </w:r>
                </w:p>
              </w:tc>
              <w:tc>
                <w:tcPr>
                  <w:tcW w:w="750" w:type="pct"/>
                  <w:vAlign w:val="center"/>
                  <w:hideMark/>
                </w:tcPr>
                <w:p w14:paraId="4DF362B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D1E4E1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5EA5835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34CF6AAD"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3C2E64"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5.00</w:t>
            </w:r>
          </w:p>
        </w:tc>
      </w:tr>
      <w:tr w:rsidR="006B2BE0" w:rsidRPr="006B2BE0" w14:paraId="4AC8BE7E"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985F7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922FD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RSHI100</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432BDE"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Hearing Impairment(UG)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1F6C3C8" w14:textId="77777777" w:rsidR="006B2BE0" w:rsidRPr="006B2BE0" w:rsidRDefault="006B2BE0" w:rsidP="006B2BE0">
            <w:pPr>
              <w:spacing w:after="0" w:line="240" w:lineRule="atLeast"/>
              <w:rPr>
                <w:rFonts w:ascii="Verdana" w:hAnsi="Verdana" w:cs="Arial"/>
                <w:sz w:val="17"/>
                <w:szCs w:val="17"/>
                <w:lang w:val="en-IN" w:eastAsia="en-IN"/>
              </w:rPr>
            </w:pPr>
            <w:proofErr w:type="spellStart"/>
            <w:r w:rsidRPr="006B2BE0">
              <w:rPr>
                <w:rFonts w:ascii="Verdana" w:hAnsi="Verdana" w:cs="Arial"/>
                <w:sz w:val="17"/>
                <w:szCs w:val="17"/>
                <w:lang w:val="en-IN" w:eastAsia="en-IN"/>
              </w:rPr>
              <w:t>Non Teaching</w:t>
            </w:r>
            <w:proofErr w:type="spellEnd"/>
            <w:r w:rsidRPr="006B2BE0">
              <w:rPr>
                <w:rFonts w:ascii="Verdana" w:hAnsi="Verdana" w:cs="Arial"/>
                <w:sz w:val="17"/>
                <w:szCs w:val="17"/>
                <w:lang w:val="en-IN" w:eastAsia="en-IN"/>
              </w:rPr>
              <w:t xml:space="preserve"> Credit Courses</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6B2BE0" w:rsidRPr="006B2BE0" w14:paraId="7C4C0932" w14:textId="77777777">
              <w:trPr>
                <w:tblCellSpacing w:w="15" w:type="dxa"/>
              </w:trPr>
              <w:tc>
                <w:tcPr>
                  <w:tcW w:w="750" w:type="pct"/>
                  <w:vAlign w:val="center"/>
                  <w:hideMark/>
                </w:tcPr>
                <w:p w14:paraId="62C1AB3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AD25BD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319E81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3E8F7C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B7521D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77A1266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0C09CF0F"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592AB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2.00</w:t>
            </w:r>
          </w:p>
        </w:tc>
      </w:tr>
      <w:tr w:rsidR="006B2BE0" w:rsidRPr="006B2BE0" w14:paraId="254667E6"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40C61C"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FCEDF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SPED312</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414B9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Orientation and Mobility(UG)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FD77D4"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6B2BE0" w:rsidRPr="006B2BE0" w14:paraId="79A1DA81" w14:textId="77777777">
              <w:trPr>
                <w:tblCellSpacing w:w="15" w:type="dxa"/>
              </w:trPr>
              <w:tc>
                <w:tcPr>
                  <w:tcW w:w="750" w:type="pct"/>
                  <w:vAlign w:val="center"/>
                  <w:hideMark/>
                </w:tcPr>
                <w:p w14:paraId="5CEB050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F2C2DD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CE669B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4</w:t>
                  </w:r>
                </w:p>
              </w:tc>
              <w:tc>
                <w:tcPr>
                  <w:tcW w:w="750" w:type="pct"/>
                  <w:vAlign w:val="center"/>
                  <w:hideMark/>
                </w:tcPr>
                <w:p w14:paraId="4E72739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7C82C3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7555DA3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51487562"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CC077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2.00</w:t>
            </w:r>
          </w:p>
        </w:tc>
      </w:tr>
      <w:tr w:rsidR="006B2BE0" w:rsidRPr="006B2BE0" w14:paraId="6156137D"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90CA0F9"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882FB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SPED320</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79AA53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Education and Curricular Practices for Children with Visual Impairment(UG)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C0275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6B2BE0" w:rsidRPr="006B2BE0" w14:paraId="3D3F2F04" w14:textId="77777777">
              <w:trPr>
                <w:tblCellSpacing w:w="15" w:type="dxa"/>
              </w:trPr>
              <w:tc>
                <w:tcPr>
                  <w:tcW w:w="750" w:type="pct"/>
                  <w:vAlign w:val="center"/>
                  <w:hideMark/>
                </w:tcPr>
                <w:p w14:paraId="70B2D71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17F2E2C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5BF1C59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653592D5"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34EEDF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160AF3F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3BFB7AD4"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A3F0B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20F4B704"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36840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746779"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SPED405</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B25FC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Introduction to Autism Spectrum Disorders, Assessment and Curriculum Planning(UG)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103DF0"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6B2BE0" w:rsidRPr="006B2BE0" w14:paraId="0BC929BB" w14:textId="77777777">
              <w:trPr>
                <w:tblCellSpacing w:w="15" w:type="dxa"/>
              </w:trPr>
              <w:tc>
                <w:tcPr>
                  <w:tcW w:w="750" w:type="pct"/>
                  <w:vAlign w:val="center"/>
                  <w:hideMark/>
                </w:tcPr>
                <w:p w14:paraId="3024FD5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16172A8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11C73A9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31E5EA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F2243A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408A115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3F529199"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A869EE"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bl>
    <w:p w14:paraId="278CBF78" w14:textId="5D9A27E0" w:rsidR="00A45EE2" w:rsidRDefault="00A45EE2" w:rsidP="00102B74">
      <w:pPr>
        <w:spacing w:line="240" w:lineRule="atLeast"/>
        <w:contextualSpacing/>
        <w:jc w:val="both"/>
        <w:rPr>
          <w:rFonts w:ascii="Times New Roman" w:hAnsi="Times New Roman"/>
          <w:color w:val="000000" w:themeColor="text1"/>
          <w:sz w:val="20"/>
          <w:szCs w:val="20"/>
        </w:rPr>
      </w:pPr>
    </w:p>
    <w:p w14:paraId="7DF89F94" w14:textId="77777777" w:rsidR="00A45EE2" w:rsidRPr="000A19F5" w:rsidRDefault="00A45EE2" w:rsidP="00102B74">
      <w:pPr>
        <w:spacing w:line="240" w:lineRule="atLeast"/>
        <w:contextualSpacing/>
        <w:jc w:val="both"/>
        <w:rPr>
          <w:rFonts w:ascii="Times New Roman" w:hAnsi="Times New Roman"/>
          <w:color w:val="000000" w:themeColor="text1"/>
          <w:sz w:val="20"/>
          <w:szCs w:val="20"/>
        </w:rPr>
      </w:pPr>
    </w:p>
    <w:p w14:paraId="6F4457C1"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VI</w:t>
      </w:r>
    </w:p>
    <w:p w14:paraId="7976D537"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5"/>
        <w:gridCol w:w="1165"/>
        <w:gridCol w:w="3651"/>
        <w:gridCol w:w="1131"/>
        <w:gridCol w:w="3389"/>
        <w:gridCol w:w="802"/>
      </w:tblGrid>
      <w:tr w:rsidR="006B2BE0" w:rsidRPr="006B2BE0" w14:paraId="4ABD50D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A1FF1E" w14:textId="77777777" w:rsidR="006B2BE0" w:rsidRPr="006B2BE0" w:rsidRDefault="006B2BE0" w:rsidP="006B2BE0">
            <w:pPr>
              <w:spacing w:after="0" w:line="240" w:lineRule="atLeast"/>
              <w:jc w:val="center"/>
              <w:rPr>
                <w:rFonts w:ascii="Verdana" w:hAnsi="Verdana" w:cs="Arial"/>
                <w:b/>
                <w:bCs/>
                <w:sz w:val="17"/>
                <w:szCs w:val="17"/>
                <w:lang w:val="en-IN" w:eastAsia="en-IN"/>
              </w:rPr>
            </w:pPr>
            <w:proofErr w:type="spellStart"/>
            <w:r w:rsidRPr="006B2BE0">
              <w:rPr>
                <w:rFonts w:ascii="Verdana" w:hAnsi="Verdana" w:cs="Arial"/>
                <w:b/>
                <w:bCs/>
                <w:sz w:val="17"/>
                <w:szCs w:val="17"/>
                <w:lang w:val="en-IN" w:eastAsia="en-IN"/>
              </w:rPr>
              <w:t>S.No</w:t>
            </w:r>
            <w:proofErr w:type="spellEnd"/>
            <w:r w:rsidRPr="006B2BE0">
              <w:rPr>
                <w:rFonts w:ascii="Verdana" w:hAnsi="Verdana" w:cs="Arial"/>
                <w:b/>
                <w:bCs/>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1C4D993"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7DB8E4D"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EF1F21"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55"/>
              <w:gridCol w:w="441"/>
              <w:gridCol w:w="441"/>
              <w:gridCol w:w="441"/>
              <w:gridCol w:w="599"/>
              <w:gridCol w:w="982"/>
            </w:tblGrid>
            <w:tr w:rsidR="006B2BE0" w:rsidRPr="006B2BE0" w14:paraId="1681B709" w14:textId="77777777">
              <w:trPr>
                <w:gridAfter w:val="3"/>
                <w:wAfter w:w="387" w:type="dxa"/>
                <w:tblCellSpacing w:w="15" w:type="dxa"/>
                <w:jc w:val="center"/>
              </w:trPr>
              <w:tc>
                <w:tcPr>
                  <w:tcW w:w="0" w:type="auto"/>
                  <w:gridSpan w:val="3"/>
                  <w:vAlign w:val="center"/>
                  <w:hideMark/>
                </w:tcPr>
                <w:p w14:paraId="3C8A08D5"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Credit</w:t>
                  </w:r>
                </w:p>
              </w:tc>
            </w:tr>
            <w:tr w:rsidR="006B2BE0" w:rsidRPr="006B2BE0" w14:paraId="5345A62E" w14:textId="77777777">
              <w:trPr>
                <w:tblCellSpacing w:w="15" w:type="dxa"/>
                <w:jc w:val="center"/>
              </w:trPr>
              <w:tc>
                <w:tcPr>
                  <w:tcW w:w="750" w:type="pct"/>
                  <w:vAlign w:val="center"/>
                  <w:hideMark/>
                </w:tcPr>
                <w:p w14:paraId="09579E1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L</w:t>
                  </w:r>
                </w:p>
              </w:tc>
              <w:tc>
                <w:tcPr>
                  <w:tcW w:w="750" w:type="pct"/>
                  <w:vAlign w:val="center"/>
                  <w:hideMark/>
                </w:tcPr>
                <w:p w14:paraId="0158158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T</w:t>
                  </w:r>
                </w:p>
              </w:tc>
              <w:tc>
                <w:tcPr>
                  <w:tcW w:w="750" w:type="pct"/>
                  <w:vAlign w:val="center"/>
                  <w:hideMark/>
                </w:tcPr>
                <w:p w14:paraId="2B3E684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PS</w:t>
                  </w:r>
                </w:p>
              </w:tc>
              <w:tc>
                <w:tcPr>
                  <w:tcW w:w="750" w:type="pct"/>
                  <w:vAlign w:val="center"/>
                  <w:hideMark/>
                </w:tcPr>
                <w:p w14:paraId="143276C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FW</w:t>
                  </w:r>
                </w:p>
              </w:tc>
              <w:tc>
                <w:tcPr>
                  <w:tcW w:w="1000" w:type="pct"/>
                  <w:vAlign w:val="center"/>
                  <w:hideMark/>
                </w:tcPr>
                <w:p w14:paraId="6F02BA1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SW</w:t>
                  </w:r>
                </w:p>
              </w:tc>
              <w:tc>
                <w:tcPr>
                  <w:tcW w:w="1000" w:type="pct"/>
                  <w:vAlign w:val="center"/>
                  <w:hideMark/>
                </w:tcPr>
                <w:p w14:paraId="56AA031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Arch./Des. Studio</w:t>
                  </w:r>
                </w:p>
              </w:tc>
            </w:tr>
          </w:tbl>
          <w:p w14:paraId="32051338" w14:textId="77777777" w:rsidR="006B2BE0" w:rsidRPr="006B2BE0" w:rsidRDefault="006B2BE0" w:rsidP="006B2BE0">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7BF2363"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Credit Units</w:t>
            </w:r>
          </w:p>
        </w:tc>
      </w:tr>
      <w:tr w:rsidR="006B2BE0" w:rsidRPr="006B2BE0" w14:paraId="0402C591"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D3846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8B28A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CHEM322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A3623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Basics of Organic Chemistry II(UG)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FB9FC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4AB3C72A" w14:textId="77777777">
              <w:trPr>
                <w:tblCellSpacing w:w="15" w:type="dxa"/>
              </w:trPr>
              <w:tc>
                <w:tcPr>
                  <w:tcW w:w="750" w:type="pct"/>
                  <w:vAlign w:val="center"/>
                  <w:hideMark/>
                </w:tcPr>
                <w:p w14:paraId="772CD62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0E1F851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6A4243D5"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2</w:t>
                  </w:r>
                </w:p>
              </w:tc>
              <w:tc>
                <w:tcPr>
                  <w:tcW w:w="750" w:type="pct"/>
                  <w:vAlign w:val="center"/>
                  <w:hideMark/>
                </w:tcPr>
                <w:p w14:paraId="0B31393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7A6CCFF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3B73208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6DEC7437"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3359A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5.00</w:t>
            </w:r>
          </w:p>
        </w:tc>
      </w:tr>
      <w:tr w:rsidR="006B2BE0" w:rsidRPr="006B2BE0" w14:paraId="1E4B364D"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620F1C"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1EA914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MATH305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D4C84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Linear Programming and Game Theory(UG)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144A6C"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4144EAF0" w14:textId="77777777">
              <w:trPr>
                <w:tblCellSpacing w:w="15" w:type="dxa"/>
              </w:trPr>
              <w:tc>
                <w:tcPr>
                  <w:tcW w:w="750" w:type="pct"/>
                  <w:vAlign w:val="center"/>
                  <w:hideMark/>
                </w:tcPr>
                <w:p w14:paraId="3977EA0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2</w:t>
                  </w:r>
                </w:p>
              </w:tc>
              <w:tc>
                <w:tcPr>
                  <w:tcW w:w="750" w:type="pct"/>
                  <w:vAlign w:val="center"/>
                  <w:hideMark/>
                </w:tcPr>
                <w:p w14:paraId="4859CB6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37DC5B5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BA8482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1E4170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4654E0E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0BF5DE0B"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254123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3.00</w:t>
            </w:r>
          </w:p>
        </w:tc>
      </w:tr>
      <w:tr w:rsidR="006B2BE0" w:rsidRPr="006B2BE0" w14:paraId="43C6F4B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6EE08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A913A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PHYS329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F63E1B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Basics of Modern Physics(UG)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D7AAA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10E9087B" w14:textId="77777777">
              <w:trPr>
                <w:tblCellSpacing w:w="15" w:type="dxa"/>
              </w:trPr>
              <w:tc>
                <w:tcPr>
                  <w:tcW w:w="750" w:type="pct"/>
                  <w:vAlign w:val="center"/>
                  <w:hideMark/>
                </w:tcPr>
                <w:p w14:paraId="6DB9F1A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1179583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7738D0E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9B3E35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6526943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1411FB7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56F72103"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BA511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6724F60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A7043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C5AB0B7"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SPED313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3A2F6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Braille(UG)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3A455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2601D9E0" w14:textId="77777777">
              <w:trPr>
                <w:tblCellSpacing w:w="15" w:type="dxa"/>
              </w:trPr>
              <w:tc>
                <w:tcPr>
                  <w:tcW w:w="750" w:type="pct"/>
                  <w:vAlign w:val="center"/>
                  <w:hideMark/>
                </w:tcPr>
                <w:p w14:paraId="4B83AF5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5E988A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B2B1F9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4</w:t>
                  </w:r>
                </w:p>
              </w:tc>
              <w:tc>
                <w:tcPr>
                  <w:tcW w:w="750" w:type="pct"/>
                  <w:vAlign w:val="center"/>
                  <w:hideMark/>
                </w:tcPr>
                <w:p w14:paraId="0066D56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416384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6378A29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30102C5C"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8291EC"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2.00</w:t>
            </w:r>
          </w:p>
        </w:tc>
      </w:tr>
      <w:tr w:rsidR="006B2BE0" w:rsidRPr="006B2BE0" w14:paraId="54873B50"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FF6EF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4FEBD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SPED314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1689B6" w14:textId="77777777" w:rsidR="006B2BE0" w:rsidRPr="006B2BE0" w:rsidRDefault="006B2BE0" w:rsidP="006B2BE0">
            <w:pPr>
              <w:spacing w:after="0" w:line="240" w:lineRule="atLeast"/>
              <w:rPr>
                <w:rFonts w:ascii="Verdana" w:hAnsi="Verdana" w:cs="Arial"/>
                <w:sz w:val="17"/>
                <w:szCs w:val="17"/>
                <w:lang w:val="en-IN" w:eastAsia="en-IN"/>
              </w:rPr>
            </w:pPr>
            <w:proofErr w:type="spellStart"/>
            <w:r w:rsidRPr="006B2BE0">
              <w:rPr>
                <w:rFonts w:ascii="Verdana" w:hAnsi="Verdana" w:cs="Arial"/>
                <w:sz w:val="17"/>
                <w:szCs w:val="17"/>
                <w:lang w:val="en-IN" w:eastAsia="en-IN"/>
              </w:rPr>
              <w:t>Practicals</w:t>
            </w:r>
            <w:proofErr w:type="spellEnd"/>
            <w:r w:rsidRPr="006B2BE0">
              <w:rPr>
                <w:rFonts w:ascii="Verdana" w:hAnsi="Verdana" w:cs="Arial"/>
                <w:sz w:val="17"/>
                <w:szCs w:val="17"/>
                <w:lang w:val="en-IN" w:eastAsia="en-IN"/>
              </w:rPr>
              <w:t xml:space="preserve"> in Locomotor Impairment and Cerebral Palsy(UG)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AE14A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5C5CD885" w14:textId="77777777">
              <w:trPr>
                <w:tblCellSpacing w:w="15" w:type="dxa"/>
              </w:trPr>
              <w:tc>
                <w:tcPr>
                  <w:tcW w:w="750" w:type="pct"/>
                  <w:vAlign w:val="center"/>
                  <w:hideMark/>
                </w:tcPr>
                <w:p w14:paraId="065C6A4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266AE9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844AD8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4</w:t>
                  </w:r>
                </w:p>
              </w:tc>
              <w:tc>
                <w:tcPr>
                  <w:tcW w:w="750" w:type="pct"/>
                  <w:vAlign w:val="center"/>
                  <w:hideMark/>
                </w:tcPr>
                <w:p w14:paraId="5DC2B3C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177533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29C0969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70EB47B8"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D2B632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2.00</w:t>
            </w:r>
          </w:p>
        </w:tc>
      </w:tr>
      <w:tr w:rsidR="006B2BE0" w:rsidRPr="006B2BE0" w14:paraId="6EF256DB"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FB40B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EF298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SPED316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186FC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Assessment Intervention and Teaching Strategies for Students with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857320"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2AD2913F" w14:textId="77777777">
              <w:trPr>
                <w:tblCellSpacing w:w="15" w:type="dxa"/>
              </w:trPr>
              <w:tc>
                <w:tcPr>
                  <w:tcW w:w="750" w:type="pct"/>
                  <w:vAlign w:val="center"/>
                  <w:hideMark/>
                </w:tcPr>
                <w:p w14:paraId="179E44D5"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2DC352D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394CFD4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99E14E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093C9D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60B214B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6B1AD7A7"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D02397"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1AAA613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FB0B4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EC055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SPED317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95F269"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Introduction to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818049"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274D24C6" w14:textId="77777777">
              <w:trPr>
                <w:tblCellSpacing w:w="15" w:type="dxa"/>
              </w:trPr>
              <w:tc>
                <w:tcPr>
                  <w:tcW w:w="750" w:type="pct"/>
                  <w:vAlign w:val="center"/>
                  <w:hideMark/>
                </w:tcPr>
                <w:p w14:paraId="392337B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171CBD4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4496DC55"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6A8F8CE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01D8CE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28B4487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55887919"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9AA49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35A4842D"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608C1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EC2E8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STAT101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C1731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Probability Theory-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68295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6B2BE0" w:rsidRPr="006B2BE0" w14:paraId="0E600181" w14:textId="77777777">
              <w:trPr>
                <w:tblCellSpacing w:w="15" w:type="dxa"/>
              </w:trPr>
              <w:tc>
                <w:tcPr>
                  <w:tcW w:w="750" w:type="pct"/>
                  <w:vAlign w:val="center"/>
                  <w:hideMark/>
                </w:tcPr>
                <w:p w14:paraId="2506EA7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155D946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4211E2B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433471E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4E01C34B"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34ADE61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142677D9" w14:textId="77777777" w:rsidR="006B2BE0" w:rsidRPr="006B2BE0"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D08C5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bl>
    <w:p w14:paraId="10E795E8"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70969FC4"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41449FC2"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3CA23C75"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1F342DE6"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14B18DD9"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38C11096"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3DE3A184"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133FDAE3"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50D21AF2"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41C4CAC3"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5D15EDFB"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16F19D2D"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5EB91EA1"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6316F1AF"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52C5C085"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5EDE9404" w14:textId="0242ABCE" w:rsidR="00102B74" w:rsidRPr="000A19F5" w:rsidRDefault="00102B74" w:rsidP="00102B74">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t>Semester VII</w:t>
      </w:r>
    </w:p>
    <w:p w14:paraId="5D373654"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tbl>
      <w:tblPr>
        <w:tblW w:w="10426"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7"/>
        <w:gridCol w:w="1131"/>
        <w:gridCol w:w="2794"/>
        <w:gridCol w:w="1843"/>
        <w:gridCol w:w="2977"/>
        <w:gridCol w:w="1134"/>
      </w:tblGrid>
      <w:tr w:rsidR="006B2BE0" w:rsidRPr="006B2BE0" w14:paraId="113BC2C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FF7167" w14:textId="77777777" w:rsidR="006B2BE0" w:rsidRPr="006B2BE0" w:rsidRDefault="006B2BE0" w:rsidP="006B2BE0">
            <w:pPr>
              <w:spacing w:after="0" w:line="240" w:lineRule="atLeast"/>
              <w:jc w:val="center"/>
              <w:rPr>
                <w:rFonts w:ascii="Verdana" w:hAnsi="Verdana" w:cs="Arial"/>
                <w:b/>
                <w:bCs/>
                <w:sz w:val="17"/>
                <w:szCs w:val="17"/>
                <w:lang w:val="en-IN" w:eastAsia="en-IN"/>
              </w:rPr>
            </w:pPr>
            <w:proofErr w:type="spellStart"/>
            <w:r w:rsidRPr="006B2BE0">
              <w:rPr>
                <w:rFonts w:ascii="Verdana" w:hAnsi="Verdana" w:cs="Arial"/>
                <w:b/>
                <w:bCs/>
                <w:sz w:val="17"/>
                <w:szCs w:val="17"/>
                <w:lang w:val="en-IN" w:eastAsia="en-IN"/>
              </w:rPr>
              <w:t>S.No</w:t>
            </w:r>
            <w:proofErr w:type="spellEnd"/>
            <w:r w:rsidRPr="006B2BE0">
              <w:rPr>
                <w:rFonts w:ascii="Verdana" w:hAnsi="Verdana" w:cs="Arial"/>
                <w:b/>
                <w:bCs/>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7AE392F"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Code</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1D4A5D5"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Title</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5EA831E"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Course Type</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531" w:type="pct"/>
              <w:jc w:val="center"/>
              <w:tblCellSpacing w:w="15" w:type="dxa"/>
              <w:tblCellMar>
                <w:top w:w="15" w:type="dxa"/>
                <w:left w:w="15" w:type="dxa"/>
                <w:bottom w:w="15" w:type="dxa"/>
                <w:right w:w="15" w:type="dxa"/>
              </w:tblCellMar>
              <w:tblLook w:val="04A0" w:firstRow="1" w:lastRow="0" w:firstColumn="1" w:lastColumn="0" w:noHBand="0" w:noVBand="1"/>
            </w:tblPr>
            <w:tblGrid>
              <w:gridCol w:w="322"/>
              <w:gridCol w:w="307"/>
              <w:gridCol w:w="308"/>
              <w:gridCol w:w="326"/>
              <w:gridCol w:w="426"/>
              <w:gridCol w:w="982"/>
            </w:tblGrid>
            <w:tr w:rsidR="006B2BE0" w:rsidRPr="006B2BE0" w14:paraId="57D6F46A" w14:textId="77777777" w:rsidTr="006B2BE0">
              <w:trPr>
                <w:gridAfter w:val="3"/>
                <w:wAfter w:w="2780" w:type="pct"/>
                <w:tblCellSpacing w:w="15" w:type="dxa"/>
                <w:jc w:val="center"/>
              </w:trPr>
              <w:tc>
                <w:tcPr>
                  <w:tcW w:w="0" w:type="auto"/>
                  <w:gridSpan w:val="3"/>
                  <w:vAlign w:val="center"/>
                  <w:hideMark/>
                </w:tcPr>
                <w:p w14:paraId="20B4EC3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Credit</w:t>
                  </w:r>
                </w:p>
              </w:tc>
            </w:tr>
            <w:tr w:rsidR="006B2BE0" w:rsidRPr="006B2BE0" w14:paraId="6222EB46" w14:textId="77777777" w:rsidTr="006B2BE0">
              <w:trPr>
                <w:tblCellSpacing w:w="15" w:type="dxa"/>
                <w:jc w:val="center"/>
              </w:trPr>
              <w:tc>
                <w:tcPr>
                  <w:tcW w:w="653" w:type="pct"/>
                  <w:vAlign w:val="center"/>
                  <w:hideMark/>
                </w:tcPr>
                <w:p w14:paraId="6C6B58B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L</w:t>
                  </w:r>
                </w:p>
              </w:tc>
              <w:tc>
                <w:tcPr>
                  <w:tcW w:w="653" w:type="pct"/>
                  <w:vAlign w:val="center"/>
                  <w:hideMark/>
                </w:tcPr>
                <w:p w14:paraId="6D36D53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T</w:t>
                  </w:r>
                </w:p>
              </w:tc>
              <w:tc>
                <w:tcPr>
                  <w:tcW w:w="654" w:type="pct"/>
                  <w:vAlign w:val="center"/>
                  <w:hideMark/>
                </w:tcPr>
                <w:p w14:paraId="6B9DB6E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PS</w:t>
                  </w:r>
                </w:p>
              </w:tc>
              <w:tc>
                <w:tcPr>
                  <w:tcW w:w="654" w:type="pct"/>
                  <w:vAlign w:val="center"/>
                  <w:hideMark/>
                </w:tcPr>
                <w:p w14:paraId="1C7EB0B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FW</w:t>
                  </w:r>
                </w:p>
              </w:tc>
              <w:tc>
                <w:tcPr>
                  <w:tcW w:w="913" w:type="pct"/>
                  <w:vAlign w:val="center"/>
                  <w:hideMark/>
                </w:tcPr>
                <w:p w14:paraId="434ED6AB"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SW</w:t>
                  </w:r>
                </w:p>
              </w:tc>
              <w:tc>
                <w:tcPr>
                  <w:tcW w:w="1109" w:type="pct"/>
                  <w:vAlign w:val="center"/>
                  <w:hideMark/>
                </w:tcPr>
                <w:p w14:paraId="428E24B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Arch./Des. Studio</w:t>
                  </w:r>
                </w:p>
              </w:tc>
            </w:tr>
          </w:tbl>
          <w:p w14:paraId="70A8CD1F" w14:textId="77777777" w:rsidR="006B2BE0" w:rsidRPr="006B2BE0" w:rsidRDefault="006B2BE0" w:rsidP="006B2BE0">
            <w:pPr>
              <w:spacing w:after="0" w:line="240" w:lineRule="atLeast"/>
              <w:jc w:val="center"/>
              <w:rPr>
                <w:rFonts w:ascii="Verdana" w:hAnsi="Verdana" w:cs="Arial"/>
                <w:b/>
                <w:bCs/>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6D1FF4C" w14:textId="77777777" w:rsidR="006B2BE0" w:rsidRPr="006B2BE0" w:rsidRDefault="006B2BE0" w:rsidP="006B2BE0">
            <w:pPr>
              <w:spacing w:after="0" w:line="240" w:lineRule="atLeast"/>
              <w:jc w:val="center"/>
              <w:rPr>
                <w:rFonts w:ascii="Verdana" w:hAnsi="Verdana" w:cs="Arial"/>
                <w:b/>
                <w:bCs/>
                <w:sz w:val="17"/>
                <w:szCs w:val="17"/>
                <w:lang w:val="en-IN" w:eastAsia="en-IN"/>
              </w:rPr>
            </w:pPr>
            <w:r w:rsidRPr="006B2BE0">
              <w:rPr>
                <w:rFonts w:ascii="Verdana" w:hAnsi="Verdana" w:cs="Arial"/>
                <w:b/>
                <w:bCs/>
                <w:sz w:val="17"/>
                <w:szCs w:val="17"/>
                <w:lang w:val="en-IN" w:eastAsia="en-IN"/>
              </w:rPr>
              <w:t>Credit Units</w:t>
            </w:r>
          </w:p>
        </w:tc>
      </w:tr>
      <w:tr w:rsidR="006B2BE0" w:rsidRPr="006B2BE0" w14:paraId="4B14253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AC20A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6DE177"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RSVI100</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6F658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Visual Impairment(UG)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97AB77" w14:textId="77777777" w:rsidR="006B2BE0" w:rsidRPr="006B2BE0" w:rsidRDefault="006B2BE0" w:rsidP="006B2BE0">
            <w:pPr>
              <w:spacing w:after="0" w:line="240" w:lineRule="atLeast"/>
              <w:rPr>
                <w:rFonts w:ascii="Verdana" w:hAnsi="Verdana" w:cs="Arial"/>
                <w:sz w:val="17"/>
                <w:szCs w:val="17"/>
                <w:lang w:val="en-IN" w:eastAsia="en-IN"/>
              </w:rPr>
            </w:pPr>
            <w:proofErr w:type="spellStart"/>
            <w:r w:rsidRPr="006B2BE0">
              <w:rPr>
                <w:rFonts w:ascii="Verdana" w:hAnsi="Verdana" w:cs="Arial"/>
                <w:sz w:val="17"/>
                <w:szCs w:val="17"/>
                <w:lang w:val="en-IN" w:eastAsia="en-IN"/>
              </w:rPr>
              <w:t>Non Teaching</w:t>
            </w:r>
            <w:proofErr w:type="spellEnd"/>
            <w:r w:rsidRPr="006B2BE0">
              <w:rPr>
                <w:rFonts w:ascii="Verdana" w:hAnsi="Verdana" w:cs="Arial"/>
                <w:sz w:val="17"/>
                <w:szCs w:val="17"/>
                <w:lang w:val="en-IN" w:eastAsia="en-IN"/>
              </w:rPr>
              <w:t xml:space="preserve"> Credit Courses</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6BFCD355" w14:textId="77777777">
              <w:trPr>
                <w:tblCellSpacing w:w="15" w:type="dxa"/>
              </w:trPr>
              <w:tc>
                <w:tcPr>
                  <w:tcW w:w="750" w:type="pct"/>
                  <w:vAlign w:val="center"/>
                  <w:hideMark/>
                </w:tcPr>
                <w:p w14:paraId="0D99B48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CAF264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465D964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F5B7CD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43CFE89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1A19D493"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5D444C1A"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2874C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2.00</w:t>
            </w:r>
          </w:p>
        </w:tc>
      </w:tr>
      <w:tr w:rsidR="006B2BE0" w:rsidRPr="006B2BE0" w14:paraId="2B919BAF"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E4C104"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CD90F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SPED112</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3F3DC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Teaching Strategies for Children with ASD(UG)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30EFC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62D86843" w14:textId="77777777">
              <w:trPr>
                <w:tblCellSpacing w:w="15" w:type="dxa"/>
              </w:trPr>
              <w:tc>
                <w:tcPr>
                  <w:tcW w:w="750" w:type="pct"/>
                  <w:vAlign w:val="center"/>
                  <w:hideMark/>
                </w:tcPr>
                <w:p w14:paraId="2A6B76E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77BCDB4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23340F9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F47496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CD7F90B"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5479E1C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2324B6AC"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80A047"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1D7AE434"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0E64E4"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F4129E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SPED178</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F1BA7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Pedagogy of Teaching English(UG)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8C4E5C"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26C92969" w14:textId="77777777">
              <w:trPr>
                <w:tblCellSpacing w:w="15" w:type="dxa"/>
              </w:trPr>
              <w:tc>
                <w:tcPr>
                  <w:tcW w:w="750" w:type="pct"/>
                  <w:vAlign w:val="center"/>
                  <w:hideMark/>
                </w:tcPr>
                <w:p w14:paraId="0EA7106B"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3A2D890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7FEF89B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382409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6F3B87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5EF98DF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0E465659"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6B467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62898FDE"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914F5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9EB6FE"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SPED179</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DF130E"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Pedagogy of Teaching Mathematics(UG)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EABF6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0C471212" w14:textId="77777777">
              <w:trPr>
                <w:tblCellSpacing w:w="15" w:type="dxa"/>
              </w:trPr>
              <w:tc>
                <w:tcPr>
                  <w:tcW w:w="750" w:type="pct"/>
                  <w:vAlign w:val="center"/>
                  <w:hideMark/>
                </w:tcPr>
                <w:p w14:paraId="3EBD988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0A9233A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25D4BD7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6D74C38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37F3C8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334229B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1D8D060C"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2DB51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1F7EDA17"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61274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2D347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SPED180</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541EF3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Pedagogy of Teaching Science(UG)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82660C"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16A34AE5" w14:textId="77777777">
              <w:trPr>
                <w:tblCellSpacing w:w="15" w:type="dxa"/>
              </w:trPr>
              <w:tc>
                <w:tcPr>
                  <w:tcW w:w="750" w:type="pct"/>
                  <w:vAlign w:val="center"/>
                  <w:hideMark/>
                </w:tcPr>
                <w:p w14:paraId="1E91B12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5644FF8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300ABA6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69DC04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CE6733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7FDE850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117D00BF"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9252C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04D28A7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815B80"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A031B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SPED182</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A008C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Pedagogy of Teaching Hindi(UG)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77CB4B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225B8981" w14:textId="77777777">
              <w:trPr>
                <w:tblCellSpacing w:w="15" w:type="dxa"/>
              </w:trPr>
              <w:tc>
                <w:tcPr>
                  <w:tcW w:w="750" w:type="pct"/>
                  <w:vAlign w:val="center"/>
                  <w:hideMark/>
                </w:tcPr>
                <w:p w14:paraId="162CEFA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54F37F9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1C73739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427361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F53B57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0965D2F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2CB6D4AF"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0A079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1001BBEE"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C16EA3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2545C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SPED416</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EF1F94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Lesson Plans in English/Hindi/Sanskrit(UG)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F4A51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7E87F348" w14:textId="77777777">
              <w:trPr>
                <w:tblCellSpacing w:w="15" w:type="dxa"/>
              </w:trPr>
              <w:tc>
                <w:tcPr>
                  <w:tcW w:w="750" w:type="pct"/>
                  <w:vAlign w:val="center"/>
                  <w:hideMark/>
                </w:tcPr>
                <w:p w14:paraId="4B6DE86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2788B3B"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758246E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2</w:t>
                  </w:r>
                </w:p>
              </w:tc>
              <w:tc>
                <w:tcPr>
                  <w:tcW w:w="750" w:type="pct"/>
                  <w:vAlign w:val="center"/>
                  <w:hideMark/>
                </w:tcPr>
                <w:p w14:paraId="21E6D80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2FFB0CD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4D277A3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408CFB8E"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B9B4DB9"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1.00</w:t>
            </w:r>
          </w:p>
        </w:tc>
      </w:tr>
      <w:tr w:rsidR="006B2BE0" w:rsidRPr="006B2BE0" w14:paraId="4AA7B2CB"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D93478B"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2C6E2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SPED423</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8B5D2E"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Micro Teaching Skills(UG)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82ADB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1824A0D6" w14:textId="77777777">
              <w:trPr>
                <w:tblCellSpacing w:w="15" w:type="dxa"/>
              </w:trPr>
              <w:tc>
                <w:tcPr>
                  <w:tcW w:w="750" w:type="pct"/>
                  <w:vAlign w:val="center"/>
                  <w:hideMark/>
                </w:tcPr>
                <w:p w14:paraId="524E1C1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9979DE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6892808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2</w:t>
                  </w:r>
                </w:p>
              </w:tc>
              <w:tc>
                <w:tcPr>
                  <w:tcW w:w="750" w:type="pct"/>
                  <w:vAlign w:val="center"/>
                  <w:hideMark/>
                </w:tcPr>
                <w:p w14:paraId="575AEAA1"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5E805EB"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4137E3A2"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503AE332"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2ACA81"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1.00</w:t>
            </w:r>
          </w:p>
        </w:tc>
      </w:tr>
      <w:tr w:rsidR="006B2BE0" w:rsidRPr="006B2BE0" w14:paraId="2E18DE71"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83005F"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B20232"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SPED424</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0B0F28"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Inclusive Education- Cross Disability(UG)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5146F4"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71C0D2BC" w14:textId="77777777">
              <w:trPr>
                <w:tblCellSpacing w:w="15" w:type="dxa"/>
              </w:trPr>
              <w:tc>
                <w:tcPr>
                  <w:tcW w:w="750" w:type="pct"/>
                  <w:vAlign w:val="center"/>
                  <w:hideMark/>
                </w:tcPr>
                <w:p w14:paraId="521BB4D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3</w:t>
                  </w:r>
                </w:p>
              </w:tc>
              <w:tc>
                <w:tcPr>
                  <w:tcW w:w="750" w:type="pct"/>
                  <w:vAlign w:val="center"/>
                  <w:hideMark/>
                </w:tcPr>
                <w:p w14:paraId="0BF475EB"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1</w:t>
                  </w:r>
                </w:p>
              </w:tc>
              <w:tc>
                <w:tcPr>
                  <w:tcW w:w="750" w:type="pct"/>
                  <w:vAlign w:val="center"/>
                  <w:hideMark/>
                </w:tcPr>
                <w:p w14:paraId="3C5C707E"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41546D7C"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EF9147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14934B6A"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0D615D1A"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3D6A03"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4.00</w:t>
            </w:r>
          </w:p>
        </w:tc>
      </w:tr>
      <w:tr w:rsidR="006B2BE0" w:rsidRPr="006B2BE0" w14:paraId="4B84CDE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1A5784"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9C1AD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SPED425</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BEE400"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Lesson plans in Mathematics, Science, Social Science, Commerce(UG)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3DC6CA"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1BCA672D" w14:textId="77777777">
              <w:trPr>
                <w:tblCellSpacing w:w="15" w:type="dxa"/>
              </w:trPr>
              <w:tc>
                <w:tcPr>
                  <w:tcW w:w="750" w:type="pct"/>
                  <w:vAlign w:val="center"/>
                  <w:hideMark/>
                </w:tcPr>
                <w:p w14:paraId="6E0017B6"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149A834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6AAEC7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2</w:t>
                  </w:r>
                </w:p>
              </w:tc>
              <w:tc>
                <w:tcPr>
                  <w:tcW w:w="750" w:type="pct"/>
                  <w:vAlign w:val="center"/>
                  <w:hideMark/>
                </w:tcPr>
                <w:p w14:paraId="663EA1D7"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0BD3A4AD"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51614615"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3EE4F121"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035946"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1.00</w:t>
            </w:r>
          </w:p>
        </w:tc>
      </w:tr>
      <w:tr w:rsidR="006B2BE0" w:rsidRPr="006B2BE0" w14:paraId="5B7BFFB1"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DC4AAC"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2978F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SPED426</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122BF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Multiple Disabilities(UG)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C2E72B5"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6B2BE0" w:rsidRPr="006B2BE0" w14:paraId="66A8AAAE" w14:textId="77777777">
              <w:trPr>
                <w:tblCellSpacing w:w="15" w:type="dxa"/>
              </w:trPr>
              <w:tc>
                <w:tcPr>
                  <w:tcW w:w="750" w:type="pct"/>
                  <w:vAlign w:val="center"/>
                  <w:hideMark/>
                </w:tcPr>
                <w:p w14:paraId="4CF375E0"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2FDF06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52FCC469"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4</w:t>
                  </w:r>
                </w:p>
              </w:tc>
              <w:tc>
                <w:tcPr>
                  <w:tcW w:w="750" w:type="pct"/>
                  <w:vAlign w:val="center"/>
                  <w:hideMark/>
                </w:tcPr>
                <w:p w14:paraId="4607C8EF"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750" w:type="pct"/>
                  <w:vAlign w:val="center"/>
                  <w:hideMark/>
                </w:tcPr>
                <w:p w14:paraId="33B45C08"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c>
                <w:tcPr>
                  <w:tcW w:w="1000" w:type="pct"/>
                  <w:vAlign w:val="center"/>
                  <w:hideMark/>
                </w:tcPr>
                <w:p w14:paraId="293B6544" w14:textId="77777777" w:rsidR="006B2BE0" w:rsidRPr="006B2BE0" w:rsidRDefault="006B2BE0" w:rsidP="006B2BE0">
                  <w:pPr>
                    <w:spacing w:after="0" w:line="240" w:lineRule="atLeast"/>
                    <w:jc w:val="center"/>
                    <w:rPr>
                      <w:rFonts w:ascii="Verdana" w:hAnsi="Verdana"/>
                      <w:sz w:val="17"/>
                      <w:szCs w:val="17"/>
                      <w:lang w:val="en-IN" w:eastAsia="en-IN"/>
                    </w:rPr>
                  </w:pPr>
                  <w:r w:rsidRPr="006B2BE0">
                    <w:rPr>
                      <w:rFonts w:ascii="Verdana" w:hAnsi="Verdana"/>
                      <w:sz w:val="17"/>
                      <w:szCs w:val="17"/>
                      <w:lang w:val="en-IN" w:eastAsia="en-IN"/>
                    </w:rPr>
                    <w:t>0</w:t>
                  </w:r>
                </w:p>
              </w:tc>
            </w:tr>
          </w:tbl>
          <w:p w14:paraId="6FA8D243" w14:textId="77777777" w:rsidR="006B2BE0" w:rsidRPr="006B2BE0"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975A9D" w14:textId="77777777" w:rsidR="006B2BE0" w:rsidRPr="006B2BE0" w:rsidRDefault="006B2BE0" w:rsidP="006B2BE0">
            <w:pPr>
              <w:spacing w:after="0" w:line="240" w:lineRule="atLeast"/>
              <w:rPr>
                <w:rFonts w:ascii="Verdana" w:hAnsi="Verdana" w:cs="Arial"/>
                <w:sz w:val="17"/>
                <w:szCs w:val="17"/>
                <w:lang w:val="en-IN" w:eastAsia="en-IN"/>
              </w:rPr>
            </w:pPr>
            <w:r w:rsidRPr="006B2BE0">
              <w:rPr>
                <w:rFonts w:ascii="Verdana" w:hAnsi="Verdana" w:cs="Arial"/>
                <w:sz w:val="17"/>
                <w:szCs w:val="17"/>
                <w:lang w:val="en-IN" w:eastAsia="en-IN"/>
              </w:rPr>
              <w:t>2.00</w:t>
            </w:r>
          </w:p>
        </w:tc>
      </w:tr>
    </w:tbl>
    <w:p w14:paraId="137AE37F"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100D055A"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4C1BDE91"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0DA3C052"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040D5FBD"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0057402E"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4AA5A28A"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18E260B6" w14:textId="77777777" w:rsidR="006B2BE0" w:rsidRDefault="006B2BE0" w:rsidP="00102B74">
      <w:pPr>
        <w:spacing w:line="240" w:lineRule="atLeast"/>
        <w:contextualSpacing/>
        <w:jc w:val="both"/>
        <w:rPr>
          <w:rFonts w:ascii="Times New Roman" w:hAnsi="Times New Roman"/>
          <w:b/>
          <w:color w:val="000000" w:themeColor="text1"/>
          <w:sz w:val="20"/>
          <w:szCs w:val="20"/>
        </w:rPr>
      </w:pPr>
    </w:p>
    <w:p w14:paraId="2A2C182C" w14:textId="242E2230" w:rsidR="00102B74" w:rsidRPr="000A19F5" w:rsidRDefault="00102B74" w:rsidP="00102B74">
      <w:pPr>
        <w:spacing w:line="240" w:lineRule="atLeast"/>
        <w:contextualSpacing/>
        <w:jc w:val="both"/>
        <w:rPr>
          <w:rFonts w:ascii="Times New Roman" w:hAnsi="Times New Roman"/>
          <w:color w:val="000000" w:themeColor="text1"/>
          <w:sz w:val="20"/>
          <w:szCs w:val="20"/>
        </w:rPr>
      </w:pPr>
      <w:r w:rsidRPr="000A19F5">
        <w:rPr>
          <w:rFonts w:ascii="Times New Roman" w:hAnsi="Times New Roman"/>
          <w:b/>
          <w:color w:val="000000" w:themeColor="text1"/>
          <w:sz w:val="20"/>
          <w:szCs w:val="20"/>
        </w:rPr>
        <w:lastRenderedPageBreak/>
        <w:t>Semester VIII</w:t>
      </w:r>
    </w:p>
    <w:tbl>
      <w:tblPr>
        <w:tblpPr w:leftFromText="180" w:rightFromText="180" w:vertAnchor="text" w:horzAnchor="margin" w:tblpXSpec="center" w:tblpY="172"/>
        <w:tblW w:w="1034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7"/>
        <w:gridCol w:w="1186"/>
        <w:gridCol w:w="2654"/>
        <w:gridCol w:w="1983"/>
        <w:gridCol w:w="2553"/>
        <w:gridCol w:w="1417"/>
      </w:tblGrid>
      <w:tr w:rsidR="006E43CB" w:rsidRPr="006E43CB" w14:paraId="0BD18C03"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69BEF4F" w14:textId="77777777" w:rsidR="006E43CB" w:rsidRPr="006E43CB" w:rsidRDefault="006E43CB" w:rsidP="006E43CB">
            <w:pPr>
              <w:spacing w:after="0" w:line="240" w:lineRule="atLeast"/>
              <w:jc w:val="center"/>
              <w:rPr>
                <w:rFonts w:ascii="Verdana" w:hAnsi="Verdana" w:cs="Arial"/>
                <w:b/>
                <w:bCs/>
                <w:sz w:val="17"/>
                <w:szCs w:val="17"/>
                <w:lang w:val="en-IN" w:eastAsia="en-IN"/>
              </w:rPr>
            </w:pPr>
            <w:proofErr w:type="spellStart"/>
            <w:r w:rsidRPr="006E43CB">
              <w:rPr>
                <w:rFonts w:ascii="Verdana" w:hAnsi="Verdana" w:cs="Arial"/>
                <w:b/>
                <w:bCs/>
                <w:sz w:val="17"/>
                <w:szCs w:val="17"/>
                <w:lang w:val="en-IN" w:eastAsia="en-IN"/>
              </w:rPr>
              <w:t>S.No</w:t>
            </w:r>
            <w:proofErr w:type="spellEnd"/>
            <w:r w:rsidRPr="006E43CB">
              <w:rPr>
                <w:rFonts w:ascii="Verdana" w:hAnsi="Verdana" w:cs="Arial"/>
                <w:b/>
                <w:bCs/>
                <w:sz w:val="17"/>
                <w:szCs w:val="17"/>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385E73" w14:textId="77777777" w:rsidR="006E43CB" w:rsidRPr="006E43CB" w:rsidRDefault="006E43CB" w:rsidP="006E43CB">
            <w:pPr>
              <w:spacing w:after="0" w:line="240" w:lineRule="atLeast"/>
              <w:jc w:val="center"/>
              <w:rPr>
                <w:rFonts w:ascii="Verdana" w:hAnsi="Verdana" w:cs="Arial"/>
                <w:b/>
                <w:bCs/>
                <w:sz w:val="17"/>
                <w:szCs w:val="17"/>
                <w:lang w:val="en-IN" w:eastAsia="en-IN"/>
              </w:rPr>
            </w:pPr>
            <w:r w:rsidRPr="006E43CB">
              <w:rPr>
                <w:rFonts w:ascii="Verdana" w:hAnsi="Verdana" w:cs="Arial"/>
                <w:b/>
                <w:bCs/>
                <w:sz w:val="17"/>
                <w:szCs w:val="17"/>
                <w:lang w:val="en-IN" w:eastAsia="en-IN"/>
              </w:rPr>
              <w:t>Course Code</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8C36D2" w14:textId="77777777" w:rsidR="006E43CB" w:rsidRPr="006E43CB" w:rsidRDefault="006E43CB" w:rsidP="006E43CB">
            <w:pPr>
              <w:spacing w:after="0" w:line="240" w:lineRule="atLeast"/>
              <w:jc w:val="center"/>
              <w:rPr>
                <w:rFonts w:ascii="Verdana" w:hAnsi="Verdana" w:cs="Arial"/>
                <w:b/>
                <w:bCs/>
                <w:sz w:val="17"/>
                <w:szCs w:val="17"/>
                <w:lang w:val="en-IN" w:eastAsia="en-IN"/>
              </w:rPr>
            </w:pPr>
            <w:r w:rsidRPr="006E43CB">
              <w:rPr>
                <w:rFonts w:ascii="Verdana" w:hAnsi="Verdana" w:cs="Arial"/>
                <w:b/>
                <w:bCs/>
                <w:sz w:val="17"/>
                <w:szCs w:val="17"/>
                <w:lang w:val="en-IN" w:eastAsia="en-IN"/>
              </w:rPr>
              <w:t>Course Title</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1FF658" w14:textId="77777777" w:rsidR="006E43CB" w:rsidRPr="006E43CB" w:rsidRDefault="006E43CB" w:rsidP="006E43CB">
            <w:pPr>
              <w:spacing w:after="0" w:line="240" w:lineRule="atLeast"/>
              <w:jc w:val="center"/>
              <w:rPr>
                <w:rFonts w:ascii="Verdana" w:hAnsi="Verdana" w:cs="Arial"/>
                <w:b/>
                <w:bCs/>
                <w:sz w:val="17"/>
                <w:szCs w:val="17"/>
                <w:lang w:val="en-IN" w:eastAsia="en-IN"/>
              </w:rPr>
            </w:pPr>
            <w:r w:rsidRPr="006E43CB">
              <w:rPr>
                <w:rFonts w:ascii="Verdana" w:hAnsi="Verdana" w:cs="Arial"/>
                <w:b/>
                <w:bCs/>
                <w:sz w:val="17"/>
                <w:szCs w:val="17"/>
                <w:lang w:val="en-IN" w:eastAsia="en-IN"/>
              </w:rPr>
              <w:t>Course Type</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97"/>
              <w:gridCol w:w="282"/>
              <w:gridCol w:w="282"/>
              <w:gridCol w:w="326"/>
              <w:gridCol w:w="354"/>
              <w:gridCol w:w="982"/>
            </w:tblGrid>
            <w:tr w:rsidR="006E43CB" w:rsidRPr="006E43CB" w14:paraId="37A3C8C9" w14:textId="77777777" w:rsidTr="00684C40">
              <w:trPr>
                <w:gridAfter w:val="3"/>
                <w:wAfter w:w="387" w:type="dxa"/>
                <w:tblCellSpacing w:w="15" w:type="dxa"/>
                <w:jc w:val="center"/>
              </w:trPr>
              <w:tc>
                <w:tcPr>
                  <w:tcW w:w="0" w:type="auto"/>
                  <w:gridSpan w:val="3"/>
                  <w:vAlign w:val="center"/>
                  <w:hideMark/>
                </w:tcPr>
                <w:p w14:paraId="433A88ED"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Credit</w:t>
                  </w:r>
                </w:p>
              </w:tc>
            </w:tr>
            <w:tr w:rsidR="006E43CB" w:rsidRPr="006E43CB" w14:paraId="00C8252D" w14:textId="77777777" w:rsidTr="00684C40">
              <w:trPr>
                <w:tblCellSpacing w:w="15" w:type="dxa"/>
                <w:jc w:val="center"/>
              </w:trPr>
              <w:tc>
                <w:tcPr>
                  <w:tcW w:w="750" w:type="pct"/>
                  <w:vAlign w:val="center"/>
                  <w:hideMark/>
                </w:tcPr>
                <w:p w14:paraId="215A94F2"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L</w:t>
                  </w:r>
                </w:p>
              </w:tc>
              <w:tc>
                <w:tcPr>
                  <w:tcW w:w="750" w:type="pct"/>
                  <w:vAlign w:val="center"/>
                  <w:hideMark/>
                </w:tcPr>
                <w:p w14:paraId="2B10DE28"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T</w:t>
                  </w:r>
                </w:p>
              </w:tc>
              <w:tc>
                <w:tcPr>
                  <w:tcW w:w="750" w:type="pct"/>
                  <w:vAlign w:val="center"/>
                  <w:hideMark/>
                </w:tcPr>
                <w:p w14:paraId="412780FE"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PS</w:t>
                  </w:r>
                </w:p>
              </w:tc>
              <w:tc>
                <w:tcPr>
                  <w:tcW w:w="750" w:type="pct"/>
                  <w:vAlign w:val="center"/>
                  <w:hideMark/>
                </w:tcPr>
                <w:p w14:paraId="238C6FA9"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FW</w:t>
                  </w:r>
                </w:p>
              </w:tc>
              <w:tc>
                <w:tcPr>
                  <w:tcW w:w="1000" w:type="pct"/>
                  <w:vAlign w:val="center"/>
                  <w:hideMark/>
                </w:tcPr>
                <w:p w14:paraId="5DA462A3"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SW</w:t>
                  </w:r>
                </w:p>
              </w:tc>
              <w:tc>
                <w:tcPr>
                  <w:tcW w:w="1000" w:type="pct"/>
                  <w:vAlign w:val="center"/>
                  <w:hideMark/>
                </w:tcPr>
                <w:p w14:paraId="0668E28E"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Arch./Des. Studio</w:t>
                  </w:r>
                </w:p>
              </w:tc>
            </w:tr>
          </w:tbl>
          <w:p w14:paraId="1946DCAF" w14:textId="77777777" w:rsidR="006E43CB" w:rsidRPr="006E43CB" w:rsidRDefault="006E43CB" w:rsidP="006E43CB">
            <w:pPr>
              <w:spacing w:after="0" w:line="240" w:lineRule="atLeast"/>
              <w:jc w:val="center"/>
              <w:rPr>
                <w:rFonts w:ascii="Verdana" w:hAnsi="Verdana" w:cs="Arial"/>
                <w:b/>
                <w:bCs/>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6505074" w14:textId="77777777" w:rsidR="006E43CB" w:rsidRDefault="006E43CB" w:rsidP="006E43CB">
            <w:pPr>
              <w:spacing w:after="0" w:line="240" w:lineRule="atLeast"/>
              <w:jc w:val="center"/>
              <w:rPr>
                <w:rFonts w:ascii="Verdana" w:hAnsi="Verdana" w:cs="Arial"/>
                <w:b/>
                <w:bCs/>
                <w:sz w:val="17"/>
                <w:szCs w:val="17"/>
                <w:lang w:val="en-IN" w:eastAsia="en-IN"/>
              </w:rPr>
            </w:pPr>
            <w:r w:rsidRPr="006E43CB">
              <w:rPr>
                <w:rFonts w:ascii="Verdana" w:hAnsi="Verdana" w:cs="Arial"/>
                <w:b/>
                <w:bCs/>
                <w:sz w:val="17"/>
                <w:szCs w:val="17"/>
                <w:lang w:val="en-IN" w:eastAsia="en-IN"/>
              </w:rPr>
              <w:t xml:space="preserve">Credit </w:t>
            </w:r>
          </w:p>
          <w:p w14:paraId="4E8CD4EE" w14:textId="56571869" w:rsidR="006E43CB" w:rsidRPr="006E43CB" w:rsidRDefault="006E43CB" w:rsidP="006E43CB">
            <w:pPr>
              <w:spacing w:after="0" w:line="240" w:lineRule="atLeast"/>
              <w:jc w:val="center"/>
              <w:rPr>
                <w:rFonts w:ascii="Verdana" w:hAnsi="Verdana" w:cs="Arial"/>
                <w:b/>
                <w:bCs/>
                <w:sz w:val="17"/>
                <w:szCs w:val="17"/>
                <w:lang w:val="en-IN" w:eastAsia="en-IN"/>
              </w:rPr>
            </w:pPr>
            <w:r w:rsidRPr="006E43CB">
              <w:rPr>
                <w:rFonts w:ascii="Verdana" w:hAnsi="Verdana" w:cs="Arial"/>
                <w:b/>
                <w:bCs/>
                <w:sz w:val="17"/>
                <w:szCs w:val="17"/>
                <w:lang w:val="en-IN" w:eastAsia="en-IN"/>
              </w:rPr>
              <w:t>Units</w:t>
            </w:r>
          </w:p>
        </w:tc>
      </w:tr>
      <w:tr w:rsidR="006E43CB" w:rsidRPr="006E43CB" w14:paraId="3B8A0BCE"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F50D49"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0B53DA"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RSISP100</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9CC416"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Internship-School Placement(UG)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1B68E5" w14:textId="77777777" w:rsidR="006E43CB" w:rsidRPr="006E43CB" w:rsidRDefault="006E43CB" w:rsidP="006E43CB">
            <w:pPr>
              <w:spacing w:after="0" w:line="240" w:lineRule="atLeast"/>
              <w:rPr>
                <w:rFonts w:ascii="Verdana" w:hAnsi="Verdana" w:cs="Arial"/>
                <w:sz w:val="17"/>
                <w:szCs w:val="17"/>
                <w:lang w:val="en-IN" w:eastAsia="en-IN"/>
              </w:rPr>
            </w:pPr>
            <w:proofErr w:type="spellStart"/>
            <w:r w:rsidRPr="006E43CB">
              <w:rPr>
                <w:rFonts w:ascii="Verdana" w:hAnsi="Verdana" w:cs="Arial"/>
                <w:sz w:val="17"/>
                <w:szCs w:val="17"/>
                <w:lang w:val="en-IN" w:eastAsia="en-IN"/>
              </w:rPr>
              <w:t>Non Teaching</w:t>
            </w:r>
            <w:proofErr w:type="spellEnd"/>
            <w:r w:rsidRPr="006E43CB">
              <w:rPr>
                <w:rFonts w:ascii="Verdana" w:hAnsi="Verdana" w:cs="Arial"/>
                <w:sz w:val="17"/>
                <w:szCs w:val="17"/>
                <w:lang w:val="en-IN" w:eastAsia="en-IN"/>
              </w:rPr>
              <w:t xml:space="preserve"> Credit Courses</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41B8EC4B" w14:textId="77777777" w:rsidTr="00684C40">
              <w:trPr>
                <w:tblCellSpacing w:w="15" w:type="dxa"/>
              </w:trPr>
              <w:tc>
                <w:tcPr>
                  <w:tcW w:w="750" w:type="pct"/>
                  <w:vAlign w:val="center"/>
                  <w:hideMark/>
                </w:tcPr>
                <w:p w14:paraId="6493D80E"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16D47A23"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705E5D84"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6F3671C2"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16B71365"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086FBD2C"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6E4DD2A2"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968571"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06D6F0CE"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F3A9D0"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C67172"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SPED216</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FAF6EE"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Drama and Art in Education I(UG)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CE00477"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Core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28A32920" w14:textId="77777777" w:rsidTr="00684C40">
              <w:trPr>
                <w:tblCellSpacing w:w="15" w:type="dxa"/>
              </w:trPr>
              <w:tc>
                <w:tcPr>
                  <w:tcW w:w="750" w:type="pct"/>
                  <w:vAlign w:val="center"/>
                  <w:hideMark/>
                </w:tcPr>
                <w:p w14:paraId="39183AB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2</w:t>
                  </w:r>
                </w:p>
              </w:tc>
              <w:tc>
                <w:tcPr>
                  <w:tcW w:w="750" w:type="pct"/>
                  <w:vAlign w:val="center"/>
                  <w:hideMark/>
                </w:tcPr>
                <w:p w14:paraId="7192926B"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1F07F554"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0F5B6512"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404116F1"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1C19E642"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166D7E7A"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99DD99"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21027A5F"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E0C77B"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51AB51"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SPED221</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25F468"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Application of ICT in Classroom(UG)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1DF32D"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Core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462B9AE5" w14:textId="77777777" w:rsidTr="00684C40">
              <w:trPr>
                <w:tblCellSpacing w:w="15" w:type="dxa"/>
              </w:trPr>
              <w:tc>
                <w:tcPr>
                  <w:tcW w:w="750" w:type="pct"/>
                  <w:vAlign w:val="center"/>
                  <w:hideMark/>
                </w:tcPr>
                <w:p w14:paraId="3F06E46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2</w:t>
                  </w:r>
                </w:p>
              </w:tc>
              <w:tc>
                <w:tcPr>
                  <w:tcW w:w="750" w:type="pct"/>
                  <w:vAlign w:val="center"/>
                  <w:hideMark/>
                </w:tcPr>
                <w:p w14:paraId="06763D0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01112DE9"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0B1B05BC"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26B7B8B8"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71362B64"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11E2134B"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0ADE64"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2E8C8B79"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1D5265"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EEDC43"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SPED427</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84BBA5"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Technology and Education of Developmental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1FA9D2"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27C88CE7" w14:textId="77777777" w:rsidTr="00684C40">
              <w:trPr>
                <w:tblCellSpacing w:w="15" w:type="dxa"/>
              </w:trPr>
              <w:tc>
                <w:tcPr>
                  <w:tcW w:w="750" w:type="pct"/>
                  <w:vAlign w:val="center"/>
                  <w:hideMark/>
                </w:tcPr>
                <w:p w14:paraId="34C2A0F3"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3</w:t>
                  </w:r>
                </w:p>
              </w:tc>
              <w:tc>
                <w:tcPr>
                  <w:tcW w:w="750" w:type="pct"/>
                  <w:vAlign w:val="center"/>
                  <w:hideMark/>
                </w:tcPr>
                <w:p w14:paraId="29A564F1"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1</w:t>
                  </w:r>
                </w:p>
              </w:tc>
              <w:tc>
                <w:tcPr>
                  <w:tcW w:w="750" w:type="pct"/>
                  <w:vAlign w:val="center"/>
                  <w:hideMark/>
                </w:tcPr>
                <w:p w14:paraId="491E4326"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2902DB3A"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6DA1126A"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574C5E3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53D2309D"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19FE7CD"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4.00</w:t>
            </w:r>
          </w:p>
        </w:tc>
      </w:tr>
      <w:tr w:rsidR="006E43CB" w:rsidRPr="006E43CB" w14:paraId="01710426"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CF7F4A"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532E06"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SPED428</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19647B"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Case Study (IEP) - Autism Spectrum Disorder(UG)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30CDC0"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707808D2" w14:textId="77777777" w:rsidTr="00684C40">
              <w:trPr>
                <w:tblCellSpacing w:w="15" w:type="dxa"/>
              </w:trPr>
              <w:tc>
                <w:tcPr>
                  <w:tcW w:w="750" w:type="pct"/>
                  <w:vAlign w:val="center"/>
                  <w:hideMark/>
                </w:tcPr>
                <w:p w14:paraId="11521D63"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163E2241"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68B4CF6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4</w:t>
                  </w:r>
                </w:p>
              </w:tc>
              <w:tc>
                <w:tcPr>
                  <w:tcW w:w="750" w:type="pct"/>
                  <w:vAlign w:val="center"/>
                  <w:hideMark/>
                </w:tcPr>
                <w:p w14:paraId="7B86BB86"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7AD4FA96"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579E56E2"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47F74FA2"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B6D0B1"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182D2C6C"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B8E45E"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1DDDB1"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SPED429</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CE91B1"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Learning Disability - IEP and Development of Teacher Made Tests(UG)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B7E43B"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1B95B4FE" w14:textId="77777777" w:rsidTr="00684C40">
              <w:trPr>
                <w:tblCellSpacing w:w="15" w:type="dxa"/>
              </w:trPr>
              <w:tc>
                <w:tcPr>
                  <w:tcW w:w="750" w:type="pct"/>
                  <w:vAlign w:val="center"/>
                  <w:hideMark/>
                </w:tcPr>
                <w:p w14:paraId="77BB765C"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6DB899D6"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5DF28EAB"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4</w:t>
                  </w:r>
                </w:p>
              </w:tc>
              <w:tc>
                <w:tcPr>
                  <w:tcW w:w="750" w:type="pct"/>
                  <w:vAlign w:val="center"/>
                  <w:hideMark/>
                </w:tcPr>
                <w:p w14:paraId="3D580D90"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760D262D"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717E7685"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594D44AC"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505082"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734DBF21"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0DF09F"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D4BEE1"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SPED430</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ABA3A5"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Teaching Practice in Special and Inclusive School - Autism Spectrum Disorder(UG)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B1A59E"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4200E7FE" w14:textId="77777777" w:rsidTr="00684C40">
              <w:trPr>
                <w:tblCellSpacing w:w="15" w:type="dxa"/>
              </w:trPr>
              <w:tc>
                <w:tcPr>
                  <w:tcW w:w="750" w:type="pct"/>
                  <w:vAlign w:val="center"/>
                  <w:hideMark/>
                </w:tcPr>
                <w:p w14:paraId="4A2B6C79"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7EED4222"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6F0F0CE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4</w:t>
                  </w:r>
                </w:p>
              </w:tc>
              <w:tc>
                <w:tcPr>
                  <w:tcW w:w="750" w:type="pct"/>
                  <w:vAlign w:val="center"/>
                  <w:hideMark/>
                </w:tcPr>
                <w:p w14:paraId="2F700CF5"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78ADEEA3"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43A8E909"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37D0E06D"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3E97AD"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092E3130"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AA5BCA"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8FFF2C"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SPED431</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3CE398"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Teaching Practice in Inclusive School-Specific Learning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F4294B"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52F823F3" w14:textId="77777777" w:rsidTr="00684C40">
              <w:trPr>
                <w:tblCellSpacing w:w="15" w:type="dxa"/>
              </w:trPr>
              <w:tc>
                <w:tcPr>
                  <w:tcW w:w="750" w:type="pct"/>
                  <w:vAlign w:val="center"/>
                  <w:hideMark/>
                </w:tcPr>
                <w:p w14:paraId="5CE0EB60"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3BB2A681"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4FAA7A87"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4</w:t>
                  </w:r>
                </w:p>
              </w:tc>
              <w:tc>
                <w:tcPr>
                  <w:tcW w:w="750" w:type="pct"/>
                  <w:vAlign w:val="center"/>
                  <w:hideMark/>
                </w:tcPr>
                <w:p w14:paraId="5A2B7AD0"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51135B5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6EA5353C"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14880383"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FB7116"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06195BF7"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21A9E5"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7F9D85"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SPED432</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CABD4D"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Teaching Strategy for Access to Curriculum and Curriculum Adaptation for Specific Learning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CCFF79"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0716980D" w14:textId="77777777" w:rsidTr="00684C40">
              <w:trPr>
                <w:tblCellSpacing w:w="15" w:type="dxa"/>
              </w:trPr>
              <w:tc>
                <w:tcPr>
                  <w:tcW w:w="750" w:type="pct"/>
                  <w:vAlign w:val="center"/>
                  <w:hideMark/>
                </w:tcPr>
                <w:p w14:paraId="3371B041"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3</w:t>
                  </w:r>
                </w:p>
              </w:tc>
              <w:tc>
                <w:tcPr>
                  <w:tcW w:w="750" w:type="pct"/>
                  <w:vAlign w:val="center"/>
                  <w:hideMark/>
                </w:tcPr>
                <w:p w14:paraId="2B838BA6"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1</w:t>
                  </w:r>
                </w:p>
              </w:tc>
              <w:tc>
                <w:tcPr>
                  <w:tcW w:w="750" w:type="pct"/>
                  <w:vAlign w:val="center"/>
                  <w:hideMark/>
                </w:tcPr>
                <w:p w14:paraId="70913791"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0E0DB4D5"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3EDF0C4C"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0DE78CF0"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08D3DB6E"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95C0FC"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4.00</w:t>
            </w:r>
          </w:p>
        </w:tc>
      </w:tr>
      <w:tr w:rsidR="006E43CB" w:rsidRPr="006E43CB" w14:paraId="3CA23606"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E9D319"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541AAE"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SPED433</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9072AF"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Group Teaching in Special and Inclusive Schools for Children with Intellectual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8C6582"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7207F589" w14:textId="77777777" w:rsidTr="00684C40">
              <w:trPr>
                <w:tblCellSpacing w:w="15" w:type="dxa"/>
              </w:trPr>
              <w:tc>
                <w:tcPr>
                  <w:tcW w:w="750" w:type="pct"/>
                  <w:vAlign w:val="center"/>
                  <w:hideMark/>
                </w:tcPr>
                <w:p w14:paraId="601F266F"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2612540E"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282F6DDC"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4</w:t>
                  </w:r>
                </w:p>
              </w:tc>
              <w:tc>
                <w:tcPr>
                  <w:tcW w:w="750" w:type="pct"/>
                  <w:vAlign w:val="center"/>
                  <w:hideMark/>
                </w:tcPr>
                <w:p w14:paraId="3E96636B"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2A70D930"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4648CDB2"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36637ABD"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6862C7"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2.00</w:t>
            </w:r>
          </w:p>
        </w:tc>
      </w:tr>
      <w:tr w:rsidR="006E43CB" w:rsidRPr="006E43CB" w14:paraId="6F254EE5"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FF53D4"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F3FC914"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SPED434</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11CEAB"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Teaching Strategies and Curriculum Adaptations for Children with Intellectual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325E1F"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6E43CB" w:rsidRPr="006E43CB" w14:paraId="7B50510C" w14:textId="77777777" w:rsidTr="00684C40">
              <w:trPr>
                <w:tblCellSpacing w:w="15" w:type="dxa"/>
              </w:trPr>
              <w:tc>
                <w:tcPr>
                  <w:tcW w:w="750" w:type="pct"/>
                  <w:vAlign w:val="center"/>
                  <w:hideMark/>
                </w:tcPr>
                <w:p w14:paraId="2A51A999"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3</w:t>
                  </w:r>
                </w:p>
              </w:tc>
              <w:tc>
                <w:tcPr>
                  <w:tcW w:w="750" w:type="pct"/>
                  <w:vAlign w:val="center"/>
                  <w:hideMark/>
                </w:tcPr>
                <w:p w14:paraId="19E4205C"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1</w:t>
                  </w:r>
                </w:p>
              </w:tc>
              <w:tc>
                <w:tcPr>
                  <w:tcW w:w="750" w:type="pct"/>
                  <w:vAlign w:val="center"/>
                  <w:hideMark/>
                </w:tcPr>
                <w:p w14:paraId="5FBA31BA"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05129147"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750" w:type="pct"/>
                  <w:vAlign w:val="center"/>
                  <w:hideMark/>
                </w:tcPr>
                <w:p w14:paraId="345C0911"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c>
                <w:tcPr>
                  <w:tcW w:w="1000" w:type="pct"/>
                  <w:vAlign w:val="center"/>
                  <w:hideMark/>
                </w:tcPr>
                <w:p w14:paraId="49D49476" w14:textId="77777777" w:rsidR="006E43CB" w:rsidRPr="006E43CB" w:rsidRDefault="006E43CB" w:rsidP="00A60752">
                  <w:pPr>
                    <w:framePr w:hSpace="180" w:wrap="around" w:vAnchor="text" w:hAnchor="margin" w:xAlign="center" w:y="172"/>
                    <w:spacing w:after="0" w:line="240" w:lineRule="atLeast"/>
                    <w:jc w:val="center"/>
                    <w:rPr>
                      <w:rFonts w:ascii="Verdana" w:hAnsi="Verdana"/>
                      <w:sz w:val="17"/>
                      <w:szCs w:val="17"/>
                      <w:lang w:val="en-IN" w:eastAsia="en-IN"/>
                    </w:rPr>
                  </w:pPr>
                  <w:r w:rsidRPr="006E43CB">
                    <w:rPr>
                      <w:rFonts w:ascii="Verdana" w:hAnsi="Verdana"/>
                      <w:sz w:val="17"/>
                      <w:szCs w:val="17"/>
                      <w:lang w:val="en-IN" w:eastAsia="en-IN"/>
                    </w:rPr>
                    <w:t>0</w:t>
                  </w:r>
                </w:p>
              </w:tc>
            </w:tr>
          </w:tbl>
          <w:p w14:paraId="534245ED" w14:textId="77777777" w:rsidR="006E43CB" w:rsidRPr="006E43CB"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8165A6" w14:textId="77777777" w:rsidR="006E43CB" w:rsidRPr="006E43CB" w:rsidRDefault="006E43CB" w:rsidP="006E43CB">
            <w:pPr>
              <w:spacing w:after="0" w:line="240" w:lineRule="atLeast"/>
              <w:rPr>
                <w:rFonts w:ascii="Verdana" w:hAnsi="Verdana" w:cs="Arial"/>
                <w:sz w:val="17"/>
                <w:szCs w:val="17"/>
                <w:lang w:val="en-IN" w:eastAsia="en-IN"/>
              </w:rPr>
            </w:pPr>
            <w:r w:rsidRPr="006E43CB">
              <w:rPr>
                <w:rFonts w:ascii="Verdana" w:hAnsi="Verdana" w:cs="Arial"/>
                <w:sz w:val="17"/>
                <w:szCs w:val="17"/>
                <w:lang w:val="en-IN" w:eastAsia="en-IN"/>
              </w:rPr>
              <w:t>4.00</w:t>
            </w:r>
          </w:p>
        </w:tc>
      </w:tr>
    </w:tbl>
    <w:p w14:paraId="0BFAFE4A"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p w14:paraId="4353CD77" w14:textId="77777777" w:rsidR="00A45EE2" w:rsidRDefault="00A45EE2" w:rsidP="00102B74">
      <w:pPr>
        <w:rPr>
          <w:rFonts w:ascii="Times New Roman" w:hAnsi="Times New Roman"/>
          <w:b/>
          <w:bCs/>
          <w:color w:val="000000" w:themeColor="text1"/>
          <w:sz w:val="20"/>
          <w:szCs w:val="20"/>
          <w:lang w:eastAsia="en-IN"/>
        </w:rPr>
      </w:pPr>
    </w:p>
    <w:p w14:paraId="36FA1A53" w14:textId="3B6FF0CC" w:rsidR="00102B74" w:rsidRPr="000A19F5" w:rsidRDefault="00102B74" w:rsidP="00102B74">
      <w:pPr>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lastRenderedPageBreak/>
        <w:t>Programme Learning Outcomes(PLOs)</w:t>
      </w:r>
    </w:p>
    <w:tbl>
      <w:tblPr>
        <w:tblW w:w="906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7"/>
        <w:gridCol w:w="8237"/>
      </w:tblGrid>
      <w:tr w:rsidR="000A19F5" w:rsidRPr="000A19F5" w14:paraId="4851185D" w14:textId="77777777" w:rsidTr="002E0C15">
        <w:trPr>
          <w:trHeight w:val="917"/>
        </w:trPr>
        <w:tc>
          <w:tcPr>
            <w:tcW w:w="456" w:type="pct"/>
            <w:tcBorders>
              <w:top w:val="outset" w:sz="6" w:space="0" w:color="auto"/>
              <w:left w:val="outset" w:sz="6" w:space="0" w:color="auto"/>
              <w:bottom w:val="outset" w:sz="6" w:space="0" w:color="auto"/>
              <w:right w:val="outset" w:sz="6" w:space="0" w:color="auto"/>
            </w:tcBorders>
            <w:vAlign w:val="center"/>
            <w:hideMark/>
          </w:tcPr>
          <w:p w14:paraId="33D0B9E5"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1 </w:t>
            </w:r>
          </w:p>
        </w:tc>
        <w:tc>
          <w:tcPr>
            <w:tcW w:w="4544" w:type="pct"/>
            <w:tcBorders>
              <w:top w:val="outset" w:sz="6" w:space="0" w:color="auto"/>
              <w:left w:val="outset" w:sz="6" w:space="0" w:color="auto"/>
              <w:bottom w:val="outset" w:sz="6" w:space="0" w:color="auto"/>
              <w:right w:val="outset" w:sz="6" w:space="0" w:color="auto"/>
            </w:tcBorders>
            <w:hideMark/>
          </w:tcPr>
          <w:p w14:paraId="69785490"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0A19F5" w:rsidRPr="000A19F5" w14:paraId="791D35C5" w14:textId="77777777" w:rsidTr="002E0C15">
        <w:trPr>
          <w:trHeight w:val="485"/>
        </w:trPr>
        <w:tc>
          <w:tcPr>
            <w:tcW w:w="456" w:type="pct"/>
            <w:tcBorders>
              <w:top w:val="outset" w:sz="6" w:space="0" w:color="auto"/>
              <w:left w:val="outset" w:sz="6" w:space="0" w:color="auto"/>
              <w:bottom w:val="outset" w:sz="6" w:space="0" w:color="auto"/>
              <w:right w:val="outset" w:sz="6" w:space="0" w:color="auto"/>
            </w:tcBorders>
            <w:vAlign w:val="center"/>
            <w:hideMark/>
          </w:tcPr>
          <w:p w14:paraId="6A2091E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2 </w:t>
            </w:r>
          </w:p>
        </w:tc>
        <w:tc>
          <w:tcPr>
            <w:tcW w:w="4544" w:type="pct"/>
            <w:tcBorders>
              <w:top w:val="outset" w:sz="6" w:space="0" w:color="auto"/>
              <w:left w:val="outset" w:sz="6" w:space="0" w:color="auto"/>
              <w:bottom w:val="outset" w:sz="6" w:space="0" w:color="auto"/>
              <w:right w:val="outset" w:sz="6" w:space="0" w:color="auto"/>
            </w:tcBorders>
            <w:hideMark/>
          </w:tcPr>
          <w:p w14:paraId="7E896CBB"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analyze a conceptual understanding of quantitative and qualitative research methods in reference to disability and rehabilitation research.</w:t>
            </w:r>
          </w:p>
        </w:tc>
      </w:tr>
      <w:tr w:rsidR="000A19F5" w:rsidRPr="000A19F5" w14:paraId="72A3E08D" w14:textId="77777777" w:rsidTr="002E0C15">
        <w:trPr>
          <w:trHeight w:val="480"/>
        </w:trPr>
        <w:tc>
          <w:tcPr>
            <w:tcW w:w="456" w:type="pct"/>
            <w:tcBorders>
              <w:top w:val="outset" w:sz="6" w:space="0" w:color="auto"/>
              <w:left w:val="outset" w:sz="6" w:space="0" w:color="auto"/>
              <w:bottom w:val="outset" w:sz="6" w:space="0" w:color="auto"/>
              <w:right w:val="outset" w:sz="6" w:space="0" w:color="auto"/>
            </w:tcBorders>
            <w:vAlign w:val="center"/>
            <w:hideMark/>
          </w:tcPr>
          <w:p w14:paraId="70A4BFDF"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3 </w:t>
            </w:r>
          </w:p>
        </w:tc>
        <w:tc>
          <w:tcPr>
            <w:tcW w:w="4544" w:type="pct"/>
            <w:tcBorders>
              <w:top w:val="outset" w:sz="6" w:space="0" w:color="auto"/>
              <w:left w:val="outset" w:sz="6" w:space="0" w:color="auto"/>
              <w:bottom w:val="outset" w:sz="6" w:space="0" w:color="auto"/>
              <w:right w:val="outset" w:sz="6" w:space="0" w:color="auto"/>
            </w:tcBorders>
            <w:hideMark/>
          </w:tcPr>
          <w:p w14:paraId="7B61D135"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construct and access information technology to empower persons with disability in different aspects of life.</w:t>
            </w:r>
          </w:p>
        </w:tc>
      </w:tr>
      <w:tr w:rsidR="000A19F5" w:rsidRPr="000A19F5" w14:paraId="3A3D0B53" w14:textId="77777777" w:rsidTr="002E0C15">
        <w:trPr>
          <w:trHeight w:val="278"/>
        </w:trPr>
        <w:tc>
          <w:tcPr>
            <w:tcW w:w="456" w:type="pct"/>
            <w:tcBorders>
              <w:top w:val="outset" w:sz="6" w:space="0" w:color="auto"/>
              <w:left w:val="outset" w:sz="6" w:space="0" w:color="auto"/>
              <w:bottom w:val="outset" w:sz="6" w:space="0" w:color="auto"/>
              <w:right w:val="outset" w:sz="6" w:space="0" w:color="auto"/>
            </w:tcBorders>
            <w:vAlign w:val="center"/>
            <w:hideMark/>
          </w:tcPr>
          <w:p w14:paraId="13EA7CA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4 </w:t>
            </w:r>
          </w:p>
        </w:tc>
        <w:tc>
          <w:tcPr>
            <w:tcW w:w="4544" w:type="pct"/>
            <w:tcBorders>
              <w:top w:val="outset" w:sz="6" w:space="0" w:color="auto"/>
              <w:left w:val="outset" w:sz="6" w:space="0" w:color="auto"/>
              <w:bottom w:val="outset" w:sz="6" w:space="0" w:color="auto"/>
              <w:right w:val="outset" w:sz="6" w:space="0" w:color="auto"/>
            </w:tcBorders>
            <w:hideMark/>
          </w:tcPr>
          <w:p w14:paraId="25BC0CA0"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analyze creative and innovative solutions for issues arising during rehabilitation services.</w:t>
            </w:r>
          </w:p>
        </w:tc>
      </w:tr>
      <w:tr w:rsidR="000A19F5" w:rsidRPr="000A19F5" w14:paraId="16A7F046"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52E847A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5 </w:t>
            </w:r>
          </w:p>
        </w:tc>
        <w:tc>
          <w:tcPr>
            <w:tcW w:w="4544" w:type="pct"/>
            <w:tcBorders>
              <w:top w:val="outset" w:sz="6" w:space="0" w:color="auto"/>
              <w:left w:val="outset" w:sz="6" w:space="0" w:color="auto"/>
              <w:bottom w:val="outset" w:sz="6" w:space="0" w:color="auto"/>
              <w:right w:val="outset" w:sz="6" w:space="0" w:color="auto"/>
            </w:tcBorders>
            <w:hideMark/>
          </w:tcPr>
          <w:p w14:paraId="34114C46"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review effectively the opinion of different stakeholders of special education services and address communication barriers of persons with disability.</w:t>
            </w:r>
          </w:p>
        </w:tc>
      </w:tr>
      <w:tr w:rsidR="000A19F5" w:rsidRPr="000A19F5" w14:paraId="37755BD7"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43B974E9"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6 </w:t>
            </w:r>
          </w:p>
        </w:tc>
        <w:tc>
          <w:tcPr>
            <w:tcW w:w="4544" w:type="pct"/>
            <w:tcBorders>
              <w:top w:val="outset" w:sz="6" w:space="0" w:color="auto"/>
              <w:left w:val="outset" w:sz="6" w:space="0" w:color="auto"/>
              <w:bottom w:val="outset" w:sz="6" w:space="0" w:color="auto"/>
              <w:right w:val="outset" w:sz="6" w:space="0" w:color="auto"/>
            </w:tcBorders>
            <w:hideMark/>
          </w:tcPr>
          <w:p w14:paraId="3CC6F36C"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 xml:space="preserve">Student will justify knowledge and skills for capacity building of human resources, develop skills required for enhancing institutional quality for sustained development and </w:t>
            </w:r>
            <w:proofErr w:type="spellStart"/>
            <w:r w:rsidRPr="000A19F5">
              <w:rPr>
                <w:rFonts w:ascii="Times New Roman" w:hAnsi="Times New Roman"/>
                <w:color w:val="000000" w:themeColor="text1"/>
                <w:sz w:val="20"/>
                <w:szCs w:val="24"/>
              </w:rPr>
              <w:t>analyse</w:t>
            </w:r>
            <w:proofErr w:type="spellEnd"/>
            <w:r w:rsidRPr="000A19F5">
              <w:rPr>
                <w:rFonts w:ascii="Times New Roman" w:hAnsi="Times New Roman"/>
                <w:color w:val="000000" w:themeColor="text1"/>
                <w:sz w:val="20"/>
                <w:szCs w:val="24"/>
              </w:rPr>
              <w:t xml:space="preserve"> problem faced by students with disability in the contemporary world.</w:t>
            </w:r>
          </w:p>
        </w:tc>
      </w:tr>
      <w:tr w:rsidR="000A19F5" w:rsidRPr="000A19F5" w14:paraId="7B7CD3CD"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2C510646"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7 </w:t>
            </w:r>
          </w:p>
        </w:tc>
        <w:tc>
          <w:tcPr>
            <w:tcW w:w="4544" w:type="pct"/>
            <w:tcBorders>
              <w:top w:val="outset" w:sz="6" w:space="0" w:color="auto"/>
              <w:left w:val="outset" w:sz="6" w:space="0" w:color="auto"/>
              <w:bottom w:val="outset" w:sz="6" w:space="0" w:color="auto"/>
              <w:right w:val="outset" w:sz="6" w:space="0" w:color="auto"/>
            </w:tcBorders>
            <w:hideMark/>
          </w:tcPr>
          <w:p w14:paraId="3B6A63A0"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 will demonstrate awareness on ethical, social and cultural issues globally and their importance in exercising professional skills and responsibilities.</w:t>
            </w:r>
          </w:p>
        </w:tc>
      </w:tr>
      <w:tr w:rsidR="000A19F5" w:rsidRPr="000A19F5" w14:paraId="20F0226E"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7ED66823"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8 </w:t>
            </w:r>
          </w:p>
        </w:tc>
        <w:tc>
          <w:tcPr>
            <w:tcW w:w="4544" w:type="pct"/>
            <w:tcBorders>
              <w:top w:val="outset" w:sz="6" w:space="0" w:color="auto"/>
              <w:left w:val="outset" w:sz="6" w:space="0" w:color="auto"/>
              <w:bottom w:val="outset" w:sz="6" w:space="0" w:color="auto"/>
              <w:right w:val="outset" w:sz="6" w:space="0" w:color="auto"/>
            </w:tcBorders>
            <w:hideMark/>
          </w:tcPr>
          <w:p w14:paraId="026612E9"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 xml:space="preserve">Student will appraise for truth, honesty, integrity, fairness , generosity in professional life, be aware and act to reduce personal bias, be committed to social justice and principles of sustainability, learn to appreciate diversity and equality, demonstrate ethical </w:t>
            </w:r>
            <w:proofErr w:type="spellStart"/>
            <w:r w:rsidRPr="000A19F5">
              <w:rPr>
                <w:rFonts w:ascii="Times New Roman" w:hAnsi="Times New Roman"/>
                <w:color w:val="000000" w:themeColor="text1"/>
                <w:sz w:val="20"/>
                <w:szCs w:val="24"/>
              </w:rPr>
              <w:t>behaviours</w:t>
            </w:r>
            <w:proofErr w:type="spellEnd"/>
            <w:r w:rsidRPr="000A19F5">
              <w:rPr>
                <w:rFonts w:ascii="Times New Roman" w:hAnsi="Times New Roman"/>
                <w:color w:val="000000" w:themeColor="text1"/>
                <w:sz w:val="20"/>
                <w:szCs w:val="24"/>
              </w:rPr>
              <w:t xml:space="preserve"> at all situations.</w:t>
            </w:r>
          </w:p>
        </w:tc>
      </w:tr>
      <w:tr w:rsidR="000A19F5" w:rsidRPr="000A19F5" w14:paraId="288DE518"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376588C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9 </w:t>
            </w:r>
          </w:p>
        </w:tc>
        <w:tc>
          <w:tcPr>
            <w:tcW w:w="4544" w:type="pct"/>
            <w:tcBorders>
              <w:top w:val="outset" w:sz="6" w:space="0" w:color="auto"/>
              <w:left w:val="outset" w:sz="6" w:space="0" w:color="auto"/>
              <w:bottom w:val="outset" w:sz="6" w:space="0" w:color="auto"/>
              <w:right w:val="outset" w:sz="6" w:space="0" w:color="auto"/>
            </w:tcBorders>
            <w:hideMark/>
          </w:tcPr>
          <w:p w14:paraId="4D3C9787"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Students will integrate and appraise work as catalysts for change by converting opportunities into marketable realities within the area of Special Education</w:t>
            </w:r>
          </w:p>
        </w:tc>
      </w:tr>
      <w:tr w:rsidR="00102B74" w:rsidRPr="000A19F5" w14:paraId="78B45DD0"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669A9565"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PLO 10 </w:t>
            </w:r>
          </w:p>
        </w:tc>
        <w:tc>
          <w:tcPr>
            <w:tcW w:w="4544" w:type="pct"/>
            <w:tcBorders>
              <w:top w:val="outset" w:sz="6" w:space="0" w:color="auto"/>
              <w:left w:val="outset" w:sz="6" w:space="0" w:color="auto"/>
              <w:bottom w:val="outset" w:sz="6" w:space="0" w:color="auto"/>
              <w:right w:val="outset" w:sz="6" w:space="0" w:color="auto"/>
            </w:tcBorders>
            <w:hideMark/>
          </w:tcPr>
          <w:p w14:paraId="53622F10" w14:textId="77777777" w:rsidR="00102B74" w:rsidRPr="000A19F5" w:rsidRDefault="00102B74" w:rsidP="002E0C15">
            <w:pPr>
              <w:spacing w:after="0"/>
              <w:rPr>
                <w:rFonts w:ascii="Times New Roman" w:hAnsi="Times New Roman"/>
                <w:color w:val="000000" w:themeColor="text1"/>
                <w:sz w:val="20"/>
                <w:szCs w:val="24"/>
              </w:rPr>
            </w:pPr>
            <w:r w:rsidRPr="000A19F5">
              <w:rPr>
                <w:rFonts w:ascii="Times New Roman" w:hAnsi="Times New Roman"/>
                <w:color w:val="000000" w:themeColor="text1"/>
                <w:sz w:val="20"/>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3A7FEF12" w14:textId="77777777" w:rsidR="00102B74" w:rsidRPr="000A19F5" w:rsidRDefault="00102B74" w:rsidP="00102B74">
      <w:pPr>
        <w:spacing w:line="240" w:lineRule="atLeast"/>
        <w:contextualSpacing/>
        <w:jc w:val="both"/>
        <w:rPr>
          <w:rFonts w:ascii="Times New Roman" w:hAnsi="Times New Roman"/>
          <w:color w:val="000000" w:themeColor="text1"/>
          <w:sz w:val="20"/>
          <w:szCs w:val="20"/>
        </w:rPr>
      </w:pPr>
    </w:p>
    <w:p w14:paraId="59035EC7" w14:textId="77777777" w:rsidR="00102B74" w:rsidRPr="000A19F5" w:rsidRDefault="00102B74" w:rsidP="00102B74">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Operational Outcomes(POOs)</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4"/>
        <w:gridCol w:w="9040"/>
      </w:tblGrid>
      <w:tr w:rsidR="000A19F5" w:rsidRPr="000A19F5" w14:paraId="44525EF3"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157DEF1"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1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310BDE8"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to provide educational excellence in Teaching/Academic Delivery and research. </w:t>
            </w:r>
          </w:p>
        </w:tc>
      </w:tr>
      <w:tr w:rsidR="000A19F5" w:rsidRPr="000A19F5" w14:paraId="1EB177B0"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271158CF"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2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F88D071"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an academically conducive environment for holistic development of students. </w:t>
            </w:r>
          </w:p>
        </w:tc>
      </w:tr>
      <w:tr w:rsidR="000A19F5" w:rsidRPr="000A19F5" w14:paraId="3C86DB64"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9495F5A"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3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EDBACF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environment for innovation and research excellence for the intellectual growth of faculty. </w:t>
            </w:r>
          </w:p>
        </w:tc>
      </w:tr>
      <w:tr w:rsidR="000A19F5" w:rsidRPr="000A19F5" w14:paraId="3C2275FE"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C9B6180"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4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FF81AA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cultivation of core values of the university and ethical conduct amongst students, faculty and staff. </w:t>
            </w:r>
          </w:p>
        </w:tc>
      </w:tr>
      <w:tr w:rsidR="000A19F5" w:rsidRPr="000A19F5" w14:paraId="4A2B636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115738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5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7EFCFAB8"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encourage cultural diversity and a sense of social and environmental responsibility. </w:t>
            </w:r>
          </w:p>
        </w:tc>
      </w:tr>
      <w:tr w:rsidR="000A19F5" w:rsidRPr="000A19F5" w14:paraId="2E931A44"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D9111F3"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6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416A859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provide ample opportunities for international exposure to faculty and students. </w:t>
            </w:r>
          </w:p>
        </w:tc>
      </w:tr>
      <w:tr w:rsidR="000A19F5" w:rsidRPr="000A19F5" w14:paraId="700365EC"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5C636F9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7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DBC688A"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be involved in continual improvement of processes and systems and aim to attain national and international accreditations and university rankings. </w:t>
            </w:r>
          </w:p>
        </w:tc>
      </w:tr>
      <w:tr w:rsidR="000A19F5" w:rsidRPr="000A19F5" w14:paraId="794DFEBE"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D6A0F3C"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8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78D75E6A"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build a strong industry interaction by way of alumni networks and empanelment of expertise from industry. </w:t>
            </w:r>
          </w:p>
        </w:tc>
      </w:tr>
      <w:tr w:rsidR="000A19F5" w:rsidRPr="000A19F5" w14:paraId="076D9FD8"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032B12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9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73C27E21"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employment opportunities and also support students to start their own ventures. </w:t>
            </w:r>
          </w:p>
        </w:tc>
      </w:tr>
      <w:tr w:rsidR="00102B74" w:rsidRPr="000A19F5" w14:paraId="7C461E70"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399CBA8"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POO 10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E26A9A0"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Programme will facilitate good governance in discharge of responsibilities and execution of policies and programs. </w:t>
            </w:r>
          </w:p>
        </w:tc>
      </w:tr>
    </w:tbl>
    <w:p w14:paraId="290A9B2F" w14:textId="08593662" w:rsidR="00102B74" w:rsidRDefault="00102B74" w:rsidP="00102B74">
      <w:pPr>
        <w:spacing w:line="240" w:lineRule="atLeast"/>
        <w:contextualSpacing/>
        <w:jc w:val="both"/>
        <w:rPr>
          <w:rFonts w:ascii="Times New Roman" w:hAnsi="Times New Roman"/>
          <w:color w:val="000000" w:themeColor="text1"/>
          <w:sz w:val="20"/>
          <w:szCs w:val="20"/>
        </w:rPr>
      </w:pPr>
    </w:p>
    <w:p w14:paraId="6187FE74" w14:textId="39399277" w:rsidR="00914AAD" w:rsidRDefault="00914AAD" w:rsidP="00102B74">
      <w:pPr>
        <w:spacing w:line="240" w:lineRule="atLeast"/>
        <w:contextualSpacing/>
        <w:jc w:val="both"/>
        <w:rPr>
          <w:rFonts w:ascii="Times New Roman" w:hAnsi="Times New Roman"/>
          <w:color w:val="000000" w:themeColor="text1"/>
          <w:sz w:val="20"/>
          <w:szCs w:val="20"/>
        </w:rPr>
      </w:pPr>
    </w:p>
    <w:p w14:paraId="70B4AF67" w14:textId="5EB9E9E4" w:rsidR="00914AAD" w:rsidRDefault="00914AAD" w:rsidP="00102B74">
      <w:pPr>
        <w:spacing w:line="240" w:lineRule="atLeast"/>
        <w:contextualSpacing/>
        <w:jc w:val="both"/>
        <w:rPr>
          <w:rFonts w:ascii="Times New Roman" w:hAnsi="Times New Roman"/>
          <w:color w:val="000000" w:themeColor="text1"/>
          <w:sz w:val="20"/>
          <w:szCs w:val="20"/>
        </w:rPr>
      </w:pPr>
    </w:p>
    <w:p w14:paraId="1D4ECA30" w14:textId="72AF5EAA" w:rsidR="00914AAD" w:rsidRDefault="00914AAD" w:rsidP="00102B74">
      <w:pPr>
        <w:spacing w:line="240" w:lineRule="atLeast"/>
        <w:contextualSpacing/>
        <w:jc w:val="both"/>
        <w:rPr>
          <w:rFonts w:ascii="Times New Roman" w:hAnsi="Times New Roman"/>
          <w:color w:val="000000" w:themeColor="text1"/>
          <w:sz w:val="20"/>
          <w:szCs w:val="20"/>
        </w:rPr>
      </w:pPr>
    </w:p>
    <w:p w14:paraId="4CCF87AF" w14:textId="50951C04" w:rsidR="00914AAD" w:rsidRDefault="00914AAD" w:rsidP="00102B74">
      <w:pPr>
        <w:spacing w:line="240" w:lineRule="atLeast"/>
        <w:contextualSpacing/>
        <w:jc w:val="both"/>
        <w:rPr>
          <w:rFonts w:ascii="Times New Roman" w:hAnsi="Times New Roman"/>
          <w:color w:val="000000" w:themeColor="text1"/>
          <w:sz w:val="20"/>
          <w:szCs w:val="20"/>
        </w:rPr>
      </w:pPr>
    </w:p>
    <w:p w14:paraId="03609E52" w14:textId="2CA6739A" w:rsidR="00914AAD" w:rsidRDefault="00914AAD" w:rsidP="00102B74">
      <w:pPr>
        <w:spacing w:line="240" w:lineRule="atLeast"/>
        <w:contextualSpacing/>
        <w:jc w:val="both"/>
        <w:rPr>
          <w:rFonts w:ascii="Times New Roman" w:hAnsi="Times New Roman"/>
          <w:color w:val="000000" w:themeColor="text1"/>
          <w:sz w:val="20"/>
          <w:szCs w:val="20"/>
        </w:rPr>
      </w:pPr>
    </w:p>
    <w:p w14:paraId="08AD9D30" w14:textId="0773DD6F" w:rsidR="00914AAD" w:rsidRDefault="00914AAD" w:rsidP="00102B74">
      <w:pPr>
        <w:spacing w:line="240" w:lineRule="atLeast"/>
        <w:contextualSpacing/>
        <w:jc w:val="both"/>
        <w:rPr>
          <w:rFonts w:ascii="Times New Roman" w:hAnsi="Times New Roman"/>
          <w:color w:val="000000" w:themeColor="text1"/>
          <w:sz w:val="20"/>
          <w:szCs w:val="20"/>
        </w:rPr>
      </w:pPr>
    </w:p>
    <w:p w14:paraId="03029823" w14:textId="15931BA8" w:rsidR="00914AAD" w:rsidRDefault="00914AAD" w:rsidP="00102B74">
      <w:pPr>
        <w:spacing w:line="240" w:lineRule="atLeast"/>
        <w:contextualSpacing/>
        <w:jc w:val="both"/>
        <w:rPr>
          <w:rFonts w:ascii="Times New Roman" w:hAnsi="Times New Roman"/>
          <w:color w:val="000000" w:themeColor="text1"/>
          <w:sz w:val="20"/>
          <w:szCs w:val="20"/>
        </w:rPr>
      </w:pPr>
    </w:p>
    <w:p w14:paraId="4798C490" w14:textId="4AB9B28F" w:rsidR="00914AAD" w:rsidRDefault="00914AAD" w:rsidP="00102B74">
      <w:pPr>
        <w:spacing w:line="240" w:lineRule="atLeast"/>
        <w:contextualSpacing/>
        <w:jc w:val="both"/>
        <w:rPr>
          <w:rFonts w:ascii="Times New Roman" w:hAnsi="Times New Roman"/>
          <w:color w:val="000000" w:themeColor="text1"/>
          <w:sz w:val="20"/>
          <w:szCs w:val="20"/>
        </w:rPr>
      </w:pPr>
    </w:p>
    <w:p w14:paraId="51040784" w14:textId="22A13E8D" w:rsidR="00914AAD" w:rsidRDefault="00914AAD" w:rsidP="00102B74">
      <w:pPr>
        <w:spacing w:line="240" w:lineRule="atLeast"/>
        <w:contextualSpacing/>
        <w:jc w:val="both"/>
        <w:rPr>
          <w:rFonts w:ascii="Times New Roman" w:hAnsi="Times New Roman"/>
          <w:color w:val="000000" w:themeColor="text1"/>
          <w:sz w:val="20"/>
          <w:szCs w:val="20"/>
        </w:rPr>
      </w:pPr>
    </w:p>
    <w:p w14:paraId="1EE97AC5" w14:textId="7E179F58" w:rsidR="00914AAD" w:rsidRDefault="00914AAD" w:rsidP="00102B74">
      <w:pPr>
        <w:spacing w:line="240" w:lineRule="atLeast"/>
        <w:contextualSpacing/>
        <w:jc w:val="both"/>
        <w:rPr>
          <w:rFonts w:ascii="Times New Roman" w:hAnsi="Times New Roman"/>
          <w:color w:val="000000" w:themeColor="text1"/>
          <w:sz w:val="20"/>
          <w:szCs w:val="20"/>
        </w:rPr>
      </w:pPr>
    </w:p>
    <w:p w14:paraId="6B48F39E" w14:textId="68B6EFF4" w:rsidR="00914AAD" w:rsidRDefault="00914AAD" w:rsidP="00102B74">
      <w:pPr>
        <w:spacing w:line="240" w:lineRule="atLeast"/>
        <w:contextualSpacing/>
        <w:jc w:val="both"/>
        <w:rPr>
          <w:rFonts w:ascii="Times New Roman" w:hAnsi="Times New Roman"/>
          <w:color w:val="000000" w:themeColor="text1"/>
          <w:sz w:val="20"/>
          <w:szCs w:val="20"/>
        </w:rPr>
      </w:pPr>
    </w:p>
    <w:p w14:paraId="4D2051B6" w14:textId="6BEB866F" w:rsidR="00914AAD" w:rsidRDefault="00914AAD" w:rsidP="00102B74">
      <w:pPr>
        <w:spacing w:line="240" w:lineRule="atLeast"/>
        <w:contextualSpacing/>
        <w:jc w:val="both"/>
        <w:rPr>
          <w:rFonts w:ascii="Times New Roman" w:hAnsi="Times New Roman"/>
          <w:color w:val="000000" w:themeColor="text1"/>
          <w:sz w:val="20"/>
          <w:szCs w:val="20"/>
        </w:rPr>
      </w:pPr>
    </w:p>
    <w:p w14:paraId="45914FED" w14:textId="77777777" w:rsidR="00914AAD" w:rsidRPr="000A19F5" w:rsidRDefault="00914AAD" w:rsidP="00102B74">
      <w:pPr>
        <w:spacing w:line="240" w:lineRule="atLeast"/>
        <w:contextualSpacing/>
        <w:jc w:val="both"/>
        <w:rPr>
          <w:rFonts w:ascii="Times New Roman" w:hAnsi="Times New Roman"/>
          <w:color w:val="000000" w:themeColor="text1"/>
          <w:sz w:val="20"/>
          <w:szCs w:val="20"/>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990"/>
      </w:tblGrid>
      <w:tr w:rsidR="000A19F5" w:rsidRPr="000A19F5" w14:paraId="3822DFE7" w14:textId="77777777" w:rsidTr="002E0C15">
        <w:trPr>
          <w:tblCellSpacing w:w="15" w:type="dxa"/>
        </w:trPr>
        <w:tc>
          <w:tcPr>
            <w:tcW w:w="4967" w:type="pct"/>
            <w:vAlign w:val="center"/>
            <w:hideMark/>
          </w:tcPr>
          <w:p w14:paraId="16F0348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lastRenderedPageBreak/>
              <w:t>Matrix Of PEO`s and PLO`s</w:t>
            </w:r>
          </w:p>
          <w:tbl>
            <w:tblPr>
              <w:tblW w:w="9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987"/>
              <w:gridCol w:w="987"/>
              <w:gridCol w:w="987"/>
              <w:gridCol w:w="987"/>
              <w:gridCol w:w="987"/>
              <w:gridCol w:w="987"/>
              <w:gridCol w:w="883"/>
              <w:gridCol w:w="1324"/>
            </w:tblGrid>
            <w:tr w:rsidR="000A19F5" w:rsidRPr="000A19F5" w14:paraId="1C46CC11" w14:textId="77777777" w:rsidTr="00914AAD">
              <w:trPr>
                <w:trHeight w:val="482"/>
              </w:trPr>
              <w:tc>
                <w:tcPr>
                  <w:tcW w:w="987" w:type="dxa"/>
                  <w:vAlign w:val="center"/>
                </w:tcPr>
                <w:p w14:paraId="6C5FEFCD" w14:textId="77777777" w:rsidR="00914AAD"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PEO/</w:t>
                  </w:r>
                </w:p>
                <w:p w14:paraId="181B68A6" w14:textId="1EC450E4"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PLO </w:t>
                  </w:r>
                </w:p>
              </w:tc>
              <w:tc>
                <w:tcPr>
                  <w:tcW w:w="987" w:type="dxa"/>
                  <w:vAlign w:val="center"/>
                </w:tcPr>
                <w:p w14:paraId="6E8A60B9" w14:textId="77777777"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PEO 1 </w:t>
                  </w:r>
                </w:p>
              </w:tc>
              <w:tc>
                <w:tcPr>
                  <w:tcW w:w="987" w:type="dxa"/>
                  <w:vAlign w:val="center"/>
                </w:tcPr>
                <w:p w14:paraId="4DAD90CB" w14:textId="77777777"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PEO 2 </w:t>
                  </w:r>
                </w:p>
              </w:tc>
              <w:tc>
                <w:tcPr>
                  <w:tcW w:w="987" w:type="dxa"/>
                  <w:vAlign w:val="center"/>
                </w:tcPr>
                <w:p w14:paraId="169891B1" w14:textId="77777777"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PEO 3 </w:t>
                  </w:r>
                </w:p>
              </w:tc>
              <w:tc>
                <w:tcPr>
                  <w:tcW w:w="987" w:type="dxa"/>
                  <w:vAlign w:val="center"/>
                </w:tcPr>
                <w:p w14:paraId="7619F3E3" w14:textId="77777777"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PEO 4 </w:t>
                  </w:r>
                </w:p>
              </w:tc>
              <w:tc>
                <w:tcPr>
                  <w:tcW w:w="987" w:type="dxa"/>
                  <w:vAlign w:val="center"/>
                </w:tcPr>
                <w:p w14:paraId="5CAE3B55" w14:textId="77777777"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PEO 5 </w:t>
                  </w:r>
                </w:p>
              </w:tc>
              <w:tc>
                <w:tcPr>
                  <w:tcW w:w="987" w:type="dxa"/>
                  <w:vAlign w:val="center"/>
                </w:tcPr>
                <w:p w14:paraId="23270D10" w14:textId="77777777"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PEO 6 </w:t>
                  </w:r>
                </w:p>
              </w:tc>
              <w:tc>
                <w:tcPr>
                  <w:tcW w:w="883" w:type="dxa"/>
                  <w:vAlign w:val="center"/>
                </w:tcPr>
                <w:p w14:paraId="2C2CE8D8" w14:textId="77777777" w:rsidR="00102B74" w:rsidRPr="00914AAD" w:rsidRDefault="00102B74" w:rsidP="002E0C15">
                  <w:pPr>
                    <w:jc w:val="both"/>
                    <w:rPr>
                      <w:rFonts w:ascii="Times New Roman" w:hAnsi="Times New Roman"/>
                      <w:b/>
                      <w:bCs/>
                      <w:color w:val="000000" w:themeColor="text1"/>
                      <w:sz w:val="20"/>
                      <w:szCs w:val="20"/>
                      <w:lang w:eastAsia="en-IN"/>
                    </w:rPr>
                  </w:pPr>
                  <w:r w:rsidRPr="00914AAD">
                    <w:rPr>
                      <w:rFonts w:ascii="Times New Roman" w:hAnsi="Times New Roman"/>
                      <w:b/>
                      <w:bCs/>
                      <w:color w:val="000000" w:themeColor="text1"/>
                      <w:sz w:val="20"/>
                      <w:szCs w:val="20"/>
                      <w:lang w:eastAsia="en-IN"/>
                    </w:rPr>
                    <w:t xml:space="preserve">PEO 7 </w:t>
                  </w:r>
                </w:p>
              </w:tc>
              <w:tc>
                <w:tcPr>
                  <w:tcW w:w="1324" w:type="dxa"/>
                </w:tcPr>
                <w:p w14:paraId="51ED6BA0" w14:textId="377F756C" w:rsidR="00102B74" w:rsidRPr="00914AAD" w:rsidRDefault="00102B74" w:rsidP="002E0C15">
                  <w:pPr>
                    <w:jc w:val="both"/>
                    <w:rPr>
                      <w:rFonts w:ascii="Times New Roman" w:hAnsi="Times New Roman"/>
                      <w:color w:val="000000" w:themeColor="text1"/>
                      <w:sz w:val="20"/>
                      <w:szCs w:val="20"/>
                      <w:lang w:eastAsia="en-IN"/>
                    </w:rPr>
                  </w:pPr>
                  <w:r w:rsidRPr="00914AAD">
                    <w:rPr>
                      <w:rFonts w:ascii="Times New Roman" w:hAnsi="Times New Roman"/>
                      <w:b/>
                      <w:bCs/>
                      <w:color w:val="000000" w:themeColor="text1"/>
                      <w:sz w:val="20"/>
                      <w:szCs w:val="20"/>
                      <w:lang w:eastAsia="en-IN"/>
                    </w:rPr>
                    <w:t>PEO 8</w:t>
                  </w:r>
                </w:p>
              </w:tc>
            </w:tr>
            <w:tr w:rsidR="000A19F5" w:rsidRPr="000A19F5" w14:paraId="315CA034" w14:textId="77777777" w:rsidTr="00914AAD">
              <w:trPr>
                <w:trHeight w:val="240"/>
              </w:trPr>
              <w:tc>
                <w:tcPr>
                  <w:tcW w:w="987" w:type="dxa"/>
                  <w:vAlign w:val="center"/>
                </w:tcPr>
                <w:p w14:paraId="630F7414"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1</w:t>
                  </w:r>
                </w:p>
              </w:tc>
              <w:tc>
                <w:tcPr>
                  <w:tcW w:w="987" w:type="dxa"/>
                  <w:vAlign w:val="center"/>
                </w:tcPr>
                <w:p w14:paraId="62E4FD2E"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05D1A65B"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56E79FF6"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0EF09555"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3E9DA61C"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40FA5DE8"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5FF17009" w14:textId="77777777" w:rsidR="00102B74" w:rsidRPr="000A19F5" w:rsidRDefault="00102B74" w:rsidP="002E0C15">
                  <w:pPr>
                    <w:jc w:val="center"/>
                    <w:rPr>
                      <w:rFonts w:ascii="Times New Roman" w:hAnsi="Times New Roman"/>
                      <w:color w:val="000000" w:themeColor="text1"/>
                      <w:sz w:val="24"/>
                      <w:szCs w:val="24"/>
                    </w:rPr>
                  </w:pPr>
                </w:p>
              </w:tc>
              <w:tc>
                <w:tcPr>
                  <w:tcW w:w="1324" w:type="dxa"/>
                </w:tcPr>
                <w:p w14:paraId="4C63F28B" w14:textId="77777777" w:rsidR="00102B74" w:rsidRPr="000A19F5" w:rsidRDefault="00102B74" w:rsidP="002E0C15">
                  <w:pPr>
                    <w:jc w:val="center"/>
                    <w:rPr>
                      <w:rFonts w:ascii="Times New Roman" w:hAnsi="Times New Roman"/>
                      <w:color w:val="000000" w:themeColor="text1"/>
                      <w:sz w:val="24"/>
                      <w:szCs w:val="24"/>
                    </w:rPr>
                  </w:pPr>
                </w:p>
              </w:tc>
            </w:tr>
            <w:tr w:rsidR="000A19F5" w:rsidRPr="000A19F5" w14:paraId="0156E9D5" w14:textId="77777777" w:rsidTr="00914AAD">
              <w:trPr>
                <w:trHeight w:val="240"/>
              </w:trPr>
              <w:tc>
                <w:tcPr>
                  <w:tcW w:w="987" w:type="dxa"/>
                  <w:vAlign w:val="center"/>
                </w:tcPr>
                <w:p w14:paraId="497ABF56"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2</w:t>
                  </w:r>
                </w:p>
              </w:tc>
              <w:tc>
                <w:tcPr>
                  <w:tcW w:w="987" w:type="dxa"/>
                  <w:vAlign w:val="center"/>
                </w:tcPr>
                <w:p w14:paraId="050B14EC"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152E4A93"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vAlign w:val="center"/>
                </w:tcPr>
                <w:p w14:paraId="2BEF9CA8"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225995CD"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61D498DC"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33F92363"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77CF6347" w14:textId="77777777" w:rsidR="00102B74" w:rsidRPr="000A19F5" w:rsidRDefault="00102B74" w:rsidP="002E0C15">
                  <w:pPr>
                    <w:jc w:val="center"/>
                    <w:rPr>
                      <w:rFonts w:ascii="Times New Roman" w:hAnsi="Times New Roman"/>
                      <w:color w:val="000000" w:themeColor="text1"/>
                      <w:sz w:val="24"/>
                      <w:szCs w:val="24"/>
                    </w:rPr>
                  </w:pPr>
                </w:p>
              </w:tc>
              <w:tc>
                <w:tcPr>
                  <w:tcW w:w="1324" w:type="dxa"/>
                </w:tcPr>
                <w:p w14:paraId="6A20A495" w14:textId="77777777" w:rsidR="00102B74" w:rsidRPr="000A19F5" w:rsidRDefault="00102B74" w:rsidP="002E0C15">
                  <w:pPr>
                    <w:jc w:val="center"/>
                    <w:rPr>
                      <w:rFonts w:ascii="Times New Roman" w:hAnsi="Times New Roman"/>
                      <w:color w:val="000000" w:themeColor="text1"/>
                      <w:sz w:val="24"/>
                      <w:szCs w:val="24"/>
                    </w:rPr>
                  </w:pPr>
                </w:p>
              </w:tc>
            </w:tr>
            <w:tr w:rsidR="000A19F5" w:rsidRPr="000A19F5" w14:paraId="1EDCDB9C" w14:textId="77777777" w:rsidTr="00914AAD">
              <w:trPr>
                <w:trHeight w:val="259"/>
              </w:trPr>
              <w:tc>
                <w:tcPr>
                  <w:tcW w:w="987" w:type="dxa"/>
                  <w:vAlign w:val="center"/>
                </w:tcPr>
                <w:p w14:paraId="7E5553F6"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3</w:t>
                  </w:r>
                </w:p>
              </w:tc>
              <w:tc>
                <w:tcPr>
                  <w:tcW w:w="987" w:type="dxa"/>
                  <w:vAlign w:val="center"/>
                </w:tcPr>
                <w:p w14:paraId="2A82FE6E"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7E677CED"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63308E6D"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58D4CF07"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77171ACD"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4C6C33D1" w14:textId="77777777" w:rsidR="00102B74" w:rsidRPr="000A19F5" w:rsidRDefault="00102B74" w:rsidP="002E0C15">
                  <w:pPr>
                    <w:jc w:val="center"/>
                    <w:rPr>
                      <w:rFonts w:ascii="Times New Roman" w:hAnsi="Times New Roman"/>
                      <w:color w:val="000000" w:themeColor="text1"/>
                      <w:sz w:val="24"/>
                      <w:szCs w:val="24"/>
                    </w:rPr>
                  </w:pPr>
                </w:p>
              </w:tc>
              <w:tc>
                <w:tcPr>
                  <w:tcW w:w="883" w:type="dxa"/>
                </w:tcPr>
                <w:p w14:paraId="6E0CB0D0" w14:textId="77777777" w:rsidR="00102B74" w:rsidRPr="000A19F5" w:rsidRDefault="00102B74" w:rsidP="002E0C15">
                  <w:pPr>
                    <w:jc w:val="center"/>
                    <w:rPr>
                      <w:rFonts w:ascii="Times New Roman" w:hAnsi="Times New Roman"/>
                      <w:color w:val="000000" w:themeColor="text1"/>
                      <w:sz w:val="24"/>
                      <w:szCs w:val="24"/>
                    </w:rPr>
                  </w:pPr>
                </w:p>
              </w:tc>
              <w:tc>
                <w:tcPr>
                  <w:tcW w:w="1324" w:type="dxa"/>
                </w:tcPr>
                <w:p w14:paraId="77E81E3C" w14:textId="77777777" w:rsidR="00102B74" w:rsidRPr="000A19F5" w:rsidRDefault="00102B74" w:rsidP="002E0C15">
                  <w:pPr>
                    <w:jc w:val="center"/>
                    <w:rPr>
                      <w:rFonts w:ascii="Times New Roman" w:hAnsi="Times New Roman"/>
                      <w:color w:val="000000" w:themeColor="text1"/>
                      <w:sz w:val="24"/>
                      <w:szCs w:val="24"/>
                    </w:rPr>
                  </w:pPr>
                </w:p>
              </w:tc>
            </w:tr>
            <w:tr w:rsidR="000A19F5" w:rsidRPr="000A19F5" w14:paraId="30AECA37" w14:textId="77777777" w:rsidTr="00914AAD">
              <w:trPr>
                <w:trHeight w:val="240"/>
              </w:trPr>
              <w:tc>
                <w:tcPr>
                  <w:tcW w:w="987" w:type="dxa"/>
                  <w:vAlign w:val="center"/>
                </w:tcPr>
                <w:p w14:paraId="19E1B43C"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4</w:t>
                  </w:r>
                </w:p>
              </w:tc>
              <w:tc>
                <w:tcPr>
                  <w:tcW w:w="987" w:type="dxa"/>
                  <w:vAlign w:val="center"/>
                </w:tcPr>
                <w:p w14:paraId="02CC1CFF"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6B8102C7"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4F548993"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792EB1ED"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0F6CD606"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5D5B60A5"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15978A30"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324" w:type="dxa"/>
                </w:tcPr>
                <w:p w14:paraId="719D0AA8" w14:textId="77777777" w:rsidR="00102B74" w:rsidRPr="000A19F5" w:rsidRDefault="00102B74" w:rsidP="002E0C15">
                  <w:pPr>
                    <w:jc w:val="center"/>
                    <w:rPr>
                      <w:rFonts w:ascii="Times New Roman" w:hAnsi="Times New Roman"/>
                      <w:color w:val="000000" w:themeColor="text1"/>
                      <w:sz w:val="24"/>
                      <w:szCs w:val="24"/>
                    </w:rPr>
                  </w:pPr>
                </w:p>
              </w:tc>
            </w:tr>
            <w:tr w:rsidR="000A19F5" w:rsidRPr="000A19F5" w14:paraId="76D49383" w14:textId="77777777" w:rsidTr="00914AAD">
              <w:trPr>
                <w:trHeight w:val="240"/>
              </w:trPr>
              <w:tc>
                <w:tcPr>
                  <w:tcW w:w="987" w:type="dxa"/>
                  <w:vAlign w:val="center"/>
                </w:tcPr>
                <w:p w14:paraId="3C906B22"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5</w:t>
                  </w:r>
                </w:p>
              </w:tc>
              <w:tc>
                <w:tcPr>
                  <w:tcW w:w="987" w:type="dxa"/>
                  <w:vAlign w:val="center"/>
                </w:tcPr>
                <w:p w14:paraId="0B6AD850"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1CF92A30"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1DD444F6"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73665CD1"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3903BAC2"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5F206FA1"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7A675471" w14:textId="77777777" w:rsidR="00102B74" w:rsidRPr="000A19F5" w:rsidRDefault="00102B74" w:rsidP="002E0C15">
                  <w:pPr>
                    <w:jc w:val="center"/>
                    <w:rPr>
                      <w:rFonts w:ascii="Times New Roman" w:hAnsi="Times New Roman"/>
                      <w:color w:val="000000" w:themeColor="text1"/>
                      <w:sz w:val="24"/>
                      <w:szCs w:val="24"/>
                    </w:rPr>
                  </w:pPr>
                </w:p>
              </w:tc>
              <w:tc>
                <w:tcPr>
                  <w:tcW w:w="1324" w:type="dxa"/>
                </w:tcPr>
                <w:p w14:paraId="691F74E6" w14:textId="77777777" w:rsidR="00102B74" w:rsidRPr="000A19F5" w:rsidRDefault="00102B74" w:rsidP="002E0C15">
                  <w:pPr>
                    <w:jc w:val="center"/>
                    <w:rPr>
                      <w:rFonts w:ascii="Times New Roman" w:hAnsi="Times New Roman"/>
                      <w:color w:val="000000" w:themeColor="text1"/>
                      <w:sz w:val="24"/>
                      <w:szCs w:val="24"/>
                    </w:rPr>
                  </w:pPr>
                </w:p>
              </w:tc>
            </w:tr>
            <w:tr w:rsidR="000A19F5" w:rsidRPr="000A19F5" w14:paraId="3AD014BB" w14:textId="77777777" w:rsidTr="00914AAD">
              <w:trPr>
                <w:trHeight w:val="259"/>
              </w:trPr>
              <w:tc>
                <w:tcPr>
                  <w:tcW w:w="987" w:type="dxa"/>
                  <w:vAlign w:val="center"/>
                </w:tcPr>
                <w:p w14:paraId="542C0160"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6</w:t>
                  </w:r>
                </w:p>
              </w:tc>
              <w:tc>
                <w:tcPr>
                  <w:tcW w:w="987" w:type="dxa"/>
                </w:tcPr>
                <w:p w14:paraId="373D9239"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501F6016"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5EB5FB7D"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067DDFE7"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26034D34"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67B584C7"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883" w:type="dxa"/>
                </w:tcPr>
                <w:p w14:paraId="39B3ABAC"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324" w:type="dxa"/>
                </w:tcPr>
                <w:p w14:paraId="3CCDB61C"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2DB6A179" w14:textId="77777777" w:rsidTr="00914AAD">
              <w:trPr>
                <w:trHeight w:val="240"/>
              </w:trPr>
              <w:tc>
                <w:tcPr>
                  <w:tcW w:w="987" w:type="dxa"/>
                  <w:vAlign w:val="center"/>
                </w:tcPr>
                <w:p w14:paraId="5BB82B7D"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7</w:t>
                  </w:r>
                </w:p>
              </w:tc>
              <w:tc>
                <w:tcPr>
                  <w:tcW w:w="987" w:type="dxa"/>
                  <w:vAlign w:val="center"/>
                </w:tcPr>
                <w:p w14:paraId="43694748"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38E06C13"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149EE35B"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2E84D45B"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987" w:type="dxa"/>
                </w:tcPr>
                <w:p w14:paraId="38D366AC"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2116B67E" w14:textId="77777777" w:rsidR="00102B74" w:rsidRPr="000A19F5" w:rsidRDefault="00102B74" w:rsidP="002E0C15">
                  <w:pPr>
                    <w:jc w:val="center"/>
                    <w:rPr>
                      <w:rFonts w:ascii="Times New Roman" w:hAnsi="Times New Roman"/>
                      <w:color w:val="000000" w:themeColor="text1"/>
                      <w:sz w:val="24"/>
                      <w:szCs w:val="24"/>
                    </w:rPr>
                  </w:pPr>
                </w:p>
              </w:tc>
              <w:tc>
                <w:tcPr>
                  <w:tcW w:w="883" w:type="dxa"/>
                </w:tcPr>
                <w:p w14:paraId="7F63C9B9"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324" w:type="dxa"/>
                </w:tcPr>
                <w:p w14:paraId="323EC920"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36F36C39" w14:textId="77777777" w:rsidTr="00914AAD">
              <w:trPr>
                <w:trHeight w:val="240"/>
              </w:trPr>
              <w:tc>
                <w:tcPr>
                  <w:tcW w:w="987" w:type="dxa"/>
                  <w:vAlign w:val="center"/>
                </w:tcPr>
                <w:p w14:paraId="525D786C"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8</w:t>
                  </w:r>
                </w:p>
              </w:tc>
              <w:tc>
                <w:tcPr>
                  <w:tcW w:w="987" w:type="dxa"/>
                </w:tcPr>
                <w:p w14:paraId="66E19C6D"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783AEF97"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08066693" w14:textId="77777777" w:rsidR="00102B74" w:rsidRPr="000A19F5" w:rsidRDefault="00102B74" w:rsidP="002E0C15">
                  <w:pPr>
                    <w:jc w:val="center"/>
                    <w:rPr>
                      <w:rFonts w:ascii="Times New Roman" w:hAnsi="Times New Roman"/>
                      <w:color w:val="000000" w:themeColor="text1"/>
                      <w:sz w:val="24"/>
                      <w:szCs w:val="24"/>
                    </w:rPr>
                  </w:pPr>
                </w:p>
              </w:tc>
              <w:tc>
                <w:tcPr>
                  <w:tcW w:w="987" w:type="dxa"/>
                  <w:vAlign w:val="center"/>
                </w:tcPr>
                <w:p w14:paraId="7899CC79"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3F462B34" w14:textId="77777777" w:rsidR="00102B74" w:rsidRPr="000A19F5" w:rsidRDefault="00102B74" w:rsidP="002E0C15">
                  <w:pPr>
                    <w:jc w:val="center"/>
                    <w:rPr>
                      <w:rFonts w:ascii="Times New Roman" w:hAnsi="Times New Roman"/>
                      <w:color w:val="000000" w:themeColor="text1"/>
                      <w:sz w:val="24"/>
                      <w:szCs w:val="24"/>
                    </w:rPr>
                  </w:pPr>
                </w:p>
              </w:tc>
              <w:tc>
                <w:tcPr>
                  <w:tcW w:w="987" w:type="dxa"/>
                </w:tcPr>
                <w:p w14:paraId="01F43D71" w14:textId="77777777" w:rsidR="00102B74" w:rsidRPr="000A19F5" w:rsidRDefault="00102B74" w:rsidP="002E0C15">
                  <w:pPr>
                    <w:jc w:val="center"/>
                    <w:rPr>
                      <w:rFonts w:ascii="Times New Roman" w:hAnsi="Times New Roman"/>
                      <w:color w:val="000000" w:themeColor="text1"/>
                      <w:sz w:val="24"/>
                      <w:szCs w:val="24"/>
                    </w:rPr>
                  </w:pPr>
                </w:p>
              </w:tc>
              <w:tc>
                <w:tcPr>
                  <w:tcW w:w="883" w:type="dxa"/>
                </w:tcPr>
                <w:p w14:paraId="11E5B979"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c>
                <w:tcPr>
                  <w:tcW w:w="1324" w:type="dxa"/>
                </w:tcPr>
                <w:p w14:paraId="35090AE3" w14:textId="77777777" w:rsidR="00102B74" w:rsidRPr="000A19F5" w:rsidRDefault="00102B74" w:rsidP="002E0C15">
                  <w:pPr>
                    <w:jc w:val="center"/>
                    <w:rPr>
                      <w:rFonts w:ascii="Times New Roman" w:hAnsi="Times New Roman"/>
                      <w:color w:val="000000" w:themeColor="text1"/>
                      <w:sz w:val="24"/>
                      <w:szCs w:val="24"/>
                    </w:rPr>
                  </w:pPr>
                  <w:r w:rsidRPr="000A19F5">
                    <w:rPr>
                      <w:rFonts w:ascii="Times New Roman" w:hAnsi="Times New Roman"/>
                      <w:color w:val="000000" w:themeColor="text1"/>
                      <w:sz w:val="24"/>
                      <w:szCs w:val="24"/>
                    </w:rPr>
                    <w:sym w:font="Wingdings" w:char="F0FC"/>
                  </w:r>
                </w:p>
              </w:tc>
            </w:tr>
            <w:tr w:rsidR="000A19F5" w:rsidRPr="000A19F5" w14:paraId="6FDBC754" w14:textId="77777777" w:rsidTr="00914AAD">
              <w:trPr>
                <w:trHeight w:val="240"/>
              </w:trPr>
              <w:tc>
                <w:tcPr>
                  <w:tcW w:w="987" w:type="dxa"/>
                  <w:vAlign w:val="center"/>
                </w:tcPr>
                <w:p w14:paraId="338BA4AB"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9</w:t>
                  </w:r>
                </w:p>
              </w:tc>
              <w:tc>
                <w:tcPr>
                  <w:tcW w:w="987" w:type="dxa"/>
                </w:tcPr>
                <w:p w14:paraId="0F39056C" w14:textId="77777777" w:rsidR="00102B74" w:rsidRPr="000A19F5" w:rsidRDefault="00102B74" w:rsidP="002E0C15">
                  <w:pPr>
                    <w:jc w:val="center"/>
                    <w:rPr>
                      <w:rFonts w:ascii="Times New Roman" w:hAnsi="Times New Roman"/>
                      <w:color w:val="000000" w:themeColor="text1"/>
                      <w:lang w:eastAsia="en-IN"/>
                    </w:rPr>
                  </w:pPr>
                </w:p>
              </w:tc>
              <w:tc>
                <w:tcPr>
                  <w:tcW w:w="987" w:type="dxa"/>
                </w:tcPr>
                <w:p w14:paraId="1991B6C9" w14:textId="77777777" w:rsidR="00102B74" w:rsidRPr="000A19F5" w:rsidRDefault="00102B74" w:rsidP="002E0C15">
                  <w:pPr>
                    <w:jc w:val="center"/>
                    <w:rPr>
                      <w:rFonts w:ascii="Times New Roman" w:hAnsi="Times New Roman"/>
                      <w:color w:val="000000" w:themeColor="text1"/>
                      <w:lang w:eastAsia="en-IN"/>
                    </w:rPr>
                  </w:pPr>
                </w:p>
              </w:tc>
              <w:tc>
                <w:tcPr>
                  <w:tcW w:w="987" w:type="dxa"/>
                </w:tcPr>
                <w:p w14:paraId="061DF97E" w14:textId="77777777" w:rsidR="00102B74" w:rsidRPr="000A19F5" w:rsidRDefault="00102B74" w:rsidP="002E0C15">
                  <w:pPr>
                    <w:jc w:val="center"/>
                    <w:rPr>
                      <w:rFonts w:ascii="Times New Roman" w:hAnsi="Times New Roman"/>
                      <w:color w:val="000000" w:themeColor="text1"/>
                      <w:lang w:eastAsia="en-IN"/>
                    </w:rPr>
                  </w:pPr>
                </w:p>
              </w:tc>
              <w:tc>
                <w:tcPr>
                  <w:tcW w:w="987" w:type="dxa"/>
                </w:tcPr>
                <w:p w14:paraId="46F8FA4A"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987" w:type="dxa"/>
                </w:tcPr>
                <w:p w14:paraId="58A6C678"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987" w:type="dxa"/>
                </w:tcPr>
                <w:p w14:paraId="1118BE6A"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83" w:type="dxa"/>
                </w:tcPr>
                <w:p w14:paraId="7D4DB3A8" w14:textId="77777777" w:rsidR="00102B74" w:rsidRPr="000A19F5" w:rsidRDefault="00102B74" w:rsidP="002E0C15">
                  <w:pPr>
                    <w:jc w:val="center"/>
                    <w:rPr>
                      <w:rFonts w:ascii="Times New Roman" w:hAnsi="Times New Roman"/>
                      <w:color w:val="000000" w:themeColor="text1"/>
                      <w:lang w:eastAsia="en-IN"/>
                    </w:rPr>
                  </w:pPr>
                </w:p>
              </w:tc>
              <w:tc>
                <w:tcPr>
                  <w:tcW w:w="1324" w:type="dxa"/>
                </w:tcPr>
                <w:p w14:paraId="28F23B5A" w14:textId="77777777" w:rsidR="00102B74" w:rsidRPr="000A19F5" w:rsidRDefault="00102B74" w:rsidP="002E0C15">
                  <w:pPr>
                    <w:jc w:val="center"/>
                    <w:rPr>
                      <w:rFonts w:ascii="Times New Roman" w:hAnsi="Times New Roman"/>
                      <w:color w:val="000000" w:themeColor="text1"/>
                      <w:lang w:eastAsia="en-IN"/>
                    </w:rPr>
                  </w:pPr>
                </w:p>
              </w:tc>
            </w:tr>
            <w:tr w:rsidR="000A19F5" w:rsidRPr="000A19F5" w14:paraId="702A7EC5" w14:textId="77777777" w:rsidTr="00914AAD">
              <w:trPr>
                <w:trHeight w:val="240"/>
              </w:trPr>
              <w:tc>
                <w:tcPr>
                  <w:tcW w:w="987" w:type="dxa"/>
                  <w:vAlign w:val="center"/>
                </w:tcPr>
                <w:p w14:paraId="5D7AE756"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PLO 10</w:t>
                  </w:r>
                </w:p>
              </w:tc>
              <w:tc>
                <w:tcPr>
                  <w:tcW w:w="987" w:type="dxa"/>
                </w:tcPr>
                <w:p w14:paraId="4F09B7F7" w14:textId="77777777" w:rsidR="00102B74" w:rsidRPr="000A19F5" w:rsidRDefault="00102B74" w:rsidP="002E0C15">
                  <w:pPr>
                    <w:jc w:val="center"/>
                    <w:rPr>
                      <w:rFonts w:ascii="Times New Roman" w:hAnsi="Times New Roman"/>
                      <w:color w:val="000000" w:themeColor="text1"/>
                      <w:lang w:eastAsia="en-IN"/>
                    </w:rPr>
                  </w:pPr>
                </w:p>
              </w:tc>
              <w:tc>
                <w:tcPr>
                  <w:tcW w:w="987" w:type="dxa"/>
                </w:tcPr>
                <w:p w14:paraId="42E363E2" w14:textId="77777777" w:rsidR="00102B74" w:rsidRPr="000A19F5" w:rsidRDefault="00102B74" w:rsidP="002E0C15">
                  <w:pPr>
                    <w:jc w:val="center"/>
                    <w:rPr>
                      <w:rFonts w:ascii="Times New Roman" w:hAnsi="Times New Roman"/>
                      <w:color w:val="000000" w:themeColor="text1"/>
                      <w:lang w:eastAsia="en-IN"/>
                    </w:rPr>
                  </w:pPr>
                </w:p>
              </w:tc>
              <w:tc>
                <w:tcPr>
                  <w:tcW w:w="987" w:type="dxa"/>
                </w:tcPr>
                <w:p w14:paraId="287BB72F"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987" w:type="dxa"/>
                </w:tcPr>
                <w:p w14:paraId="2D2F5700" w14:textId="77777777" w:rsidR="00102B74" w:rsidRPr="000A19F5" w:rsidRDefault="00102B74" w:rsidP="002E0C15">
                  <w:pPr>
                    <w:jc w:val="center"/>
                    <w:rPr>
                      <w:rFonts w:ascii="Times New Roman" w:hAnsi="Times New Roman"/>
                      <w:color w:val="000000" w:themeColor="text1"/>
                      <w:lang w:eastAsia="en-IN"/>
                    </w:rPr>
                  </w:pPr>
                </w:p>
              </w:tc>
              <w:tc>
                <w:tcPr>
                  <w:tcW w:w="987" w:type="dxa"/>
                </w:tcPr>
                <w:p w14:paraId="0C295513" w14:textId="77777777" w:rsidR="00102B74" w:rsidRPr="000A19F5" w:rsidRDefault="00102B74" w:rsidP="002E0C15">
                  <w:pPr>
                    <w:jc w:val="center"/>
                    <w:rPr>
                      <w:rFonts w:ascii="Times New Roman" w:hAnsi="Times New Roman"/>
                      <w:color w:val="000000" w:themeColor="text1"/>
                      <w:lang w:eastAsia="en-IN"/>
                    </w:rPr>
                  </w:pPr>
                </w:p>
              </w:tc>
              <w:tc>
                <w:tcPr>
                  <w:tcW w:w="987" w:type="dxa"/>
                </w:tcPr>
                <w:p w14:paraId="28B1649D"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83" w:type="dxa"/>
                </w:tcPr>
                <w:p w14:paraId="386DA30B"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1324" w:type="dxa"/>
                </w:tcPr>
                <w:p w14:paraId="6114A5D3"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bl>
          <w:p w14:paraId="294E33B8"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p>
        </w:tc>
      </w:tr>
      <w:tr w:rsidR="00102B74" w:rsidRPr="000A19F5" w14:paraId="55B687D3" w14:textId="77777777" w:rsidTr="002E0C15">
        <w:trPr>
          <w:tblCellSpacing w:w="15" w:type="dxa"/>
        </w:trPr>
        <w:tc>
          <w:tcPr>
            <w:tcW w:w="4967" w:type="pct"/>
            <w:vAlign w:val="center"/>
            <w:hideMark/>
          </w:tcPr>
          <w:p w14:paraId="2CF47464" w14:textId="77777777" w:rsidR="00102B74" w:rsidRPr="000A19F5" w:rsidRDefault="00102B74" w:rsidP="002E0C15">
            <w:pPr>
              <w:spacing w:after="0" w:line="240" w:lineRule="auto"/>
              <w:jc w:val="both"/>
              <w:rPr>
                <w:rFonts w:ascii="Times New Roman" w:hAnsi="Times New Roman"/>
                <w:b/>
                <w:bCs/>
                <w:color w:val="000000" w:themeColor="text1"/>
                <w:sz w:val="20"/>
                <w:szCs w:val="20"/>
                <w:lang w:eastAsia="en-IN"/>
              </w:rPr>
            </w:pPr>
          </w:p>
          <w:p w14:paraId="3921E12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Competencies &amp; Skill Developed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1928"/>
            </w:tblGrid>
            <w:tr w:rsidR="000A19F5" w:rsidRPr="000A19F5" w14:paraId="2DBFDB8F" w14:textId="77777777" w:rsidTr="00914AAD">
              <w:tc>
                <w:tcPr>
                  <w:tcW w:w="5382" w:type="dxa"/>
                </w:tcPr>
                <w:p w14:paraId="63C7007C" w14:textId="77777777" w:rsidR="00102B74" w:rsidRPr="000A19F5" w:rsidRDefault="00102B74"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Attributes</w:t>
                  </w:r>
                </w:p>
              </w:tc>
              <w:tc>
                <w:tcPr>
                  <w:tcW w:w="1701" w:type="dxa"/>
                </w:tcPr>
                <w:p w14:paraId="646A9027" w14:textId="77777777" w:rsidR="00102B74" w:rsidRPr="000A19F5" w:rsidRDefault="00102B74"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Internship</w:t>
                  </w:r>
                </w:p>
              </w:tc>
              <w:tc>
                <w:tcPr>
                  <w:tcW w:w="1928" w:type="dxa"/>
                </w:tcPr>
                <w:p w14:paraId="672912B7" w14:textId="77777777" w:rsidR="00102B74" w:rsidRPr="000A19F5" w:rsidRDefault="00102B74" w:rsidP="002E0C15">
                  <w:pPr>
                    <w:jc w:val="center"/>
                    <w:rPr>
                      <w:rFonts w:ascii="Times New Roman" w:hAnsi="Times New Roman"/>
                      <w:b/>
                      <w:color w:val="000000" w:themeColor="text1"/>
                      <w:lang w:eastAsia="en-IN"/>
                    </w:rPr>
                  </w:pPr>
                  <w:r w:rsidRPr="000A19F5">
                    <w:rPr>
                      <w:rFonts w:ascii="Times New Roman" w:hAnsi="Times New Roman"/>
                      <w:b/>
                      <w:color w:val="000000" w:themeColor="text1"/>
                      <w:lang w:eastAsia="en-IN"/>
                    </w:rPr>
                    <w:t>Placement</w:t>
                  </w:r>
                </w:p>
              </w:tc>
            </w:tr>
            <w:tr w:rsidR="000A19F5" w:rsidRPr="000A19F5" w14:paraId="6C3C90FE" w14:textId="77777777" w:rsidTr="00914AAD">
              <w:trPr>
                <w:trHeight w:val="161"/>
              </w:trPr>
              <w:tc>
                <w:tcPr>
                  <w:tcW w:w="5382" w:type="dxa"/>
                </w:tcPr>
                <w:p w14:paraId="3456D810"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rPr>
                    <w:t>Knowledge and expertise of Disability and Rehabilitation</w:t>
                  </w:r>
                </w:p>
              </w:tc>
              <w:tc>
                <w:tcPr>
                  <w:tcW w:w="1701" w:type="dxa"/>
                </w:tcPr>
                <w:p w14:paraId="02ABB2DC"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1928" w:type="dxa"/>
                </w:tcPr>
                <w:p w14:paraId="0FF95B9F"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0F2D35D0" w14:textId="77777777" w:rsidTr="00914AAD">
              <w:tc>
                <w:tcPr>
                  <w:tcW w:w="5382" w:type="dxa"/>
                </w:tcPr>
                <w:p w14:paraId="6A9353E3"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Research Literacy and Learning skills</w:t>
                  </w:r>
                </w:p>
              </w:tc>
              <w:tc>
                <w:tcPr>
                  <w:tcW w:w="1701" w:type="dxa"/>
                </w:tcPr>
                <w:p w14:paraId="31060FCC"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Basic</w:t>
                  </w:r>
                </w:p>
              </w:tc>
              <w:tc>
                <w:tcPr>
                  <w:tcW w:w="1928" w:type="dxa"/>
                </w:tcPr>
                <w:p w14:paraId="5098C0E7"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Basic</w:t>
                  </w:r>
                </w:p>
              </w:tc>
            </w:tr>
            <w:tr w:rsidR="000A19F5" w:rsidRPr="000A19F5" w14:paraId="1298027D" w14:textId="77777777" w:rsidTr="00914AAD">
              <w:tc>
                <w:tcPr>
                  <w:tcW w:w="5382" w:type="dxa"/>
                </w:tcPr>
                <w:p w14:paraId="54762283"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Information Technology</w:t>
                  </w:r>
                </w:p>
              </w:tc>
              <w:tc>
                <w:tcPr>
                  <w:tcW w:w="1701" w:type="dxa"/>
                </w:tcPr>
                <w:p w14:paraId="5316CD09"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Basic</w:t>
                  </w:r>
                </w:p>
              </w:tc>
              <w:tc>
                <w:tcPr>
                  <w:tcW w:w="1928" w:type="dxa"/>
                </w:tcPr>
                <w:p w14:paraId="2CC4BD1E"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r>
            <w:tr w:rsidR="000A19F5" w:rsidRPr="000A19F5" w14:paraId="078C0EA3" w14:textId="77777777" w:rsidTr="00914AAD">
              <w:tc>
                <w:tcPr>
                  <w:tcW w:w="5382" w:type="dxa"/>
                </w:tcPr>
                <w:p w14:paraId="6CA44009"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rPr>
                    <w:t>Problem Solving</w:t>
                  </w:r>
                </w:p>
              </w:tc>
              <w:tc>
                <w:tcPr>
                  <w:tcW w:w="1701" w:type="dxa"/>
                </w:tcPr>
                <w:p w14:paraId="7439962C"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60430E64"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2178688B" w14:textId="77777777" w:rsidTr="00914AAD">
              <w:tc>
                <w:tcPr>
                  <w:tcW w:w="5382" w:type="dxa"/>
                </w:tcPr>
                <w:p w14:paraId="231A43CE"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Effective communication</w:t>
                  </w:r>
                </w:p>
              </w:tc>
              <w:tc>
                <w:tcPr>
                  <w:tcW w:w="1701" w:type="dxa"/>
                </w:tcPr>
                <w:p w14:paraId="41A7FF57"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c>
                <w:tcPr>
                  <w:tcW w:w="1928" w:type="dxa"/>
                </w:tcPr>
                <w:p w14:paraId="64FB8DB6"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lang w:eastAsia="en-IN"/>
                    </w:rPr>
                    <w:t>Advanced</w:t>
                  </w:r>
                </w:p>
              </w:tc>
            </w:tr>
            <w:tr w:rsidR="000A19F5" w:rsidRPr="000A19F5" w14:paraId="532E7E78" w14:textId="77777777" w:rsidTr="00914AAD">
              <w:tc>
                <w:tcPr>
                  <w:tcW w:w="5382" w:type="dxa"/>
                </w:tcPr>
                <w:p w14:paraId="234F65C7"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rPr>
                    <w:t>Behavioral Skills, Autonomous and collaborative</w:t>
                  </w:r>
                </w:p>
              </w:tc>
              <w:tc>
                <w:tcPr>
                  <w:tcW w:w="1701" w:type="dxa"/>
                </w:tcPr>
                <w:p w14:paraId="38004F7F"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7EF68A8F"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6CBD74A8" w14:textId="77777777" w:rsidTr="00914AAD">
              <w:tc>
                <w:tcPr>
                  <w:tcW w:w="5382" w:type="dxa"/>
                </w:tcPr>
                <w:p w14:paraId="39B69870"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rPr>
                    <w:t>Global Environment and Natural Resources Manager</w:t>
                  </w:r>
                </w:p>
              </w:tc>
              <w:tc>
                <w:tcPr>
                  <w:tcW w:w="1701" w:type="dxa"/>
                </w:tcPr>
                <w:p w14:paraId="2D02C82C"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c>
                <w:tcPr>
                  <w:tcW w:w="1928" w:type="dxa"/>
                </w:tcPr>
                <w:p w14:paraId="5EC5FE66"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2235937B" w14:textId="77777777" w:rsidTr="00914AAD">
              <w:tc>
                <w:tcPr>
                  <w:tcW w:w="5382" w:type="dxa"/>
                </w:tcPr>
                <w:p w14:paraId="3B31368F"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rPr>
                    <w:t>Ethics and professional conduct</w:t>
                  </w:r>
                </w:p>
              </w:tc>
              <w:tc>
                <w:tcPr>
                  <w:tcW w:w="1701" w:type="dxa"/>
                </w:tcPr>
                <w:p w14:paraId="6A06EA95"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c>
                <w:tcPr>
                  <w:tcW w:w="1928" w:type="dxa"/>
                </w:tcPr>
                <w:p w14:paraId="26623FC8"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Advanced</w:t>
                  </w:r>
                </w:p>
              </w:tc>
            </w:tr>
            <w:tr w:rsidR="000A19F5" w:rsidRPr="000A19F5" w14:paraId="405882BA" w14:textId="77777777" w:rsidTr="00914AAD">
              <w:tc>
                <w:tcPr>
                  <w:tcW w:w="5382" w:type="dxa"/>
                </w:tcPr>
                <w:p w14:paraId="7C679585"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rPr>
                    <w:t>Innovation &amp; Entrepreneurship</w:t>
                  </w:r>
                </w:p>
              </w:tc>
              <w:tc>
                <w:tcPr>
                  <w:tcW w:w="1701" w:type="dxa"/>
                </w:tcPr>
                <w:p w14:paraId="2CE0063B"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295BC31A"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r w:rsidR="000A19F5" w:rsidRPr="000A19F5" w14:paraId="50C2CBFD" w14:textId="77777777" w:rsidTr="00914AAD">
              <w:tc>
                <w:tcPr>
                  <w:tcW w:w="5382" w:type="dxa"/>
                </w:tcPr>
                <w:p w14:paraId="1E9C01F3"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rPr>
                    <w:t>Lifelong Learning</w:t>
                  </w:r>
                </w:p>
              </w:tc>
              <w:tc>
                <w:tcPr>
                  <w:tcW w:w="1701" w:type="dxa"/>
                </w:tcPr>
                <w:p w14:paraId="62037BBA" w14:textId="77777777" w:rsidR="00102B74" w:rsidRPr="000A19F5" w:rsidRDefault="00102B74" w:rsidP="002E0C15">
                  <w:pPr>
                    <w:jc w:val="center"/>
                    <w:rPr>
                      <w:rFonts w:ascii="Times New Roman" w:hAnsi="Times New Roman"/>
                      <w:color w:val="000000" w:themeColor="text1"/>
                      <w:lang w:eastAsia="en-IN"/>
                    </w:rPr>
                  </w:pPr>
                  <w:r w:rsidRPr="000A19F5">
                    <w:rPr>
                      <w:rFonts w:ascii="Times New Roman" w:hAnsi="Times New Roman"/>
                      <w:color w:val="000000" w:themeColor="text1"/>
                      <w:lang w:eastAsia="en-IN"/>
                    </w:rPr>
                    <w:t>Intermediate</w:t>
                  </w:r>
                </w:p>
              </w:tc>
              <w:tc>
                <w:tcPr>
                  <w:tcW w:w="1928" w:type="dxa"/>
                </w:tcPr>
                <w:p w14:paraId="3AAE6E1B" w14:textId="77777777" w:rsidR="00102B74" w:rsidRPr="000A19F5" w:rsidRDefault="00102B74" w:rsidP="002E0C15">
                  <w:pPr>
                    <w:jc w:val="center"/>
                    <w:rPr>
                      <w:rFonts w:ascii="Times New Roman" w:hAnsi="Times New Roman"/>
                      <w:color w:val="000000" w:themeColor="text1"/>
                    </w:rPr>
                  </w:pPr>
                  <w:r w:rsidRPr="000A19F5">
                    <w:rPr>
                      <w:rFonts w:ascii="Times New Roman" w:hAnsi="Times New Roman"/>
                      <w:color w:val="000000" w:themeColor="text1"/>
                      <w:lang w:eastAsia="en-IN"/>
                    </w:rPr>
                    <w:t>Intermediate</w:t>
                  </w:r>
                </w:p>
              </w:tc>
            </w:tr>
          </w:tbl>
          <w:p w14:paraId="5C187C01"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325A1D10"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4619BB77"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64399719"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1066963E"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4A9E7B2D"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3CE83F18"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34C95C14"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p w14:paraId="2BDE355F" w14:textId="77777777" w:rsidR="00102B74" w:rsidRPr="000A19F5" w:rsidRDefault="00102B74" w:rsidP="002E0C15">
            <w:pPr>
              <w:spacing w:after="0" w:line="240" w:lineRule="auto"/>
              <w:jc w:val="both"/>
              <w:rPr>
                <w:rFonts w:ascii="Times New Roman" w:hAnsi="Times New Roman"/>
                <w:vanish/>
                <w:color w:val="000000" w:themeColor="text1"/>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810"/>
            </w:tblGrid>
            <w:tr w:rsidR="000A19F5" w:rsidRPr="000A19F5" w14:paraId="2774E7D8" w14:textId="77777777" w:rsidTr="002E0C15">
              <w:trPr>
                <w:tblCellSpacing w:w="15" w:type="dxa"/>
              </w:trPr>
              <w:tc>
                <w:tcPr>
                  <w:tcW w:w="8966" w:type="dxa"/>
                  <w:vAlign w:val="center"/>
                  <w:hideMark/>
                </w:tcPr>
                <w:p w14:paraId="06B249A5" w14:textId="77777777" w:rsidR="00102B74" w:rsidRPr="00AD542A" w:rsidRDefault="00102B74" w:rsidP="002E0C15">
                  <w:pPr>
                    <w:spacing w:after="0" w:line="240" w:lineRule="auto"/>
                    <w:jc w:val="both"/>
                    <w:rPr>
                      <w:rFonts w:ascii="Times New Roman" w:hAnsi="Times New Roman"/>
                      <w:b/>
                      <w:bCs/>
                      <w:color w:val="000000" w:themeColor="text1"/>
                      <w:sz w:val="20"/>
                      <w:szCs w:val="20"/>
                      <w:lang w:eastAsia="en-IN"/>
                    </w:rPr>
                  </w:pPr>
                </w:p>
                <w:p w14:paraId="54375FB0"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2FFAE7BF"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603FB26B"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247C7558"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1FE868B9"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3758BE9F"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21C7C743"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4FEF83D6" w14:textId="77777777" w:rsidR="00914AAD" w:rsidRPr="00AD542A" w:rsidRDefault="00914AAD" w:rsidP="002E0C15">
                  <w:pPr>
                    <w:spacing w:after="0" w:line="240" w:lineRule="auto"/>
                    <w:jc w:val="both"/>
                    <w:rPr>
                      <w:rFonts w:ascii="Times New Roman" w:hAnsi="Times New Roman"/>
                      <w:b/>
                      <w:bCs/>
                      <w:color w:val="000000" w:themeColor="text1"/>
                      <w:sz w:val="20"/>
                      <w:szCs w:val="20"/>
                      <w:lang w:eastAsia="en-IN"/>
                    </w:rPr>
                  </w:pPr>
                </w:p>
                <w:p w14:paraId="00BFE10A" w14:textId="08340D51" w:rsidR="00102B74" w:rsidRPr="00AD542A" w:rsidRDefault="00102B74" w:rsidP="002E0C15">
                  <w:pPr>
                    <w:spacing w:after="0" w:line="240" w:lineRule="auto"/>
                    <w:jc w:val="both"/>
                    <w:rPr>
                      <w:rFonts w:ascii="Times New Roman" w:hAnsi="Times New Roman"/>
                      <w:color w:val="000000" w:themeColor="text1"/>
                      <w:sz w:val="20"/>
                      <w:szCs w:val="20"/>
                      <w:lang w:eastAsia="en-IN"/>
                    </w:rPr>
                  </w:pPr>
                  <w:r w:rsidRPr="00AD542A">
                    <w:rPr>
                      <w:rFonts w:ascii="Times New Roman" w:hAnsi="Times New Roman"/>
                      <w:b/>
                      <w:bCs/>
                      <w:color w:val="000000" w:themeColor="text1"/>
                      <w:sz w:val="20"/>
                      <w:szCs w:val="20"/>
                      <w:lang w:eastAsia="en-IN"/>
                    </w:rPr>
                    <w:lastRenderedPageBreak/>
                    <w:t>Education Outcome Assessment Plan:(as per the University format)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00"/>
                    <w:gridCol w:w="2150"/>
                    <w:gridCol w:w="605"/>
                    <w:gridCol w:w="635"/>
                    <w:gridCol w:w="635"/>
                    <w:gridCol w:w="636"/>
                    <w:gridCol w:w="636"/>
                    <w:gridCol w:w="636"/>
                    <w:gridCol w:w="636"/>
                    <w:gridCol w:w="537"/>
                    <w:gridCol w:w="630"/>
                    <w:gridCol w:w="540"/>
                  </w:tblGrid>
                  <w:tr w:rsidR="000A19F5" w:rsidRPr="00AD542A" w14:paraId="76C5C85A" w14:textId="77777777" w:rsidTr="00914AAD">
                    <w:tc>
                      <w:tcPr>
                        <w:tcW w:w="1000" w:type="dxa"/>
                        <w:vAlign w:val="center"/>
                      </w:tcPr>
                      <w:p w14:paraId="5C28E28C"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Type </w:t>
                        </w:r>
                      </w:p>
                    </w:tc>
                    <w:tc>
                      <w:tcPr>
                        <w:tcW w:w="2150" w:type="dxa"/>
                        <w:vAlign w:val="center"/>
                      </w:tcPr>
                      <w:p w14:paraId="2787EB41"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Assessment/PLO </w:t>
                        </w:r>
                      </w:p>
                    </w:tc>
                    <w:tc>
                      <w:tcPr>
                        <w:tcW w:w="605" w:type="dxa"/>
                        <w:vAlign w:val="center"/>
                      </w:tcPr>
                      <w:p w14:paraId="2458EC1D"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1 </w:t>
                        </w:r>
                      </w:p>
                    </w:tc>
                    <w:tc>
                      <w:tcPr>
                        <w:tcW w:w="635" w:type="dxa"/>
                        <w:vAlign w:val="center"/>
                      </w:tcPr>
                      <w:p w14:paraId="0266E3AA"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2 </w:t>
                        </w:r>
                      </w:p>
                    </w:tc>
                    <w:tc>
                      <w:tcPr>
                        <w:tcW w:w="635" w:type="dxa"/>
                        <w:vAlign w:val="center"/>
                      </w:tcPr>
                      <w:p w14:paraId="40389D0A"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3 </w:t>
                        </w:r>
                      </w:p>
                    </w:tc>
                    <w:tc>
                      <w:tcPr>
                        <w:tcW w:w="636" w:type="dxa"/>
                        <w:vAlign w:val="center"/>
                      </w:tcPr>
                      <w:p w14:paraId="56ED6FE3"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4 </w:t>
                        </w:r>
                      </w:p>
                    </w:tc>
                    <w:tc>
                      <w:tcPr>
                        <w:tcW w:w="636" w:type="dxa"/>
                        <w:vAlign w:val="center"/>
                      </w:tcPr>
                      <w:p w14:paraId="6DEA2D7B"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5 </w:t>
                        </w:r>
                      </w:p>
                    </w:tc>
                    <w:tc>
                      <w:tcPr>
                        <w:tcW w:w="636" w:type="dxa"/>
                        <w:vAlign w:val="center"/>
                      </w:tcPr>
                      <w:p w14:paraId="4BDFB59A"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6 </w:t>
                        </w:r>
                      </w:p>
                    </w:tc>
                    <w:tc>
                      <w:tcPr>
                        <w:tcW w:w="636" w:type="dxa"/>
                        <w:vAlign w:val="center"/>
                      </w:tcPr>
                      <w:p w14:paraId="6046C0C4"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7 </w:t>
                        </w:r>
                      </w:p>
                    </w:tc>
                    <w:tc>
                      <w:tcPr>
                        <w:tcW w:w="537" w:type="dxa"/>
                        <w:vAlign w:val="center"/>
                      </w:tcPr>
                      <w:p w14:paraId="155E07A8"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8 </w:t>
                        </w:r>
                      </w:p>
                    </w:tc>
                    <w:tc>
                      <w:tcPr>
                        <w:tcW w:w="630" w:type="dxa"/>
                        <w:vAlign w:val="center"/>
                      </w:tcPr>
                      <w:p w14:paraId="53587373"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9 </w:t>
                        </w:r>
                      </w:p>
                    </w:tc>
                    <w:tc>
                      <w:tcPr>
                        <w:tcW w:w="540" w:type="dxa"/>
                        <w:vAlign w:val="center"/>
                      </w:tcPr>
                      <w:p w14:paraId="0351DE32" w14:textId="77777777" w:rsidR="00102B74" w:rsidRPr="00AD542A" w:rsidRDefault="00102B74" w:rsidP="002E0C15">
                        <w:pPr>
                          <w:ind w:right="-177"/>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PLO 10 </w:t>
                        </w:r>
                      </w:p>
                    </w:tc>
                  </w:tr>
                  <w:tr w:rsidR="000A19F5" w:rsidRPr="00AD542A" w14:paraId="247C8DCA" w14:textId="77777777" w:rsidTr="00914AAD">
                    <w:tc>
                      <w:tcPr>
                        <w:tcW w:w="1000" w:type="dxa"/>
                        <w:vMerge w:val="restart"/>
                        <w:vAlign w:val="center"/>
                      </w:tcPr>
                      <w:p w14:paraId="1CA41AA3"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b/>
                            <w:bCs/>
                            <w:color w:val="000000" w:themeColor="text1"/>
                            <w:sz w:val="20"/>
                            <w:szCs w:val="20"/>
                            <w:lang w:eastAsia="en-IN"/>
                          </w:rPr>
                          <w:t>Direct</w:t>
                        </w:r>
                      </w:p>
                    </w:tc>
                    <w:tc>
                      <w:tcPr>
                        <w:tcW w:w="2150" w:type="dxa"/>
                        <w:vAlign w:val="center"/>
                      </w:tcPr>
                      <w:p w14:paraId="5E9EA605" w14:textId="77777777" w:rsidR="00102B74" w:rsidRPr="00AD542A" w:rsidRDefault="00102B74" w:rsidP="008F0A1F">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Behavioral Observations </w:t>
                        </w:r>
                      </w:p>
                    </w:tc>
                    <w:tc>
                      <w:tcPr>
                        <w:tcW w:w="605" w:type="dxa"/>
                      </w:tcPr>
                      <w:p w14:paraId="0754009C"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3CA81EA3"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18AC3560"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21885568"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06412CBC"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0D5DD362"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63831B16"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37" w:type="dxa"/>
                      </w:tcPr>
                      <w:p w14:paraId="37B2F595"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0" w:type="dxa"/>
                      </w:tcPr>
                      <w:p w14:paraId="67841FC1" w14:textId="77777777" w:rsidR="00102B74" w:rsidRPr="00AD542A" w:rsidRDefault="00102B74" w:rsidP="002E0C15">
                        <w:pPr>
                          <w:jc w:val="both"/>
                          <w:rPr>
                            <w:rFonts w:ascii="Times New Roman" w:hAnsi="Times New Roman"/>
                            <w:color w:val="000000" w:themeColor="text1"/>
                            <w:sz w:val="20"/>
                            <w:szCs w:val="20"/>
                            <w:lang w:eastAsia="en-IN"/>
                          </w:rPr>
                        </w:pPr>
                      </w:p>
                    </w:tc>
                    <w:tc>
                      <w:tcPr>
                        <w:tcW w:w="540" w:type="dxa"/>
                      </w:tcPr>
                      <w:p w14:paraId="52C32C05" w14:textId="77777777" w:rsidR="00102B74" w:rsidRPr="00AD542A" w:rsidRDefault="00102B74" w:rsidP="002E0C15">
                        <w:pPr>
                          <w:jc w:val="both"/>
                          <w:rPr>
                            <w:rFonts w:ascii="Times New Roman" w:hAnsi="Times New Roman"/>
                            <w:color w:val="000000" w:themeColor="text1"/>
                            <w:sz w:val="20"/>
                            <w:szCs w:val="20"/>
                            <w:lang w:eastAsia="en-IN"/>
                          </w:rPr>
                        </w:pPr>
                      </w:p>
                    </w:tc>
                  </w:tr>
                  <w:tr w:rsidR="000A19F5" w:rsidRPr="00AD542A" w14:paraId="0F69258C" w14:textId="77777777" w:rsidTr="00914AAD">
                    <w:tc>
                      <w:tcPr>
                        <w:tcW w:w="1000" w:type="dxa"/>
                        <w:vMerge/>
                        <w:vAlign w:val="center"/>
                      </w:tcPr>
                      <w:p w14:paraId="59584D48"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2B99A743"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Comprehensive examinations </w:t>
                        </w:r>
                      </w:p>
                    </w:tc>
                    <w:tc>
                      <w:tcPr>
                        <w:tcW w:w="605" w:type="dxa"/>
                      </w:tcPr>
                      <w:p w14:paraId="40B28297"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1B48BF1D"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50D8705C"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1A5B5570"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3CE95F43"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5FF8624F"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56E049CA"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37" w:type="dxa"/>
                      </w:tcPr>
                      <w:p w14:paraId="757BA318"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0" w:type="dxa"/>
                      </w:tcPr>
                      <w:p w14:paraId="232CD252"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40" w:type="dxa"/>
                      </w:tcPr>
                      <w:p w14:paraId="098D5E59"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r>
                  <w:tr w:rsidR="000A19F5" w:rsidRPr="00AD542A" w14:paraId="01050AE8" w14:textId="77777777" w:rsidTr="00914AAD">
                    <w:trPr>
                      <w:trHeight w:val="2439"/>
                    </w:trPr>
                    <w:tc>
                      <w:tcPr>
                        <w:tcW w:w="1000" w:type="dxa"/>
                        <w:vMerge/>
                        <w:vAlign w:val="center"/>
                      </w:tcPr>
                      <w:p w14:paraId="4FD21B97"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4A793E61"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Course-embedded assignments (e.g. Class Tests, Home Assignments, Quiz, Seminar, Term Paper , Presentations) </w:t>
                        </w:r>
                      </w:p>
                    </w:tc>
                    <w:tc>
                      <w:tcPr>
                        <w:tcW w:w="605" w:type="dxa"/>
                      </w:tcPr>
                      <w:p w14:paraId="285AF6DE"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44BD5E24"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2FD16D76"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10610E4E"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766E6FEB"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05C8834F"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786227C4"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37" w:type="dxa"/>
                      </w:tcPr>
                      <w:p w14:paraId="689C81A3"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0" w:type="dxa"/>
                      </w:tcPr>
                      <w:p w14:paraId="572638BC" w14:textId="77777777" w:rsidR="00102B74" w:rsidRPr="00AD542A" w:rsidRDefault="00102B74" w:rsidP="002E0C15">
                        <w:pPr>
                          <w:jc w:val="both"/>
                          <w:rPr>
                            <w:rFonts w:ascii="Times New Roman" w:hAnsi="Times New Roman"/>
                            <w:color w:val="000000" w:themeColor="text1"/>
                            <w:sz w:val="20"/>
                            <w:szCs w:val="20"/>
                            <w:lang w:eastAsia="en-IN"/>
                          </w:rPr>
                        </w:pPr>
                      </w:p>
                    </w:tc>
                    <w:tc>
                      <w:tcPr>
                        <w:tcW w:w="540" w:type="dxa"/>
                      </w:tcPr>
                      <w:p w14:paraId="705B5B10" w14:textId="77777777" w:rsidR="00102B74" w:rsidRPr="00AD542A" w:rsidRDefault="00102B74" w:rsidP="002E0C15">
                        <w:pPr>
                          <w:jc w:val="both"/>
                          <w:rPr>
                            <w:rFonts w:ascii="Times New Roman" w:hAnsi="Times New Roman"/>
                            <w:color w:val="000000" w:themeColor="text1"/>
                            <w:sz w:val="20"/>
                            <w:szCs w:val="20"/>
                            <w:lang w:eastAsia="en-IN"/>
                          </w:rPr>
                        </w:pPr>
                      </w:p>
                      <w:p w14:paraId="7BC15BB0" w14:textId="77777777" w:rsidR="00102B74" w:rsidRPr="00AD542A" w:rsidRDefault="00102B74" w:rsidP="002E0C15">
                        <w:pPr>
                          <w:rPr>
                            <w:rFonts w:ascii="Times New Roman" w:hAnsi="Times New Roman"/>
                            <w:color w:val="000000" w:themeColor="text1"/>
                            <w:sz w:val="20"/>
                            <w:szCs w:val="20"/>
                            <w:lang w:eastAsia="en-IN"/>
                          </w:rPr>
                        </w:pPr>
                      </w:p>
                      <w:p w14:paraId="43E757EA" w14:textId="77777777" w:rsidR="00102B74" w:rsidRPr="00AD542A" w:rsidRDefault="00102B74" w:rsidP="002E0C15">
                        <w:pPr>
                          <w:rPr>
                            <w:rFonts w:ascii="Times New Roman" w:hAnsi="Times New Roman"/>
                            <w:color w:val="000000" w:themeColor="text1"/>
                            <w:sz w:val="20"/>
                            <w:szCs w:val="20"/>
                            <w:lang w:eastAsia="en-IN"/>
                          </w:rPr>
                        </w:pPr>
                      </w:p>
                      <w:p w14:paraId="1D2471EB" w14:textId="77777777" w:rsidR="00102B74" w:rsidRPr="00AD542A" w:rsidRDefault="00102B74" w:rsidP="002E0C15">
                        <w:pPr>
                          <w:rPr>
                            <w:rFonts w:ascii="Times New Roman" w:hAnsi="Times New Roman"/>
                            <w:color w:val="000000" w:themeColor="text1"/>
                            <w:sz w:val="20"/>
                            <w:szCs w:val="20"/>
                            <w:lang w:eastAsia="en-IN"/>
                          </w:rPr>
                        </w:pPr>
                      </w:p>
                      <w:p w14:paraId="1A3309E8" w14:textId="77777777" w:rsidR="00102B74" w:rsidRPr="00AD542A" w:rsidRDefault="00102B74" w:rsidP="002E0C15">
                        <w:pPr>
                          <w:rPr>
                            <w:rFonts w:ascii="Times New Roman" w:hAnsi="Times New Roman"/>
                            <w:color w:val="000000" w:themeColor="text1"/>
                            <w:sz w:val="20"/>
                            <w:szCs w:val="20"/>
                            <w:lang w:eastAsia="en-IN"/>
                          </w:rPr>
                        </w:pPr>
                      </w:p>
                      <w:p w14:paraId="330FD256" w14:textId="77777777" w:rsidR="00102B74" w:rsidRPr="00AD542A" w:rsidRDefault="00102B74" w:rsidP="002E0C15">
                        <w:pPr>
                          <w:rPr>
                            <w:rFonts w:ascii="Times New Roman" w:hAnsi="Times New Roman"/>
                            <w:color w:val="000000" w:themeColor="text1"/>
                            <w:sz w:val="20"/>
                            <w:szCs w:val="20"/>
                            <w:lang w:eastAsia="en-IN"/>
                          </w:rPr>
                        </w:pPr>
                      </w:p>
                    </w:tc>
                  </w:tr>
                  <w:tr w:rsidR="000A19F5" w:rsidRPr="00AD542A" w14:paraId="205AE48F" w14:textId="77777777" w:rsidTr="00914AAD">
                    <w:tc>
                      <w:tcPr>
                        <w:tcW w:w="1000" w:type="dxa"/>
                        <w:vMerge/>
                        <w:vAlign w:val="center"/>
                      </w:tcPr>
                      <w:p w14:paraId="39801BB5"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02B3B5CB"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Viva Voce</w:t>
                        </w:r>
                      </w:p>
                    </w:tc>
                    <w:tc>
                      <w:tcPr>
                        <w:tcW w:w="605" w:type="dxa"/>
                      </w:tcPr>
                      <w:p w14:paraId="4351CCD1" w14:textId="77777777" w:rsidR="00102B74" w:rsidRPr="00AD542A" w:rsidRDefault="00102B74" w:rsidP="002E0C15">
                        <w:pPr>
                          <w:rPr>
                            <w:rFonts w:ascii="Times New Roman" w:hAnsi="Times New Roman"/>
                            <w:color w:val="000000" w:themeColor="text1"/>
                            <w:sz w:val="20"/>
                            <w:szCs w:val="20"/>
                          </w:rPr>
                        </w:pPr>
                      </w:p>
                    </w:tc>
                    <w:tc>
                      <w:tcPr>
                        <w:tcW w:w="635" w:type="dxa"/>
                      </w:tcPr>
                      <w:p w14:paraId="342B3DE1"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79F1A3F2" w14:textId="77777777" w:rsidR="00102B74" w:rsidRPr="00AD542A" w:rsidRDefault="00102B74" w:rsidP="002E0C15">
                        <w:pPr>
                          <w:rPr>
                            <w:rFonts w:ascii="Times New Roman" w:hAnsi="Times New Roman"/>
                            <w:color w:val="000000" w:themeColor="text1"/>
                            <w:sz w:val="20"/>
                            <w:szCs w:val="20"/>
                          </w:rPr>
                        </w:pPr>
                      </w:p>
                    </w:tc>
                    <w:tc>
                      <w:tcPr>
                        <w:tcW w:w="636" w:type="dxa"/>
                      </w:tcPr>
                      <w:p w14:paraId="462B787E" w14:textId="77777777" w:rsidR="00102B74" w:rsidRPr="00AD542A" w:rsidRDefault="00102B74" w:rsidP="002E0C15">
                        <w:pPr>
                          <w:rPr>
                            <w:rFonts w:ascii="Times New Roman" w:hAnsi="Times New Roman"/>
                            <w:color w:val="000000" w:themeColor="text1"/>
                            <w:sz w:val="20"/>
                            <w:szCs w:val="20"/>
                          </w:rPr>
                        </w:pPr>
                      </w:p>
                    </w:tc>
                    <w:tc>
                      <w:tcPr>
                        <w:tcW w:w="636" w:type="dxa"/>
                      </w:tcPr>
                      <w:p w14:paraId="0CBA641A" w14:textId="77777777" w:rsidR="00102B74" w:rsidRPr="00AD542A" w:rsidRDefault="00102B74" w:rsidP="002E0C15">
                        <w:pPr>
                          <w:rPr>
                            <w:rFonts w:ascii="Times New Roman" w:hAnsi="Times New Roman"/>
                            <w:color w:val="000000" w:themeColor="text1"/>
                            <w:sz w:val="20"/>
                            <w:szCs w:val="20"/>
                          </w:rPr>
                        </w:pPr>
                      </w:p>
                    </w:tc>
                    <w:tc>
                      <w:tcPr>
                        <w:tcW w:w="636" w:type="dxa"/>
                      </w:tcPr>
                      <w:p w14:paraId="659EE341" w14:textId="77777777" w:rsidR="00102B74" w:rsidRPr="00AD542A" w:rsidRDefault="00102B74" w:rsidP="002E0C15">
                        <w:pPr>
                          <w:rPr>
                            <w:rFonts w:ascii="Times New Roman" w:hAnsi="Times New Roman"/>
                            <w:color w:val="000000" w:themeColor="text1"/>
                            <w:sz w:val="20"/>
                            <w:szCs w:val="20"/>
                          </w:rPr>
                        </w:pPr>
                      </w:p>
                    </w:tc>
                    <w:tc>
                      <w:tcPr>
                        <w:tcW w:w="636" w:type="dxa"/>
                      </w:tcPr>
                      <w:p w14:paraId="1B811C18" w14:textId="77777777" w:rsidR="00102B74" w:rsidRPr="00AD542A" w:rsidRDefault="00102B74" w:rsidP="002E0C15">
                        <w:pPr>
                          <w:rPr>
                            <w:rFonts w:ascii="Times New Roman" w:hAnsi="Times New Roman"/>
                            <w:color w:val="000000" w:themeColor="text1"/>
                            <w:sz w:val="20"/>
                            <w:szCs w:val="20"/>
                          </w:rPr>
                        </w:pPr>
                      </w:p>
                    </w:tc>
                    <w:tc>
                      <w:tcPr>
                        <w:tcW w:w="537" w:type="dxa"/>
                      </w:tcPr>
                      <w:p w14:paraId="431F7246" w14:textId="77777777" w:rsidR="00102B74" w:rsidRPr="00AD542A" w:rsidRDefault="00102B74" w:rsidP="002E0C15">
                        <w:pPr>
                          <w:rPr>
                            <w:rFonts w:ascii="Times New Roman" w:hAnsi="Times New Roman"/>
                            <w:color w:val="000000" w:themeColor="text1"/>
                            <w:sz w:val="20"/>
                            <w:szCs w:val="20"/>
                          </w:rPr>
                        </w:pPr>
                      </w:p>
                    </w:tc>
                    <w:tc>
                      <w:tcPr>
                        <w:tcW w:w="630" w:type="dxa"/>
                      </w:tcPr>
                      <w:p w14:paraId="286FD20E" w14:textId="77777777" w:rsidR="00102B74" w:rsidRPr="00AD542A" w:rsidRDefault="00102B74" w:rsidP="002E0C15">
                        <w:pPr>
                          <w:jc w:val="both"/>
                          <w:rPr>
                            <w:rFonts w:ascii="Times New Roman" w:hAnsi="Times New Roman"/>
                            <w:color w:val="000000" w:themeColor="text1"/>
                            <w:sz w:val="20"/>
                            <w:szCs w:val="20"/>
                            <w:lang w:eastAsia="en-IN"/>
                          </w:rPr>
                        </w:pPr>
                      </w:p>
                    </w:tc>
                    <w:tc>
                      <w:tcPr>
                        <w:tcW w:w="540" w:type="dxa"/>
                      </w:tcPr>
                      <w:p w14:paraId="64DA28C4" w14:textId="77777777" w:rsidR="00102B74" w:rsidRPr="00AD542A" w:rsidRDefault="00102B74" w:rsidP="002E0C15">
                        <w:pPr>
                          <w:jc w:val="both"/>
                          <w:rPr>
                            <w:rFonts w:ascii="Times New Roman" w:hAnsi="Times New Roman"/>
                            <w:color w:val="000000" w:themeColor="text1"/>
                            <w:sz w:val="20"/>
                            <w:szCs w:val="20"/>
                            <w:lang w:eastAsia="en-IN"/>
                          </w:rPr>
                        </w:pPr>
                      </w:p>
                    </w:tc>
                  </w:tr>
                  <w:tr w:rsidR="000A19F5" w:rsidRPr="00AD542A" w14:paraId="4A9EECD3" w14:textId="77777777" w:rsidTr="00914AAD">
                    <w:tc>
                      <w:tcPr>
                        <w:tcW w:w="1000" w:type="dxa"/>
                        <w:vMerge/>
                        <w:vAlign w:val="center"/>
                      </w:tcPr>
                      <w:p w14:paraId="59FF175E"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2A304DB0"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Practicum / Internship evaluations </w:t>
                        </w:r>
                      </w:p>
                    </w:tc>
                    <w:tc>
                      <w:tcPr>
                        <w:tcW w:w="605" w:type="dxa"/>
                      </w:tcPr>
                      <w:p w14:paraId="1A2118EE"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02C61A96"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04F6A1D8"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04AB9B8A"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467AACDA"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6B460CD3"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rPr>
                          <w:sym w:font="Wingdings" w:char="F0FC"/>
                        </w:r>
                      </w:p>
                    </w:tc>
                    <w:tc>
                      <w:tcPr>
                        <w:tcW w:w="636" w:type="dxa"/>
                      </w:tcPr>
                      <w:p w14:paraId="7966E798" w14:textId="77777777" w:rsidR="00102B74" w:rsidRPr="00AD542A" w:rsidRDefault="00102B74" w:rsidP="002E0C15">
                        <w:pPr>
                          <w:jc w:val="both"/>
                          <w:rPr>
                            <w:rFonts w:ascii="Times New Roman" w:hAnsi="Times New Roman"/>
                            <w:color w:val="000000" w:themeColor="text1"/>
                            <w:sz w:val="20"/>
                            <w:szCs w:val="20"/>
                            <w:lang w:eastAsia="en-IN"/>
                          </w:rPr>
                        </w:pPr>
                      </w:p>
                    </w:tc>
                    <w:tc>
                      <w:tcPr>
                        <w:tcW w:w="537" w:type="dxa"/>
                      </w:tcPr>
                      <w:p w14:paraId="7BCFB69D" w14:textId="77777777" w:rsidR="00102B74" w:rsidRPr="00AD542A" w:rsidRDefault="00102B74" w:rsidP="002E0C15">
                        <w:pPr>
                          <w:jc w:val="both"/>
                          <w:rPr>
                            <w:rFonts w:ascii="Times New Roman" w:hAnsi="Times New Roman"/>
                            <w:color w:val="000000" w:themeColor="text1"/>
                            <w:sz w:val="20"/>
                            <w:szCs w:val="20"/>
                            <w:lang w:eastAsia="en-IN"/>
                          </w:rPr>
                        </w:pPr>
                      </w:p>
                    </w:tc>
                    <w:tc>
                      <w:tcPr>
                        <w:tcW w:w="630" w:type="dxa"/>
                      </w:tcPr>
                      <w:p w14:paraId="6A9DA3BD"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rPr>
                          <w:sym w:font="Wingdings" w:char="F0FC"/>
                        </w:r>
                      </w:p>
                    </w:tc>
                    <w:tc>
                      <w:tcPr>
                        <w:tcW w:w="540" w:type="dxa"/>
                      </w:tcPr>
                      <w:p w14:paraId="3C9F697E" w14:textId="77777777" w:rsidR="00102B74" w:rsidRPr="00AD542A" w:rsidRDefault="00102B74" w:rsidP="002E0C15">
                        <w:pPr>
                          <w:jc w:val="both"/>
                          <w:rPr>
                            <w:rFonts w:ascii="Times New Roman" w:hAnsi="Times New Roman"/>
                            <w:color w:val="000000" w:themeColor="text1"/>
                            <w:sz w:val="20"/>
                            <w:szCs w:val="20"/>
                            <w:lang w:eastAsia="en-IN"/>
                          </w:rPr>
                        </w:pPr>
                      </w:p>
                    </w:tc>
                  </w:tr>
                  <w:tr w:rsidR="000A19F5" w:rsidRPr="00AD542A" w14:paraId="6153602C" w14:textId="77777777" w:rsidTr="00914AAD">
                    <w:tc>
                      <w:tcPr>
                        <w:tcW w:w="1000" w:type="dxa"/>
                        <w:vMerge/>
                        <w:vAlign w:val="center"/>
                      </w:tcPr>
                      <w:p w14:paraId="4DF043A0"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155F3D53"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End Semester Examinations </w:t>
                        </w:r>
                      </w:p>
                    </w:tc>
                    <w:tc>
                      <w:tcPr>
                        <w:tcW w:w="605" w:type="dxa"/>
                      </w:tcPr>
                      <w:p w14:paraId="01C057B9"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rPr>
                          <w:sym w:font="Wingdings" w:char="F0FC"/>
                        </w:r>
                      </w:p>
                    </w:tc>
                    <w:tc>
                      <w:tcPr>
                        <w:tcW w:w="635" w:type="dxa"/>
                      </w:tcPr>
                      <w:p w14:paraId="4AF1FB05"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rPr>
                          <w:sym w:font="Wingdings" w:char="F0FC"/>
                        </w:r>
                      </w:p>
                    </w:tc>
                    <w:tc>
                      <w:tcPr>
                        <w:tcW w:w="635" w:type="dxa"/>
                      </w:tcPr>
                      <w:p w14:paraId="4037CC1B"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379DF7C2"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rPr>
                          <w:sym w:font="Wingdings" w:char="F0FC"/>
                        </w:r>
                      </w:p>
                    </w:tc>
                    <w:tc>
                      <w:tcPr>
                        <w:tcW w:w="636" w:type="dxa"/>
                      </w:tcPr>
                      <w:p w14:paraId="4236A00C"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44A6CCA4"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4E059914" w14:textId="77777777" w:rsidR="00102B74" w:rsidRPr="00AD542A" w:rsidRDefault="00102B74" w:rsidP="002E0C15">
                        <w:pPr>
                          <w:rPr>
                            <w:rFonts w:ascii="Times New Roman" w:hAnsi="Times New Roman"/>
                            <w:color w:val="000000" w:themeColor="text1"/>
                            <w:sz w:val="20"/>
                            <w:szCs w:val="20"/>
                          </w:rPr>
                        </w:pPr>
                      </w:p>
                    </w:tc>
                    <w:tc>
                      <w:tcPr>
                        <w:tcW w:w="537" w:type="dxa"/>
                      </w:tcPr>
                      <w:p w14:paraId="47CE6484" w14:textId="77777777" w:rsidR="00102B74" w:rsidRPr="00AD542A" w:rsidRDefault="00102B74" w:rsidP="002E0C15">
                        <w:pPr>
                          <w:rPr>
                            <w:rFonts w:ascii="Times New Roman" w:hAnsi="Times New Roman"/>
                            <w:color w:val="000000" w:themeColor="text1"/>
                            <w:sz w:val="20"/>
                            <w:szCs w:val="20"/>
                          </w:rPr>
                        </w:pPr>
                      </w:p>
                    </w:tc>
                    <w:tc>
                      <w:tcPr>
                        <w:tcW w:w="630" w:type="dxa"/>
                      </w:tcPr>
                      <w:p w14:paraId="53F2E409" w14:textId="77777777" w:rsidR="00102B74" w:rsidRPr="00AD542A" w:rsidRDefault="00102B74" w:rsidP="002E0C15">
                        <w:pPr>
                          <w:rPr>
                            <w:rFonts w:ascii="Times New Roman" w:hAnsi="Times New Roman"/>
                            <w:color w:val="000000" w:themeColor="text1"/>
                            <w:sz w:val="20"/>
                            <w:szCs w:val="20"/>
                          </w:rPr>
                        </w:pPr>
                      </w:p>
                    </w:tc>
                    <w:tc>
                      <w:tcPr>
                        <w:tcW w:w="540" w:type="dxa"/>
                      </w:tcPr>
                      <w:p w14:paraId="2822FD12" w14:textId="77777777" w:rsidR="00102B74" w:rsidRPr="00AD542A" w:rsidRDefault="00102B74" w:rsidP="002E0C15">
                        <w:pPr>
                          <w:jc w:val="both"/>
                          <w:rPr>
                            <w:rFonts w:ascii="Times New Roman" w:hAnsi="Times New Roman"/>
                            <w:color w:val="000000" w:themeColor="text1"/>
                            <w:sz w:val="20"/>
                            <w:szCs w:val="20"/>
                            <w:lang w:eastAsia="en-IN"/>
                          </w:rPr>
                        </w:pPr>
                      </w:p>
                    </w:tc>
                  </w:tr>
                  <w:tr w:rsidR="000A19F5" w:rsidRPr="00AD542A" w14:paraId="1E47747F" w14:textId="77777777" w:rsidTr="00914AAD">
                    <w:tc>
                      <w:tcPr>
                        <w:tcW w:w="1000" w:type="dxa"/>
                        <w:vMerge/>
                        <w:vAlign w:val="center"/>
                      </w:tcPr>
                      <w:p w14:paraId="569D6082"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6E8C43F9"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Plagiarism check </w:t>
                        </w:r>
                      </w:p>
                    </w:tc>
                    <w:tc>
                      <w:tcPr>
                        <w:tcW w:w="605" w:type="dxa"/>
                      </w:tcPr>
                      <w:p w14:paraId="1618A51D" w14:textId="77777777" w:rsidR="00102B74" w:rsidRPr="00AD542A" w:rsidRDefault="00102B74" w:rsidP="002E0C15">
                        <w:pPr>
                          <w:jc w:val="both"/>
                          <w:rPr>
                            <w:rFonts w:ascii="Times New Roman" w:hAnsi="Times New Roman"/>
                            <w:color w:val="000000" w:themeColor="text1"/>
                            <w:sz w:val="20"/>
                            <w:szCs w:val="20"/>
                            <w:lang w:eastAsia="en-IN"/>
                          </w:rPr>
                        </w:pPr>
                      </w:p>
                    </w:tc>
                    <w:tc>
                      <w:tcPr>
                        <w:tcW w:w="635" w:type="dxa"/>
                      </w:tcPr>
                      <w:p w14:paraId="4A83148A"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rPr>
                          <w:sym w:font="Wingdings" w:char="F0FC"/>
                        </w:r>
                      </w:p>
                    </w:tc>
                    <w:tc>
                      <w:tcPr>
                        <w:tcW w:w="635" w:type="dxa"/>
                      </w:tcPr>
                      <w:p w14:paraId="21B7C528"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22134CE6"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5979E453"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34393D03"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12E67568" w14:textId="77777777" w:rsidR="00102B74" w:rsidRPr="00AD542A" w:rsidRDefault="00102B74" w:rsidP="002E0C15">
                        <w:pPr>
                          <w:jc w:val="both"/>
                          <w:rPr>
                            <w:rFonts w:ascii="Times New Roman" w:hAnsi="Times New Roman"/>
                            <w:color w:val="000000" w:themeColor="text1"/>
                            <w:sz w:val="20"/>
                            <w:szCs w:val="20"/>
                            <w:lang w:eastAsia="en-IN"/>
                          </w:rPr>
                        </w:pPr>
                      </w:p>
                    </w:tc>
                    <w:tc>
                      <w:tcPr>
                        <w:tcW w:w="537" w:type="dxa"/>
                      </w:tcPr>
                      <w:p w14:paraId="2E32DE0A" w14:textId="77777777" w:rsidR="00102B74" w:rsidRPr="00AD542A" w:rsidRDefault="00102B74" w:rsidP="002E0C15">
                        <w:pPr>
                          <w:jc w:val="both"/>
                          <w:rPr>
                            <w:rFonts w:ascii="Times New Roman" w:hAnsi="Times New Roman"/>
                            <w:color w:val="000000" w:themeColor="text1"/>
                            <w:sz w:val="20"/>
                            <w:szCs w:val="20"/>
                            <w:lang w:eastAsia="en-IN"/>
                          </w:rPr>
                        </w:pPr>
                      </w:p>
                    </w:tc>
                    <w:tc>
                      <w:tcPr>
                        <w:tcW w:w="630" w:type="dxa"/>
                      </w:tcPr>
                      <w:p w14:paraId="707CF581" w14:textId="77777777" w:rsidR="00102B74" w:rsidRPr="00AD542A" w:rsidRDefault="00102B74" w:rsidP="002E0C15">
                        <w:pPr>
                          <w:jc w:val="both"/>
                          <w:rPr>
                            <w:rFonts w:ascii="Times New Roman" w:hAnsi="Times New Roman"/>
                            <w:color w:val="000000" w:themeColor="text1"/>
                            <w:sz w:val="20"/>
                            <w:szCs w:val="20"/>
                            <w:lang w:eastAsia="en-IN"/>
                          </w:rPr>
                        </w:pPr>
                      </w:p>
                    </w:tc>
                    <w:tc>
                      <w:tcPr>
                        <w:tcW w:w="540" w:type="dxa"/>
                      </w:tcPr>
                      <w:p w14:paraId="04E347D5" w14:textId="77777777" w:rsidR="00102B74" w:rsidRPr="00AD542A" w:rsidRDefault="00102B74" w:rsidP="002E0C15">
                        <w:pPr>
                          <w:jc w:val="both"/>
                          <w:rPr>
                            <w:rFonts w:ascii="Times New Roman" w:hAnsi="Times New Roman"/>
                            <w:color w:val="000000" w:themeColor="text1"/>
                            <w:sz w:val="20"/>
                            <w:szCs w:val="20"/>
                            <w:lang w:eastAsia="en-IN"/>
                          </w:rPr>
                        </w:pPr>
                      </w:p>
                    </w:tc>
                  </w:tr>
                  <w:tr w:rsidR="000A19F5" w:rsidRPr="00AD542A" w14:paraId="5D085854" w14:textId="77777777" w:rsidTr="00914AAD">
                    <w:tc>
                      <w:tcPr>
                        <w:tcW w:w="1000" w:type="dxa"/>
                        <w:vMerge w:val="restart"/>
                        <w:vAlign w:val="center"/>
                      </w:tcPr>
                      <w:p w14:paraId="364CF5DE"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b/>
                            <w:bCs/>
                            <w:color w:val="000000" w:themeColor="text1"/>
                            <w:sz w:val="20"/>
                            <w:szCs w:val="20"/>
                            <w:lang w:eastAsia="en-IN"/>
                          </w:rPr>
                          <w:t>Indirect</w:t>
                        </w:r>
                      </w:p>
                    </w:tc>
                    <w:tc>
                      <w:tcPr>
                        <w:tcW w:w="2150" w:type="dxa"/>
                        <w:vAlign w:val="center"/>
                      </w:tcPr>
                      <w:p w14:paraId="4181154C"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Alumni surveys </w:t>
                        </w:r>
                      </w:p>
                    </w:tc>
                    <w:tc>
                      <w:tcPr>
                        <w:tcW w:w="605" w:type="dxa"/>
                      </w:tcPr>
                      <w:p w14:paraId="101AE1AC" w14:textId="77777777" w:rsidR="00102B74" w:rsidRPr="00AD542A" w:rsidRDefault="00102B74" w:rsidP="002E0C15">
                        <w:pPr>
                          <w:jc w:val="both"/>
                          <w:rPr>
                            <w:rFonts w:ascii="Times New Roman" w:hAnsi="Times New Roman"/>
                            <w:color w:val="000000" w:themeColor="text1"/>
                            <w:sz w:val="20"/>
                            <w:szCs w:val="20"/>
                            <w:lang w:eastAsia="en-IN"/>
                          </w:rPr>
                        </w:pPr>
                      </w:p>
                    </w:tc>
                    <w:tc>
                      <w:tcPr>
                        <w:tcW w:w="635" w:type="dxa"/>
                      </w:tcPr>
                      <w:p w14:paraId="72504DE3" w14:textId="77777777" w:rsidR="00102B74" w:rsidRPr="00AD542A" w:rsidRDefault="00102B74" w:rsidP="002E0C15">
                        <w:pPr>
                          <w:jc w:val="both"/>
                          <w:rPr>
                            <w:rFonts w:ascii="Times New Roman" w:hAnsi="Times New Roman"/>
                            <w:color w:val="000000" w:themeColor="text1"/>
                            <w:sz w:val="20"/>
                            <w:szCs w:val="20"/>
                            <w:lang w:eastAsia="en-IN"/>
                          </w:rPr>
                        </w:pPr>
                      </w:p>
                    </w:tc>
                    <w:tc>
                      <w:tcPr>
                        <w:tcW w:w="635" w:type="dxa"/>
                      </w:tcPr>
                      <w:p w14:paraId="0DC8E578"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6F17E490"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02A85C75" w14:textId="77777777" w:rsidR="00102B74" w:rsidRPr="00AD542A" w:rsidRDefault="00102B74" w:rsidP="002E0C15">
                        <w:pPr>
                          <w:jc w:val="both"/>
                          <w:rPr>
                            <w:rFonts w:ascii="Times New Roman" w:hAnsi="Times New Roman"/>
                            <w:color w:val="000000" w:themeColor="text1"/>
                            <w:sz w:val="20"/>
                            <w:szCs w:val="20"/>
                            <w:lang w:eastAsia="en-IN"/>
                          </w:rPr>
                        </w:pPr>
                      </w:p>
                    </w:tc>
                    <w:tc>
                      <w:tcPr>
                        <w:tcW w:w="636" w:type="dxa"/>
                      </w:tcPr>
                      <w:p w14:paraId="0FEF9699"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757137DC"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37" w:type="dxa"/>
                      </w:tcPr>
                      <w:p w14:paraId="1378E052"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0" w:type="dxa"/>
                      </w:tcPr>
                      <w:p w14:paraId="1F4264C3"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40" w:type="dxa"/>
                      </w:tcPr>
                      <w:p w14:paraId="51203E71" w14:textId="77777777" w:rsidR="00102B74" w:rsidRPr="00AD542A" w:rsidRDefault="00102B74" w:rsidP="002E0C15">
                        <w:pPr>
                          <w:jc w:val="both"/>
                          <w:rPr>
                            <w:rFonts w:ascii="Times New Roman" w:hAnsi="Times New Roman"/>
                            <w:color w:val="000000" w:themeColor="text1"/>
                            <w:sz w:val="20"/>
                            <w:szCs w:val="20"/>
                            <w:lang w:eastAsia="en-IN"/>
                          </w:rPr>
                        </w:pPr>
                      </w:p>
                    </w:tc>
                  </w:tr>
                  <w:tr w:rsidR="000A19F5" w:rsidRPr="00AD542A" w14:paraId="09FE1D10" w14:textId="77777777" w:rsidTr="00914AAD">
                    <w:tc>
                      <w:tcPr>
                        <w:tcW w:w="1000" w:type="dxa"/>
                        <w:vMerge/>
                        <w:vAlign w:val="center"/>
                      </w:tcPr>
                      <w:p w14:paraId="24318235"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1A5CF01E"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 xml:space="preserve">Exit interviews </w:t>
                        </w:r>
                      </w:p>
                    </w:tc>
                    <w:tc>
                      <w:tcPr>
                        <w:tcW w:w="605" w:type="dxa"/>
                      </w:tcPr>
                      <w:p w14:paraId="7A745F99"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5D847355"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5" w:type="dxa"/>
                      </w:tcPr>
                      <w:p w14:paraId="3D495C5F"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42696FD8"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61F4884F"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7D1E2C8A"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6" w:type="dxa"/>
                      </w:tcPr>
                      <w:p w14:paraId="099FB547"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37" w:type="dxa"/>
                      </w:tcPr>
                      <w:p w14:paraId="4EFA241B"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630" w:type="dxa"/>
                      </w:tcPr>
                      <w:p w14:paraId="6D480C4D"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40" w:type="dxa"/>
                      </w:tcPr>
                      <w:p w14:paraId="000CE6C7"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r>
                  <w:tr w:rsidR="000A19F5" w:rsidRPr="00AD542A" w14:paraId="4D3BF9FA" w14:textId="77777777" w:rsidTr="00914AAD">
                    <w:tc>
                      <w:tcPr>
                        <w:tcW w:w="1000" w:type="dxa"/>
                        <w:vAlign w:val="center"/>
                      </w:tcPr>
                      <w:p w14:paraId="74ADAE33" w14:textId="77777777" w:rsidR="00102B74" w:rsidRPr="00AD542A" w:rsidRDefault="00102B74" w:rsidP="002E0C15">
                        <w:pPr>
                          <w:jc w:val="both"/>
                          <w:rPr>
                            <w:rFonts w:ascii="Times New Roman" w:hAnsi="Times New Roman"/>
                            <w:color w:val="000000" w:themeColor="text1"/>
                            <w:sz w:val="20"/>
                            <w:szCs w:val="20"/>
                            <w:lang w:eastAsia="en-IN"/>
                          </w:rPr>
                        </w:pPr>
                      </w:p>
                    </w:tc>
                    <w:tc>
                      <w:tcPr>
                        <w:tcW w:w="2150" w:type="dxa"/>
                        <w:vAlign w:val="center"/>
                      </w:tcPr>
                      <w:p w14:paraId="4600DBA6" w14:textId="77777777" w:rsidR="00102B74" w:rsidRPr="00AD542A" w:rsidRDefault="00102B74" w:rsidP="002E0C15">
                        <w:pPr>
                          <w:jc w:val="both"/>
                          <w:rPr>
                            <w:rFonts w:ascii="Times New Roman" w:hAnsi="Times New Roman"/>
                            <w:color w:val="000000" w:themeColor="text1"/>
                            <w:sz w:val="20"/>
                            <w:szCs w:val="20"/>
                            <w:lang w:eastAsia="en-IN"/>
                          </w:rPr>
                        </w:pPr>
                        <w:r w:rsidRPr="00AD542A">
                          <w:rPr>
                            <w:rFonts w:ascii="Times New Roman" w:hAnsi="Times New Roman"/>
                            <w:color w:val="000000" w:themeColor="text1"/>
                            <w:sz w:val="20"/>
                            <w:szCs w:val="20"/>
                            <w:lang w:eastAsia="en-IN"/>
                          </w:rPr>
                          <w:t>Continued scholarly success of graduates</w:t>
                        </w:r>
                      </w:p>
                    </w:tc>
                    <w:tc>
                      <w:tcPr>
                        <w:tcW w:w="605" w:type="dxa"/>
                      </w:tcPr>
                      <w:p w14:paraId="29F74027" w14:textId="77777777" w:rsidR="00102B74" w:rsidRPr="00AD542A" w:rsidRDefault="00102B74" w:rsidP="002E0C15">
                        <w:pPr>
                          <w:rPr>
                            <w:rFonts w:ascii="Times New Roman" w:hAnsi="Times New Roman"/>
                            <w:color w:val="000000" w:themeColor="text1"/>
                            <w:sz w:val="20"/>
                            <w:szCs w:val="20"/>
                          </w:rPr>
                        </w:pPr>
                      </w:p>
                    </w:tc>
                    <w:tc>
                      <w:tcPr>
                        <w:tcW w:w="635" w:type="dxa"/>
                      </w:tcPr>
                      <w:p w14:paraId="0D64F1A3" w14:textId="77777777" w:rsidR="00102B74" w:rsidRPr="00AD542A" w:rsidRDefault="00102B74" w:rsidP="002E0C15">
                        <w:pPr>
                          <w:rPr>
                            <w:rFonts w:ascii="Times New Roman" w:hAnsi="Times New Roman"/>
                            <w:color w:val="000000" w:themeColor="text1"/>
                            <w:sz w:val="20"/>
                            <w:szCs w:val="20"/>
                          </w:rPr>
                        </w:pPr>
                      </w:p>
                    </w:tc>
                    <w:tc>
                      <w:tcPr>
                        <w:tcW w:w="635" w:type="dxa"/>
                      </w:tcPr>
                      <w:p w14:paraId="7496A90B" w14:textId="77777777" w:rsidR="00102B74" w:rsidRPr="00AD542A" w:rsidRDefault="00102B74" w:rsidP="002E0C15">
                        <w:pPr>
                          <w:rPr>
                            <w:rFonts w:ascii="Times New Roman" w:hAnsi="Times New Roman"/>
                            <w:color w:val="000000" w:themeColor="text1"/>
                            <w:sz w:val="20"/>
                            <w:szCs w:val="20"/>
                          </w:rPr>
                        </w:pPr>
                      </w:p>
                    </w:tc>
                    <w:tc>
                      <w:tcPr>
                        <w:tcW w:w="636" w:type="dxa"/>
                      </w:tcPr>
                      <w:p w14:paraId="52DFF8FD" w14:textId="77777777" w:rsidR="00102B74" w:rsidRPr="00AD542A" w:rsidRDefault="00102B74" w:rsidP="002E0C15">
                        <w:pPr>
                          <w:rPr>
                            <w:rFonts w:ascii="Times New Roman" w:hAnsi="Times New Roman"/>
                            <w:color w:val="000000" w:themeColor="text1"/>
                            <w:sz w:val="20"/>
                            <w:szCs w:val="20"/>
                          </w:rPr>
                        </w:pPr>
                      </w:p>
                    </w:tc>
                    <w:tc>
                      <w:tcPr>
                        <w:tcW w:w="636" w:type="dxa"/>
                      </w:tcPr>
                      <w:p w14:paraId="755FF49F" w14:textId="77777777" w:rsidR="00102B74" w:rsidRPr="00AD542A" w:rsidRDefault="00102B74" w:rsidP="002E0C15">
                        <w:pPr>
                          <w:rPr>
                            <w:rFonts w:ascii="Times New Roman" w:hAnsi="Times New Roman"/>
                            <w:color w:val="000000" w:themeColor="text1"/>
                            <w:sz w:val="20"/>
                            <w:szCs w:val="20"/>
                          </w:rPr>
                        </w:pPr>
                      </w:p>
                    </w:tc>
                    <w:tc>
                      <w:tcPr>
                        <w:tcW w:w="636" w:type="dxa"/>
                      </w:tcPr>
                      <w:p w14:paraId="7D387B7B" w14:textId="77777777" w:rsidR="00102B74" w:rsidRPr="00AD542A" w:rsidRDefault="00102B74" w:rsidP="002E0C15">
                        <w:pPr>
                          <w:rPr>
                            <w:rFonts w:ascii="Times New Roman" w:hAnsi="Times New Roman"/>
                            <w:color w:val="000000" w:themeColor="text1"/>
                            <w:sz w:val="20"/>
                            <w:szCs w:val="20"/>
                          </w:rPr>
                        </w:pPr>
                      </w:p>
                    </w:tc>
                    <w:tc>
                      <w:tcPr>
                        <w:tcW w:w="636" w:type="dxa"/>
                      </w:tcPr>
                      <w:p w14:paraId="7AE62A78" w14:textId="77777777" w:rsidR="00102B74" w:rsidRPr="00AD542A" w:rsidRDefault="00102B74" w:rsidP="002E0C15">
                        <w:pPr>
                          <w:rPr>
                            <w:rFonts w:ascii="Times New Roman" w:hAnsi="Times New Roman"/>
                            <w:color w:val="000000" w:themeColor="text1"/>
                            <w:sz w:val="20"/>
                            <w:szCs w:val="20"/>
                          </w:rPr>
                        </w:pPr>
                      </w:p>
                    </w:tc>
                    <w:tc>
                      <w:tcPr>
                        <w:tcW w:w="537" w:type="dxa"/>
                      </w:tcPr>
                      <w:p w14:paraId="6AF8497C" w14:textId="77777777" w:rsidR="00102B74" w:rsidRPr="00AD542A" w:rsidRDefault="00102B74" w:rsidP="002E0C15">
                        <w:pPr>
                          <w:rPr>
                            <w:rFonts w:ascii="Times New Roman" w:hAnsi="Times New Roman"/>
                            <w:color w:val="000000" w:themeColor="text1"/>
                            <w:sz w:val="20"/>
                            <w:szCs w:val="20"/>
                          </w:rPr>
                        </w:pPr>
                      </w:p>
                    </w:tc>
                    <w:tc>
                      <w:tcPr>
                        <w:tcW w:w="630" w:type="dxa"/>
                      </w:tcPr>
                      <w:p w14:paraId="5227F8AE"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c>
                      <w:tcPr>
                        <w:tcW w:w="540" w:type="dxa"/>
                      </w:tcPr>
                      <w:p w14:paraId="627C14EF" w14:textId="77777777" w:rsidR="00102B74" w:rsidRPr="00AD542A" w:rsidRDefault="00102B74" w:rsidP="002E0C15">
                        <w:pPr>
                          <w:rPr>
                            <w:rFonts w:ascii="Times New Roman" w:hAnsi="Times New Roman"/>
                            <w:color w:val="000000" w:themeColor="text1"/>
                            <w:sz w:val="20"/>
                            <w:szCs w:val="20"/>
                          </w:rPr>
                        </w:pPr>
                        <w:r w:rsidRPr="00AD542A">
                          <w:rPr>
                            <w:rFonts w:ascii="Times New Roman" w:hAnsi="Times New Roman"/>
                            <w:color w:val="000000" w:themeColor="text1"/>
                            <w:sz w:val="20"/>
                            <w:szCs w:val="20"/>
                          </w:rPr>
                          <w:sym w:font="Wingdings" w:char="F0FC"/>
                        </w:r>
                      </w:p>
                    </w:tc>
                  </w:tr>
                </w:tbl>
                <w:p w14:paraId="704D0C19" w14:textId="77777777" w:rsidR="00102B74" w:rsidRPr="00AD542A" w:rsidRDefault="00102B74" w:rsidP="002E0C15">
                  <w:pPr>
                    <w:spacing w:after="0" w:line="240" w:lineRule="auto"/>
                    <w:jc w:val="both"/>
                    <w:rPr>
                      <w:rFonts w:ascii="Times New Roman" w:hAnsi="Times New Roman"/>
                      <w:color w:val="000000" w:themeColor="text1"/>
                      <w:sz w:val="20"/>
                      <w:szCs w:val="20"/>
                      <w:lang w:eastAsia="en-IN"/>
                    </w:rPr>
                  </w:pPr>
                </w:p>
                <w:p w14:paraId="6C0D31DB" w14:textId="77777777" w:rsidR="0031644A" w:rsidRPr="00AD542A" w:rsidRDefault="0031644A" w:rsidP="002E0C15">
                  <w:pPr>
                    <w:spacing w:after="0" w:line="240" w:lineRule="auto"/>
                    <w:jc w:val="both"/>
                    <w:rPr>
                      <w:rFonts w:ascii="Times New Roman" w:hAnsi="Times New Roman"/>
                      <w:color w:val="000000" w:themeColor="text1"/>
                      <w:sz w:val="20"/>
                      <w:szCs w:val="20"/>
                      <w:lang w:eastAsia="en-IN"/>
                    </w:rPr>
                  </w:pPr>
                </w:p>
                <w:p w14:paraId="65FF42F8" w14:textId="77777777" w:rsidR="0031644A" w:rsidRPr="00AD542A" w:rsidRDefault="0031644A" w:rsidP="002E0C15">
                  <w:pPr>
                    <w:spacing w:after="0" w:line="240" w:lineRule="auto"/>
                    <w:jc w:val="both"/>
                    <w:rPr>
                      <w:rFonts w:ascii="Times New Roman" w:hAnsi="Times New Roman"/>
                      <w:color w:val="000000" w:themeColor="text1"/>
                      <w:sz w:val="20"/>
                      <w:szCs w:val="20"/>
                      <w:lang w:eastAsia="en-IN"/>
                    </w:rPr>
                  </w:pPr>
                </w:p>
                <w:p w14:paraId="10F1CDE8" w14:textId="513E819D" w:rsidR="0031644A" w:rsidRPr="00AD542A" w:rsidRDefault="0031644A" w:rsidP="002E0C15">
                  <w:pPr>
                    <w:spacing w:after="0" w:line="240" w:lineRule="auto"/>
                    <w:jc w:val="both"/>
                    <w:rPr>
                      <w:rFonts w:ascii="Times New Roman" w:hAnsi="Times New Roman"/>
                      <w:color w:val="000000" w:themeColor="text1"/>
                      <w:sz w:val="20"/>
                      <w:szCs w:val="20"/>
                      <w:lang w:eastAsia="en-IN"/>
                    </w:rPr>
                  </w:pPr>
                </w:p>
              </w:tc>
            </w:tr>
            <w:tr w:rsidR="000A19F5" w:rsidRPr="000A19F5" w14:paraId="50AD058F" w14:textId="77777777" w:rsidTr="002E0C15">
              <w:trPr>
                <w:tblCellSpacing w:w="15" w:type="dxa"/>
              </w:trPr>
              <w:tc>
                <w:tcPr>
                  <w:tcW w:w="8966" w:type="dxa"/>
                  <w:vAlign w:val="center"/>
                </w:tcPr>
                <w:p w14:paraId="33A71471"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345E5B9B"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7BEC172F"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2C690E68"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0821CBD9"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7D45ABF6"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40627CFE"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545EEEDC"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2DB219E9"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14CB5385"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296CB5B7"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435C4604"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2C52FEBA"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193B2EC0"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751643E4"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5775B3CA"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7EC4A08C"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13285234"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78847A8D"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7AF214C1"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5CFB1EB9" w14:textId="77777777" w:rsidR="00AD542A" w:rsidRDefault="00AD542A" w:rsidP="002E0C15">
                  <w:pPr>
                    <w:spacing w:after="0" w:line="240" w:lineRule="auto"/>
                    <w:jc w:val="both"/>
                    <w:rPr>
                      <w:rFonts w:ascii="Times New Roman" w:hAnsi="Times New Roman"/>
                      <w:b/>
                      <w:bCs/>
                      <w:color w:val="000000" w:themeColor="text1"/>
                      <w:sz w:val="20"/>
                      <w:szCs w:val="20"/>
                      <w:lang w:eastAsia="en-IN"/>
                    </w:rPr>
                  </w:pPr>
                </w:p>
                <w:p w14:paraId="4AEF038A" w14:textId="3413218E"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Programme Operational Outcomes Matrix</w:t>
                  </w:r>
                </w:p>
                <w:tbl>
                  <w:tblPr>
                    <w:tblW w:w="93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80"/>
                    <w:gridCol w:w="709"/>
                    <w:gridCol w:w="709"/>
                    <w:gridCol w:w="709"/>
                    <w:gridCol w:w="708"/>
                    <w:gridCol w:w="709"/>
                    <w:gridCol w:w="709"/>
                    <w:gridCol w:w="709"/>
                    <w:gridCol w:w="708"/>
                    <w:gridCol w:w="709"/>
                    <w:gridCol w:w="851"/>
                  </w:tblGrid>
                  <w:tr w:rsidR="000A19F5" w:rsidRPr="000A19F5" w14:paraId="67E086C7" w14:textId="77777777" w:rsidTr="00AD542A">
                    <w:tc>
                      <w:tcPr>
                        <w:tcW w:w="2080" w:type="dxa"/>
                        <w:vAlign w:val="center"/>
                      </w:tcPr>
                      <w:p w14:paraId="4E679634"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Assessment/POO`s </w:t>
                        </w:r>
                      </w:p>
                    </w:tc>
                    <w:tc>
                      <w:tcPr>
                        <w:tcW w:w="709" w:type="dxa"/>
                        <w:vAlign w:val="center"/>
                      </w:tcPr>
                      <w:p w14:paraId="76FA3742"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1 </w:t>
                        </w:r>
                      </w:p>
                    </w:tc>
                    <w:tc>
                      <w:tcPr>
                        <w:tcW w:w="709" w:type="dxa"/>
                        <w:vAlign w:val="center"/>
                      </w:tcPr>
                      <w:p w14:paraId="7826CE2B"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2 </w:t>
                        </w:r>
                      </w:p>
                    </w:tc>
                    <w:tc>
                      <w:tcPr>
                        <w:tcW w:w="709" w:type="dxa"/>
                        <w:vAlign w:val="center"/>
                      </w:tcPr>
                      <w:p w14:paraId="03C036BE"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3 </w:t>
                        </w:r>
                      </w:p>
                    </w:tc>
                    <w:tc>
                      <w:tcPr>
                        <w:tcW w:w="708" w:type="dxa"/>
                        <w:vAlign w:val="center"/>
                      </w:tcPr>
                      <w:p w14:paraId="0000D8E4"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4 </w:t>
                        </w:r>
                      </w:p>
                    </w:tc>
                    <w:tc>
                      <w:tcPr>
                        <w:tcW w:w="709" w:type="dxa"/>
                        <w:vAlign w:val="center"/>
                      </w:tcPr>
                      <w:p w14:paraId="3B8D4958"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5 </w:t>
                        </w:r>
                      </w:p>
                    </w:tc>
                    <w:tc>
                      <w:tcPr>
                        <w:tcW w:w="709" w:type="dxa"/>
                        <w:vAlign w:val="center"/>
                      </w:tcPr>
                      <w:p w14:paraId="36437662"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6 </w:t>
                        </w:r>
                      </w:p>
                    </w:tc>
                    <w:tc>
                      <w:tcPr>
                        <w:tcW w:w="709" w:type="dxa"/>
                        <w:vAlign w:val="center"/>
                      </w:tcPr>
                      <w:p w14:paraId="552164D1"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7 </w:t>
                        </w:r>
                      </w:p>
                    </w:tc>
                    <w:tc>
                      <w:tcPr>
                        <w:tcW w:w="708" w:type="dxa"/>
                        <w:vAlign w:val="center"/>
                      </w:tcPr>
                      <w:p w14:paraId="7D25903F"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8 </w:t>
                        </w:r>
                      </w:p>
                    </w:tc>
                    <w:tc>
                      <w:tcPr>
                        <w:tcW w:w="709" w:type="dxa"/>
                        <w:vAlign w:val="center"/>
                      </w:tcPr>
                      <w:p w14:paraId="251BB76D"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9 </w:t>
                        </w:r>
                      </w:p>
                    </w:tc>
                    <w:tc>
                      <w:tcPr>
                        <w:tcW w:w="851" w:type="dxa"/>
                        <w:vAlign w:val="center"/>
                      </w:tcPr>
                      <w:p w14:paraId="335891DC" w14:textId="77777777" w:rsidR="00102B74" w:rsidRPr="00AD542A" w:rsidRDefault="00102B74" w:rsidP="002E0C15">
                        <w:pPr>
                          <w:jc w:val="both"/>
                          <w:rPr>
                            <w:rFonts w:ascii="Times New Roman" w:hAnsi="Times New Roman"/>
                            <w:b/>
                            <w:bCs/>
                            <w:color w:val="000000" w:themeColor="text1"/>
                            <w:sz w:val="20"/>
                            <w:szCs w:val="20"/>
                            <w:lang w:eastAsia="en-IN"/>
                          </w:rPr>
                        </w:pPr>
                        <w:r w:rsidRPr="00AD542A">
                          <w:rPr>
                            <w:rFonts w:ascii="Times New Roman" w:hAnsi="Times New Roman"/>
                            <w:b/>
                            <w:bCs/>
                            <w:color w:val="000000" w:themeColor="text1"/>
                            <w:sz w:val="20"/>
                            <w:szCs w:val="20"/>
                            <w:lang w:eastAsia="en-IN"/>
                          </w:rPr>
                          <w:t xml:space="preserve">POO 10 </w:t>
                        </w:r>
                      </w:p>
                    </w:tc>
                  </w:tr>
                  <w:tr w:rsidR="000A19F5" w:rsidRPr="000A19F5" w14:paraId="3DDFF66F" w14:textId="77777777" w:rsidTr="00AD542A">
                    <w:tc>
                      <w:tcPr>
                        <w:tcW w:w="2080" w:type="dxa"/>
                        <w:vAlign w:val="center"/>
                      </w:tcPr>
                      <w:p w14:paraId="2B9F62AD"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Exit Surveys </w:t>
                        </w:r>
                      </w:p>
                    </w:tc>
                    <w:tc>
                      <w:tcPr>
                        <w:tcW w:w="709" w:type="dxa"/>
                      </w:tcPr>
                      <w:p w14:paraId="1C994D48"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4036931B"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08B64562"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53907A85"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68B929D0"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2286072D"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0ACE116F"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1E7F78C3"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1B48957A"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51" w:type="dxa"/>
                      </w:tcPr>
                      <w:p w14:paraId="4A9B2B7B"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r>
                  <w:tr w:rsidR="000A19F5" w:rsidRPr="000A19F5" w14:paraId="22C6F687" w14:textId="77777777" w:rsidTr="00AD542A">
                    <w:tc>
                      <w:tcPr>
                        <w:tcW w:w="2080" w:type="dxa"/>
                        <w:vAlign w:val="center"/>
                      </w:tcPr>
                      <w:p w14:paraId="53FDD79D"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 xml:space="preserve">Placement records of graduates </w:t>
                        </w:r>
                      </w:p>
                    </w:tc>
                    <w:tc>
                      <w:tcPr>
                        <w:tcW w:w="709" w:type="dxa"/>
                      </w:tcPr>
                      <w:p w14:paraId="4C459354"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709" w:type="dxa"/>
                      </w:tcPr>
                      <w:p w14:paraId="2431C992"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250EA787"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3E3DB671"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608CE311"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17EFF119"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sz w:val="24"/>
                            <w:szCs w:val="24"/>
                          </w:rPr>
                          <w:sym w:font="Wingdings" w:char="F0FC"/>
                        </w:r>
                      </w:p>
                    </w:tc>
                    <w:tc>
                      <w:tcPr>
                        <w:tcW w:w="709" w:type="dxa"/>
                      </w:tcPr>
                      <w:p w14:paraId="6B011177" w14:textId="77777777" w:rsidR="00102B74" w:rsidRPr="000A19F5" w:rsidRDefault="00102B74" w:rsidP="002E0C15">
                        <w:pPr>
                          <w:jc w:val="both"/>
                          <w:rPr>
                            <w:rFonts w:ascii="Times New Roman" w:hAnsi="Times New Roman"/>
                            <w:color w:val="000000" w:themeColor="text1"/>
                            <w:lang w:eastAsia="en-IN"/>
                          </w:rPr>
                        </w:pPr>
                      </w:p>
                    </w:tc>
                    <w:tc>
                      <w:tcPr>
                        <w:tcW w:w="708" w:type="dxa"/>
                      </w:tcPr>
                      <w:p w14:paraId="2307E3B7"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00B7A319" w14:textId="77777777" w:rsidR="00102B74" w:rsidRPr="000A19F5" w:rsidRDefault="00102B74" w:rsidP="002E0C15">
                        <w:pPr>
                          <w:jc w:val="both"/>
                          <w:rPr>
                            <w:rFonts w:ascii="Times New Roman" w:hAnsi="Times New Roman"/>
                            <w:color w:val="000000" w:themeColor="text1"/>
                            <w:lang w:eastAsia="en-IN"/>
                          </w:rPr>
                        </w:pPr>
                      </w:p>
                    </w:tc>
                    <w:tc>
                      <w:tcPr>
                        <w:tcW w:w="851" w:type="dxa"/>
                      </w:tcPr>
                      <w:p w14:paraId="1FF8B1BA" w14:textId="77777777" w:rsidR="00102B74" w:rsidRPr="000A19F5" w:rsidRDefault="00102B74" w:rsidP="002E0C15">
                        <w:pPr>
                          <w:jc w:val="both"/>
                          <w:rPr>
                            <w:rFonts w:ascii="Times New Roman" w:hAnsi="Times New Roman"/>
                            <w:color w:val="000000" w:themeColor="text1"/>
                            <w:lang w:eastAsia="en-IN"/>
                          </w:rPr>
                        </w:pPr>
                      </w:p>
                    </w:tc>
                  </w:tr>
                  <w:tr w:rsidR="000A19F5" w:rsidRPr="000A19F5" w14:paraId="7AF46949" w14:textId="77777777" w:rsidTr="00AD542A">
                    <w:tc>
                      <w:tcPr>
                        <w:tcW w:w="2080" w:type="dxa"/>
                        <w:vAlign w:val="center"/>
                      </w:tcPr>
                      <w:p w14:paraId="45EC62BC" w14:textId="77777777" w:rsidR="00102B74" w:rsidRPr="000A19F5" w:rsidRDefault="00102B74" w:rsidP="002E0C15">
                        <w:pPr>
                          <w:jc w:val="both"/>
                          <w:rPr>
                            <w:rFonts w:ascii="Times New Roman" w:hAnsi="Times New Roman"/>
                            <w:color w:val="000000" w:themeColor="text1"/>
                            <w:lang w:eastAsia="en-IN"/>
                          </w:rPr>
                        </w:pPr>
                        <w:r w:rsidRPr="000A19F5">
                          <w:rPr>
                            <w:rFonts w:ascii="Times New Roman" w:hAnsi="Times New Roman"/>
                            <w:color w:val="000000" w:themeColor="text1"/>
                            <w:lang w:eastAsia="en-IN"/>
                          </w:rPr>
                          <w:t>Faculty and Staff Performance Reviews</w:t>
                        </w:r>
                      </w:p>
                    </w:tc>
                    <w:tc>
                      <w:tcPr>
                        <w:tcW w:w="709" w:type="dxa"/>
                      </w:tcPr>
                      <w:p w14:paraId="1894A5A5"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19A376EC"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2F15F641" w14:textId="77777777" w:rsidR="00102B74" w:rsidRPr="000A19F5" w:rsidRDefault="00102B74" w:rsidP="002E0C15">
                        <w:pPr>
                          <w:jc w:val="both"/>
                          <w:rPr>
                            <w:rFonts w:ascii="Times New Roman" w:hAnsi="Times New Roman"/>
                            <w:color w:val="000000" w:themeColor="text1"/>
                            <w:lang w:eastAsia="en-IN"/>
                          </w:rPr>
                        </w:pPr>
                      </w:p>
                    </w:tc>
                    <w:tc>
                      <w:tcPr>
                        <w:tcW w:w="708" w:type="dxa"/>
                      </w:tcPr>
                      <w:p w14:paraId="7894F021"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04CD1E00"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4C048ACA" w14:textId="77777777" w:rsidR="00102B74" w:rsidRPr="000A19F5" w:rsidRDefault="00102B74" w:rsidP="002E0C15">
                        <w:pPr>
                          <w:jc w:val="both"/>
                          <w:rPr>
                            <w:rFonts w:ascii="Times New Roman" w:hAnsi="Times New Roman"/>
                            <w:color w:val="000000" w:themeColor="text1"/>
                            <w:lang w:eastAsia="en-IN"/>
                          </w:rPr>
                        </w:pPr>
                      </w:p>
                    </w:tc>
                    <w:tc>
                      <w:tcPr>
                        <w:tcW w:w="709" w:type="dxa"/>
                      </w:tcPr>
                      <w:p w14:paraId="654D4857"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8" w:type="dxa"/>
                      </w:tcPr>
                      <w:p w14:paraId="60DD0D17"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709" w:type="dxa"/>
                      </w:tcPr>
                      <w:p w14:paraId="1B4C233E" w14:textId="77777777" w:rsidR="00102B74" w:rsidRPr="000A19F5" w:rsidRDefault="00102B74" w:rsidP="002E0C15">
                        <w:pPr>
                          <w:rPr>
                            <w:rFonts w:ascii="Times New Roman" w:hAnsi="Times New Roman"/>
                            <w:color w:val="000000" w:themeColor="text1"/>
                          </w:rPr>
                        </w:pPr>
                        <w:r w:rsidRPr="000A19F5">
                          <w:rPr>
                            <w:rFonts w:ascii="Times New Roman" w:hAnsi="Times New Roman"/>
                            <w:color w:val="000000" w:themeColor="text1"/>
                            <w:sz w:val="24"/>
                            <w:szCs w:val="24"/>
                          </w:rPr>
                          <w:sym w:font="Wingdings" w:char="F0FC"/>
                        </w:r>
                      </w:p>
                    </w:tc>
                    <w:tc>
                      <w:tcPr>
                        <w:tcW w:w="851" w:type="dxa"/>
                      </w:tcPr>
                      <w:p w14:paraId="52F0CCFA" w14:textId="77777777" w:rsidR="00102B74" w:rsidRPr="000A19F5" w:rsidRDefault="00102B74" w:rsidP="002E0C15">
                        <w:pPr>
                          <w:jc w:val="both"/>
                          <w:rPr>
                            <w:rFonts w:ascii="Times New Roman" w:hAnsi="Times New Roman"/>
                            <w:color w:val="000000" w:themeColor="text1"/>
                            <w:lang w:eastAsia="en-IN"/>
                          </w:rPr>
                        </w:pPr>
                      </w:p>
                    </w:tc>
                  </w:tr>
                </w:tbl>
                <w:p w14:paraId="0D7806E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p>
              </w:tc>
            </w:tr>
            <w:tr w:rsidR="000A19F5" w:rsidRPr="000A19F5" w14:paraId="3EA136E0" w14:textId="77777777" w:rsidTr="002E0C15">
              <w:trPr>
                <w:tblCellSpacing w:w="15" w:type="dxa"/>
              </w:trPr>
              <w:tc>
                <w:tcPr>
                  <w:tcW w:w="8966" w:type="dxa"/>
                  <w:vAlign w:val="center"/>
                </w:tcPr>
                <w:p w14:paraId="18BB29A6" w14:textId="77777777" w:rsidR="00102B74" w:rsidRPr="000A19F5" w:rsidRDefault="00102B74" w:rsidP="002E0C15">
                  <w:pPr>
                    <w:spacing w:after="0" w:line="240" w:lineRule="auto"/>
                    <w:jc w:val="both"/>
                    <w:rPr>
                      <w:rFonts w:ascii="Times New Roman" w:hAnsi="Times New Roman"/>
                      <w:b/>
                      <w:bCs/>
                      <w:color w:val="000000" w:themeColor="text1"/>
                      <w:sz w:val="20"/>
                      <w:szCs w:val="20"/>
                      <w:lang w:eastAsia="en-IN"/>
                    </w:rPr>
                  </w:pPr>
                  <w:r w:rsidRPr="000A19F5">
                    <w:rPr>
                      <w:rFonts w:ascii="Times New Roman" w:hAnsi="Times New Roman"/>
                      <w:b/>
                      <w:bCs/>
                      <w:color w:val="000000" w:themeColor="text1"/>
                      <w:sz w:val="20"/>
                      <w:szCs w:val="20"/>
                      <w:lang w:eastAsia="en-IN"/>
                    </w:rPr>
                    <w:lastRenderedPageBreak/>
                    <w:t>Resource Planning</w:t>
                  </w:r>
                </w:p>
                <w:p w14:paraId="5F3991F4"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As per the norms of Rehabilitation Council of India (RCI)- A statutory body working under the Ministry of Social Justice and Empowerment (MSJ&amp;E). </w:t>
                  </w:r>
                </w:p>
              </w:tc>
            </w:tr>
            <w:tr w:rsidR="000A19F5" w:rsidRPr="000A19F5" w14:paraId="6DF30DF6" w14:textId="77777777" w:rsidTr="002E0C15">
              <w:trPr>
                <w:tblCellSpacing w:w="15" w:type="dxa"/>
              </w:trPr>
              <w:tc>
                <w:tcPr>
                  <w:tcW w:w="8966" w:type="dxa"/>
                  <w:vAlign w:val="center"/>
                </w:tcPr>
                <w:p w14:paraId="49C3052B"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b/>
                      <w:bCs/>
                      <w:color w:val="000000" w:themeColor="text1"/>
                      <w:sz w:val="20"/>
                      <w:szCs w:val="20"/>
                      <w:lang w:eastAsia="en-IN"/>
                    </w:rPr>
                    <w:t>Name of Relevant Statutory/</w:t>
                  </w:r>
                  <w:proofErr w:type="spellStart"/>
                  <w:r w:rsidRPr="000A19F5">
                    <w:rPr>
                      <w:rFonts w:ascii="Times New Roman" w:hAnsi="Times New Roman"/>
                      <w:b/>
                      <w:bCs/>
                      <w:color w:val="000000" w:themeColor="text1"/>
                      <w:sz w:val="20"/>
                      <w:szCs w:val="20"/>
                      <w:lang w:eastAsia="en-IN"/>
                    </w:rPr>
                    <w:t>Accreditating</w:t>
                  </w:r>
                  <w:proofErr w:type="spellEnd"/>
                  <w:r w:rsidRPr="000A19F5">
                    <w:rPr>
                      <w:rFonts w:ascii="Times New Roman" w:hAnsi="Times New Roman"/>
                      <w:b/>
                      <w:bCs/>
                      <w:color w:val="000000" w:themeColor="text1"/>
                      <w:sz w:val="20"/>
                      <w:szCs w:val="20"/>
                      <w:lang w:eastAsia="en-IN"/>
                    </w:rPr>
                    <w:t xml:space="preserve"> Body /Bodies Other than </w:t>
                  </w:r>
                  <w:proofErr w:type="spellStart"/>
                  <w:r w:rsidRPr="000A19F5">
                    <w:rPr>
                      <w:rFonts w:ascii="Times New Roman" w:hAnsi="Times New Roman"/>
                      <w:b/>
                      <w:bCs/>
                      <w:color w:val="000000" w:themeColor="text1"/>
                      <w:sz w:val="20"/>
                      <w:szCs w:val="20"/>
                      <w:lang w:eastAsia="en-IN"/>
                    </w:rPr>
                    <w:t>UGC,if</w:t>
                  </w:r>
                  <w:proofErr w:type="spellEnd"/>
                  <w:r w:rsidRPr="000A19F5">
                    <w:rPr>
                      <w:rFonts w:ascii="Times New Roman" w:hAnsi="Times New Roman"/>
                      <w:b/>
                      <w:bCs/>
                      <w:color w:val="000000" w:themeColor="text1"/>
                      <w:sz w:val="20"/>
                      <w:szCs w:val="20"/>
                      <w:lang w:eastAsia="en-IN"/>
                    </w:rPr>
                    <w:t xml:space="preserve"> any</w:t>
                  </w:r>
                </w:p>
                <w:p w14:paraId="59AA1BA2"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r w:rsidRPr="000A19F5">
                    <w:rPr>
                      <w:rFonts w:ascii="Times New Roman" w:hAnsi="Times New Roman"/>
                      <w:color w:val="000000" w:themeColor="text1"/>
                      <w:sz w:val="20"/>
                      <w:szCs w:val="20"/>
                      <w:lang w:eastAsia="en-IN"/>
                    </w:rPr>
                    <w:t xml:space="preserve">Rehabilitation Council of India (RCI) </w:t>
                  </w:r>
                </w:p>
              </w:tc>
            </w:tr>
          </w:tbl>
          <w:p w14:paraId="206B76BA" w14:textId="77777777" w:rsidR="00102B74" w:rsidRPr="000A19F5" w:rsidRDefault="00102B74" w:rsidP="002E0C15">
            <w:pPr>
              <w:spacing w:after="0" w:line="240" w:lineRule="auto"/>
              <w:jc w:val="both"/>
              <w:rPr>
                <w:rFonts w:ascii="Times New Roman" w:hAnsi="Times New Roman"/>
                <w:color w:val="000000" w:themeColor="text1"/>
                <w:sz w:val="20"/>
                <w:szCs w:val="20"/>
                <w:lang w:eastAsia="en-IN"/>
              </w:rPr>
            </w:pPr>
          </w:p>
        </w:tc>
      </w:tr>
    </w:tbl>
    <w:p w14:paraId="568583B7" w14:textId="77777777" w:rsidR="00102B74" w:rsidRPr="000A19F5" w:rsidRDefault="00102B74">
      <w:pPr>
        <w:rPr>
          <w:rFonts w:ascii="Times New Roman" w:hAnsi="Times New Roman"/>
          <w:b/>
          <w:color w:val="000000" w:themeColor="text1"/>
          <w:sz w:val="32"/>
          <w:szCs w:val="24"/>
        </w:rPr>
      </w:pPr>
    </w:p>
    <w:p w14:paraId="5B1AEA0E" w14:textId="77777777" w:rsidR="00847812" w:rsidRPr="000A19F5" w:rsidRDefault="00847812">
      <w:pPr>
        <w:rPr>
          <w:rFonts w:ascii="Times New Roman" w:hAnsi="Times New Roman"/>
          <w:b/>
          <w:color w:val="000000" w:themeColor="text1"/>
          <w:sz w:val="32"/>
          <w:szCs w:val="24"/>
        </w:rPr>
      </w:pPr>
    </w:p>
    <w:p w14:paraId="32920E7A" w14:textId="77777777" w:rsidR="00102B74" w:rsidRPr="000A19F5" w:rsidRDefault="00102B74">
      <w:pPr>
        <w:rPr>
          <w:rFonts w:ascii="Times New Roman" w:hAnsi="Times New Roman"/>
          <w:b/>
          <w:color w:val="000000" w:themeColor="text1"/>
          <w:sz w:val="32"/>
          <w:szCs w:val="24"/>
        </w:rPr>
      </w:pPr>
      <w:r w:rsidRPr="000A19F5">
        <w:rPr>
          <w:rFonts w:ascii="Times New Roman" w:hAnsi="Times New Roman"/>
          <w:b/>
          <w:color w:val="000000" w:themeColor="text1"/>
          <w:sz w:val="32"/>
          <w:szCs w:val="24"/>
        </w:rPr>
        <w:br w:type="page"/>
      </w:r>
    </w:p>
    <w:p w14:paraId="28422DAC" w14:textId="77777777" w:rsidR="00847812" w:rsidRPr="000A19F5" w:rsidRDefault="00847812" w:rsidP="00847812">
      <w:pPr>
        <w:shd w:val="clear" w:color="auto" w:fill="FFFFFF"/>
        <w:spacing w:after="150"/>
        <w:jc w:val="center"/>
        <w:rPr>
          <w:rFonts w:ascii="Times New Roman" w:hAnsi="Times New Roman"/>
          <w:b/>
          <w:color w:val="000000" w:themeColor="text1"/>
          <w:sz w:val="32"/>
          <w:szCs w:val="24"/>
        </w:rPr>
      </w:pPr>
      <w:r w:rsidRPr="000A19F5">
        <w:rPr>
          <w:rFonts w:ascii="Times New Roman" w:hAnsi="Times New Roman"/>
          <w:b/>
          <w:color w:val="000000" w:themeColor="text1"/>
          <w:sz w:val="32"/>
          <w:szCs w:val="24"/>
        </w:rPr>
        <w:lastRenderedPageBreak/>
        <w:t>Appendix-C</w:t>
      </w:r>
    </w:p>
    <w:tbl>
      <w:tblPr>
        <w:tblW w:w="5156" w:type="pct"/>
        <w:tblInd w:w="-318" w:type="dxa"/>
        <w:tblLayout w:type="fixed"/>
        <w:tblLook w:val="04A0" w:firstRow="1" w:lastRow="0" w:firstColumn="1" w:lastColumn="0" w:noHBand="0" w:noVBand="1"/>
      </w:tblPr>
      <w:tblGrid>
        <w:gridCol w:w="924"/>
        <w:gridCol w:w="1629"/>
        <w:gridCol w:w="1602"/>
        <w:gridCol w:w="1798"/>
        <w:gridCol w:w="1409"/>
        <w:gridCol w:w="1781"/>
        <w:gridCol w:w="1142"/>
      </w:tblGrid>
      <w:tr w:rsidR="000A19F5" w:rsidRPr="000A19F5" w14:paraId="3A5E0160" w14:textId="77777777" w:rsidTr="00401248">
        <w:trPr>
          <w:trHeight w:val="315"/>
        </w:trPr>
        <w:tc>
          <w:tcPr>
            <w:tcW w:w="5000" w:type="pct"/>
            <w:gridSpan w:val="7"/>
            <w:tcBorders>
              <w:top w:val="outset" w:sz="6" w:space="0" w:color="auto"/>
              <w:left w:val="outset" w:sz="6" w:space="0" w:color="auto"/>
              <w:bottom w:val="outset" w:sz="6" w:space="0" w:color="auto"/>
              <w:right w:val="outset" w:sz="6" w:space="0" w:color="auto"/>
            </w:tcBorders>
            <w:shd w:val="clear" w:color="auto" w:fill="auto"/>
            <w:noWrap/>
            <w:vAlign w:val="bottom"/>
            <w:hideMark/>
          </w:tcPr>
          <w:p w14:paraId="0DDEE0AD" w14:textId="77777777" w:rsidR="00847812" w:rsidRPr="000A19F5" w:rsidRDefault="00847812" w:rsidP="0018192A">
            <w:pPr>
              <w:spacing w:after="0"/>
              <w:jc w:val="cente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Faculty of Rehabilitation Sciences</w:t>
            </w:r>
          </w:p>
        </w:tc>
      </w:tr>
      <w:tr w:rsidR="000A19F5" w:rsidRPr="000A19F5" w14:paraId="74A6DF82" w14:textId="77777777" w:rsidTr="00401248">
        <w:trPr>
          <w:trHeight w:val="300"/>
        </w:trPr>
        <w:tc>
          <w:tcPr>
            <w:tcW w:w="5000" w:type="pct"/>
            <w:gridSpan w:val="7"/>
            <w:tcBorders>
              <w:top w:val="outset" w:sz="6" w:space="0" w:color="auto"/>
              <w:left w:val="outset" w:sz="6" w:space="0" w:color="auto"/>
              <w:bottom w:val="outset" w:sz="6" w:space="0" w:color="auto"/>
              <w:right w:val="outset" w:sz="6" w:space="0" w:color="auto"/>
            </w:tcBorders>
            <w:shd w:val="clear" w:color="auto" w:fill="auto"/>
            <w:noWrap/>
            <w:vAlign w:val="bottom"/>
            <w:hideMark/>
          </w:tcPr>
          <w:p w14:paraId="43678004" w14:textId="77777777" w:rsidR="00847812" w:rsidRPr="000A19F5" w:rsidRDefault="00847812" w:rsidP="0018192A">
            <w:pPr>
              <w:spacing w:after="0"/>
              <w:jc w:val="cente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Leadership Team</w:t>
            </w:r>
          </w:p>
        </w:tc>
      </w:tr>
      <w:tr w:rsidR="000A19F5" w:rsidRPr="000A19F5" w14:paraId="2FA69E47" w14:textId="77777777" w:rsidTr="00270DBC">
        <w:trPr>
          <w:trHeight w:val="300"/>
        </w:trPr>
        <w:tc>
          <w:tcPr>
            <w:tcW w:w="1241" w:type="pct"/>
            <w:gridSpan w:val="2"/>
            <w:tcBorders>
              <w:top w:val="outset" w:sz="6" w:space="0" w:color="auto"/>
              <w:left w:val="single" w:sz="4" w:space="0" w:color="auto"/>
              <w:bottom w:val="single" w:sz="4" w:space="0" w:color="auto"/>
              <w:right w:val="single" w:sz="4" w:space="0" w:color="auto"/>
            </w:tcBorders>
            <w:shd w:val="clear" w:color="auto" w:fill="auto"/>
            <w:noWrap/>
            <w:vAlign w:val="bottom"/>
            <w:hideMark/>
          </w:tcPr>
          <w:p w14:paraId="40D9780F" w14:textId="77777777" w:rsidR="00847812" w:rsidRPr="000A19F5" w:rsidRDefault="00847812" w:rsidP="0018192A">
            <w:pPr>
              <w:spacing w:after="0"/>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Dean/Domain Head:</w:t>
            </w:r>
          </w:p>
        </w:tc>
        <w:tc>
          <w:tcPr>
            <w:tcW w:w="3759" w:type="pct"/>
            <w:gridSpan w:val="5"/>
            <w:tcBorders>
              <w:top w:val="outset" w:sz="6" w:space="0" w:color="auto"/>
              <w:left w:val="nil"/>
              <w:bottom w:val="single" w:sz="4" w:space="0" w:color="auto"/>
              <w:right w:val="single" w:sz="4" w:space="0" w:color="auto"/>
            </w:tcBorders>
            <w:shd w:val="clear" w:color="auto" w:fill="auto"/>
            <w:noWrap/>
            <w:vAlign w:val="bottom"/>
            <w:hideMark/>
          </w:tcPr>
          <w:p w14:paraId="71DFBEC6" w14:textId="03E8A5B5" w:rsidR="00847812" w:rsidRPr="000A19F5" w:rsidRDefault="00562C9C" w:rsidP="002E0C15">
            <w:pPr>
              <w:rPr>
                <w:rFonts w:ascii="Times New Roman" w:hAnsi="Times New Roman"/>
                <w:b/>
                <w:color w:val="000000" w:themeColor="text1"/>
                <w:szCs w:val="24"/>
                <w:lang w:val="en-IN" w:eastAsia="en-IN"/>
              </w:rPr>
            </w:pPr>
            <w:r w:rsidRPr="000A19F5">
              <w:rPr>
                <w:rFonts w:ascii="Times New Roman" w:hAnsi="Times New Roman"/>
                <w:b/>
                <w:color w:val="000000" w:themeColor="text1"/>
                <w:szCs w:val="24"/>
                <w:lang w:val="en-IN" w:eastAsia="en-IN"/>
              </w:rPr>
              <w:t>Prof. (</w:t>
            </w:r>
            <w:proofErr w:type="spellStart"/>
            <w:r w:rsidRPr="000A19F5">
              <w:rPr>
                <w:rFonts w:ascii="Times New Roman" w:hAnsi="Times New Roman"/>
                <w:b/>
                <w:color w:val="000000" w:themeColor="text1"/>
                <w:szCs w:val="24"/>
                <w:lang w:val="en-IN" w:eastAsia="en-IN"/>
              </w:rPr>
              <w:t>Dr.</w:t>
            </w:r>
            <w:proofErr w:type="spellEnd"/>
            <w:r w:rsidRPr="000A19F5">
              <w:rPr>
                <w:rFonts w:ascii="Times New Roman" w:hAnsi="Times New Roman"/>
                <w:b/>
                <w:color w:val="000000" w:themeColor="text1"/>
                <w:szCs w:val="24"/>
                <w:lang w:val="en-IN" w:eastAsia="en-IN"/>
              </w:rPr>
              <w:t>) Jayanti Pujari</w:t>
            </w:r>
          </w:p>
        </w:tc>
      </w:tr>
      <w:tr w:rsidR="000A19F5" w:rsidRPr="000A19F5" w14:paraId="75F4F53A" w14:textId="77777777" w:rsidTr="002C0CA0">
        <w:trPr>
          <w:trHeight w:val="90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612D672" w14:textId="77777777" w:rsidR="00847812" w:rsidRPr="000A19F5" w:rsidRDefault="00847812" w:rsidP="002E0C15">
            <w:pPr>
              <w:rPr>
                <w:rFonts w:ascii="Times New Roman" w:hAnsi="Times New Roman"/>
                <w:b/>
                <w:bCs/>
                <w:color w:val="000000" w:themeColor="text1"/>
                <w:szCs w:val="24"/>
                <w:lang w:val="en-IN" w:eastAsia="en-IN"/>
              </w:rPr>
            </w:pPr>
            <w:proofErr w:type="spellStart"/>
            <w:r w:rsidRPr="000A19F5">
              <w:rPr>
                <w:rFonts w:ascii="Times New Roman" w:hAnsi="Times New Roman"/>
                <w:b/>
                <w:bCs/>
                <w:color w:val="000000" w:themeColor="text1"/>
                <w:szCs w:val="24"/>
                <w:lang w:val="en-IN" w:eastAsia="en-IN"/>
              </w:rPr>
              <w:t>S.No</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3BB9A649" w14:textId="77777777" w:rsidR="00847812" w:rsidRPr="000A19F5" w:rsidRDefault="00847812" w:rsidP="002E0C15">
            <w:pP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Institution Name</w:t>
            </w:r>
          </w:p>
        </w:tc>
        <w:tc>
          <w:tcPr>
            <w:tcW w:w="779" w:type="pct"/>
            <w:tcBorders>
              <w:top w:val="nil"/>
              <w:left w:val="nil"/>
              <w:bottom w:val="single" w:sz="4" w:space="0" w:color="auto"/>
              <w:right w:val="single" w:sz="4" w:space="0" w:color="auto"/>
            </w:tcBorders>
            <w:shd w:val="clear" w:color="auto" w:fill="auto"/>
            <w:noWrap/>
            <w:vAlign w:val="center"/>
            <w:hideMark/>
          </w:tcPr>
          <w:p w14:paraId="5C2D1450" w14:textId="77777777" w:rsidR="00847812" w:rsidRPr="000A19F5" w:rsidRDefault="00847812" w:rsidP="002E0C15">
            <w:pP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Head of the Institution</w:t>
            </w:r>
          </w:p>
        </w:tc>
        <w:tc>
          <w:tcPr>
            <w:tcW w:w="874" w:type="pct"/>
            <w:tcBorders>
              <w:top w:val="nil"/>
              <w:left w:val="nil"/>
              <w:bottom w:val="single" w:sz="4" w:space="0" w:color="auto"/>
              <w:right w:val="single" w:sz="4" w:space="0" w:color="auto"/>
            </w:tcBorders>
            <w:shd w:val="clear" w:color="auto" w:fill="auto"/>
            <w:noWrap/>
            <w:vAlign w:val="center"/>
            <w:hideMark/>
          </w:tcPr>
          <w:p w14:paraId="48711A14" w14:textId="77777777" w:rsidR="00847812" w:rsidRPr="000A19F5" w:rsidRDefault="00847812" w:rsidP="002E0C15">
            <w:pP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Programme Title</w:t>
            </w:r>
          </w:p>
        </w:tc>
        <w:tc>
          <w:tcPr>
            <w:tcW w:w="685" w:type="pct"/>
            <w:tcBorders>
              <w:top w:val="nil"/>
              <w:left w:val="nil"/>
              <w:bottom w:val="single" w:sz="4" w:space="0" w:color="auto"/>
              <w:right w:val="single" w:sz="4" w:space="0" w:color="auto"/>
            </w:tcBorders>
            <w:shd w:val="clear" w:color="auto" w:fill="auto"/>
            <w:noWrap/>
            <w:vAlign w:val="center"/>
            <w:hideMark/>
          </w:tcPr>
          <w:p w14:paraId="36024303" w14:textId="77777777" w:rsidR="00847812" w:rsidRPr="000A19F5" w:rsidRDefault="00847812" w:rsidP="002E0C15">
            <w:pP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Programme Leaders</w:t>
            </w:r>
          </w:p>
        </w:tc>
        <w:tc>
          <w:tcPr>
            <w:tcW w:w="866" w:type="pct"/>
            <w:tcBorders>
              <w:top w:val="nil"/>
              <w:left w:val="nil"/>
              <w:bottom w:val="single" w:sz="4" w:space="0" w:color="auto"/>
              <w:right w:val="single" w:sz="4" w:space="0" w:color="auto"/>
            </w:tcBorders>
            <w:shd w:val="clear" w:color="auto" w:fill="auto"/>
            <w:vAlign w:val="center"/>
            <w:hideMark/>
          </w:tcPr>
          <w:p w14:paraId="0FD1AA73" w14:textId="77777777" w:rsidR="00847812" w:rsidRPr="000A19F5" w:rsidRDefault="00847812" w:rsidP="002E0C15">
            <w:pP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Programme Review Committee (PRC of 3-5 Members)</w:t>
            </w:r>
          </w:p>
        </w:tc>
        <w:tc>
          <w:tcPr>
            <w:tcW w:w="555" w:type="pct"/>
            <w:tcBorders>
              <w:top w:val="nil"/>
              <w:left w:val="nil"/>
              <w:bottom w:val="single" w:sz="4" w:space="0" w:color="auto"/>
              <w:right w:val="single" w:sz="4" w:space="0" w:color="auto"/>
            </w:tcBorders>
            <w:shd w:val="clear" w:color="auto" w:fill="auto"/>
            <w:noWrap/>
            <w:vAlign w:val="center"/>
            <w:hideMark/>
          </w:tcPr>
          <w:p w14:paraId="7984C7E1" w14:textId="77777777" w:rsidR="00847812" w:rsidRPr="000A19F5" w:rsidRDefault="00847812" w:rsidP="002E0C15">
            <w:pP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Role</w:t>
            </w:r>
          </w:p>
        </w:tc>
      </w:tr>
      <w:tr w:rsidR="00A60752" w:rsidRPr="000A19F5" w14:paraId="63BE20D0" w14:textId="77777777" w:rsidTr="00DE45AE">
        <w:trPr>
          <w:trHeight w:val="300"/>
        </w:trPr>
        <w:tc>
          <w:tcPr>
            <w:tcW w:w="449" w:type="pct"/>
            <w:vMerge w:val="restart"/>
            <w:tcBorders>
              <w:left w:val="single" w:sz="4" w:space="0" w:color="auto"/>
              <w:right w:val="single" w:sz="4" w:space="0" w:color="auto"/>
            </w:tcBorders>
            <w:vAlign w:val="center"/>
            <w:hideMark/>
          </w:tcPr>
          <w:p w14:paraId="2EFB5CE0" w14:textId="34246FBD" w:rsidR="00A60752" w:rsidRPr="000A19F5" w:rsidRDefault="00A60752" w:rsidP="00A60752">
            <w:pPr>
              <w:rPr>
                <w:rFonts w:ascii="Times New Roman" w:hAnsi="Times New Roman"/>
                <w:color w:val="000000" w:themeColor="text1"/>
                <w:szCs w:val="24"/>
                <w:lang w:val="en-IN" w:eastAsia="en-IN"/>
              </w:rPr>
            </w:pPr>
            <w:r>
              <w:rPr>
                <w:rFonts w:ascii="Times New Roman" w:hAnsi="Times New Roman"/>
                <w:color w:val="000000" w:themeColor="text1"/>
                <w:szCs w:val="24"/>
                <w:lang w:val="en-IN" w:eastAsia="en-IN"/>
              </w:rPr>
              <w:t>1</w:t>
            </w:r>
          </w:p>
        </w:tc>
        <w:tc>
          <w:tcPr>
            <w:tcW w:w="792" w:type="pct"/>
            <w:vMerge w:val="restart"/>
            <w:tcBorders>
              <w:left w:val="single" w:sz="4" w:space="0" w:color="auto"/>
              <w:right w:val="single" w:sz="4" w:space="0" w:color="auto"/>
            </w:tcBorders>
            <w:hideMark/>
          </w:tcPr>
          <w:p w14:paraId="7C26B69E" w14:textId="5D915F8C" w:rsidR="00A60752" w:rsidRPr="000A19F5" w:rsidRDefault="00A60752" w:rsidP="00A60752">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Amity Institute of Rehabilitation Sciences (AIRS)</w:t>
            </w:r>
          </w:p>
        </w:tc>
        <w:tc>
          <w:tcPr>
            <w:tcW w:w="779" w:type="pct"/>
            <w:vMerge w:val="restart"/>
            <w:tcBorders>
              <w:left w:val="single" w:sz="4" w:space="0" w:color="auto"/>
              <w:right w:val="single" w:sz="4" w:space="0" w:color="auto"/>
            </w:tcBorders>
            <w:hideMark/>
          </w:tcPr>
          <w:p w14:paraId="2D0B7273" w14:textId="77777777" w:rsidR="00A60752" w:rsidRPr="000A19F5" w:rsidRDefault="00A60752" w:rsidP="00A60752">
            <w:pPr>
              <w:jc w:val="cente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Jayanti Pujari</w:t>
            </w:r>
          </w:p>
          <w:p w14:paraId="2B327188" w14:textId="77777777" w:rsidR="00A60752" w:rsidRPr="000A19F5" w:rsidRDefault="00A60752" w:rsidP="00A60752">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Director, </w:t>
            </w:r>
          </w:p>
          <w:p w14:paraId="7438C2E8" w14:textId="493A3A62" w:rsidR="00A60752" w:rsidRPr="000A19F5" w:rsidRDefault="00A60752" w:rsidP="00A60752">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Amity Institute of Rehabilitation Sciences</w:t>
            </w:r>
          </w:p>
        </w:tc>
        <w:tc>
          <w:tcPr>
            <w:tcW w:w="874" w:type="pct"/>
            <w:vMerge w:val="restart"/>
            <w:tcBorders>
              <w:top w:val="nil"/>
              <w:left w:val="single" w:sz="4" w:space="0" w:color="auto"/>
              <w:bottom w:val="single" w:sz="4" w:space="0" w:color="auto"/>
              <w:right w:val="single" w:sz="4" w:space="0" w:color="auto"/>
            </w:tcBorders>
            <w:shd w:val="clear" w:color="auto" w:fill="auto"/>
            <w:noWrap/>
            <w:hideMark/>
          </w:tcPr>
          <w:p w14:paraId="409A33B2" w14:textId="77777777" w:rsidR="00A60752" w:rsidRPr="000A19F5" w:rsidRDefault="00A60752" w:rsidP="00A60752">
            <w:pPr>
              <w:jc w:val="cente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B.Ed</w:t>
            </w:r>
            <w:proofErr w:type="spellEnd"/>
            <w:r w:rsidRPr="000A19F5">
              <w:rPr>
                <w:rFonts w:ascii="Times New Roman" w:hAnsi="Times New Roman"/>
                <w:color w:val="000000" w:themeColor="text1"/>
                <w:szCs w:val="24"/>
                <w:lang w:val="en-IN" w:eastAsia="en-IN"/>
              </w:rPr>
              <w:t xml:space="preserve"> Special Education (ASD/LD/MR)</w:t>
            </w:r>
          </w:p>
        </w:tc>
        <w:tc>
          <w:tcPr>
            <w:tcW w:w="685" w:type="pct"/>
            <w:vMerge w:val="restart"/>
            <w:tcBorders>
              <w:top w:val="nil"/>
              <w:left w:val="single" w:sz="4" w:space="0" w:color="auto"/>
              <w:bottom w:val="single" w:sz="4" w:space="0" w:color="auto"/>
              <w:right w:val="single" w:sz="4" w:space="0" w:color="auto"/>
            </w:tcBorders>
            <w:shd w:val="clear" w:color="auto" w:fill="auto"/>
            <w:noWrap/>
            <w:hideMark/>
          </w:tcPr>
          <w:p w14:paraId="1A367493" w14:textId="62C0AF7E" w:rsidR="00A60752" w:rsidRDefault="00A60752" w:rsidP="00A60752">
            <w:pPr>
              <w:jc w:val="center"/>
              <w:rPr>
                <w:rFonts w:ascii="Times New Roman" w:hAnsi="Times New Roman"/>
                <w:color w:val="000000" w:themeColor="text1"/>
              </w:rPr>
            </w:pPr>
            <w:r w:rsidRPr="000A19F5">
              <w:rPr>
                <w:rFonts w:ascii="Times New Roman" w:hAnsi="Times New Roman"/>
                <w:color w:val="000000" w:themeColor="text1"/>
              </w:rPr>
              <w:t>Dr. Ram Shanker Saxena</w:t>
            </w:r>
          </w:p>
          <w:p w14:paraId="15197115" w14:textId="0C13F338" w:rsidR="00A60752" w:rsidRDefault="00A60752" w:rsidP="00A60752">
            <w:pPr>
              <w:jc w:val="center"/>
              <w:rPr>
                <w:rFonts w:ascii="Times New Roman" w:hAnsi="Times New Roman"/>
                <w:color w:val="000000" w:themeColor="text1"/>
              </w:rPr>
            </w:pPr>
          </w:p>
          <w:p w14:paraId="746674D8" w14:textId="199D89F1" w:rsidR="00A60752" w:rsidRDefault="00A60752" w:rsidP="00A60752">
            <w:pPr>
              <w:jc w:val="center"/>
              <w:rPr>
                <w:rFonts w:ascii="Times New Roman" w:hAnsi="Times New Roman"/>
                <w:color w:val="000000" w:themeColor="text1"/>
              </w:rPr>
            </w:pPr>
            <w:r w:rsidRPr="000A19F5">
              <w:rPr>
                <w:rFonts w:ascii="Times New Roman" w:hAnsi="Times New Roman"/>
                <w:color w:val="000000" w:themeColor="text1"/>
              </w:rPr>
              <w:t>Mr. Naveen Singh</w:t>
            </w:r>
          </w:p>
          <w:p w14:paraId="734BA9B8" w14:textId="77777777" w:rsidR="00A60752" w:rsidRDefault="00A60752" w:rsidP="00A60752">
            <w:pPr>
              <w:jc w:val="center"/>
              <w:rPr>
                <w:rFonts w:ascii="Times New Roman" w:hAnsi="Times New Roman"/>
                <w:color w:val="000000" w:themeColor="text1"/>
                <w:szCs w:val="24"/>
                <w:lang w:val="en-IN" w:eastAsia="en-IN"/>
              </w:rPr>
            </w:pPr>
          </w:p>
          <w:p w14:paraId="76BDFF6A" w14:textId="3622E22D" w:rsidR="00A60752" w:rsidRPr="000A19F5" w:rsidRDefault="00A60752" w:rsidP="00A60752">
            <w:pPr>
              <w:jc w:val="cente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71FC77D8" w14:textId="77777777" w:rsidR="00A60752" w:rsidRPr="000A19F5" w:rsidRDefault="00A60752" w:rsidP="00A60752">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Jayanti Pujari</w:t>
            </w:r>
          </w:p>
        </w:tc>
        <w:tc>
          <w:tcPr>
            <w:tcW w:w="555" w:type="pct"/>
            <w:tcBorders>
              <w:top w:val="nil"/>
              <w:left w:val="nil"/>
              <w:bottom w:val="single" w:sz="4" w:space="0" w:color="auto"/>
              <w:right w:val="single" w:sz="4" w:space="0" w:color="auto"/>
            </w:tcBorders>
            <w:shd w:val="clear" w:color="auto" w:fill="auto"/>
            <w:noWrap/>
            <w:vAlign w:val="bottom"/>
            <w:hideMark/>
          </w:tcPr>
          <w:p w14:paraId="7D8EA0DC" w14:textId="77777777" w:rsidR="00A60752" w:rsidRPr="000A19F5" w:rsidRDefault="00A60752" w:rsidP="00A60752">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Chair</w:t>
            </w:r>
          </w:p>
        </w:tc>
      </w:tr>
      <w:tr w:rsidR="002C0CA0" w:rsidRPr="000A19F5" w14:paraId="253ABE19" w14:textId="77777777" w:rsidTr="002C0CA0">
        <w:trPr>
          <w:trHeight w:val="300"/>
        </w:trPr>
        <w:tc>
          <w:tcPr>
            <w:tcW w:w="449" w:type="pct"/>
            <w:vMerge/>
            <w:tcBorders>
              <w:left w:val="single" w:sz="4" w:space="0" w:color="auto"/>
              <w:right w:val="single" w:sz="4" w:space="0" w:color="auto"/>
            </w:tcBorders>
            <w:vAlign w:val="center"/>
            <w:hideMark/>
          </w:tcPr>
          <w:p w14:paraId="0FFDC660"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vAlign w:val="center"/>
            <w:hideMark/>
          </w:tcPr>
          <w:p w14:paraId="15AFF930"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vAlign w:val="center"/>
            <w:hideMark/>
          </w:tcPr>
          <w:p w14:paraId="1AF775A4"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2268C7D5"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hideMark/>
          </w:tcPr>
          <w:p w14:paraId="28C6F326" w14:textId="77777777" w:rsidR="002C0CA0" w:rsidRPr="000A19F5" w:rsidRDefault="002C0CA0" w:rsidP="002C0CA0">
            <w:pPr>
              <w:jc w:val="cente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736AB831"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Ms. Pallavi Chauhan</w:t>
            </w:r>
          </w:p>
        </w:tc>
        <w:tc>
          <w:tcPr>
            <w:tcW w:w="555" w:type="pct"/>
            <w:tcBorders>
              <w:top w:val="nil"/>
              <w:left w:val="nil"/>
              <w:bottom w:val="single" w:sz="4" w:space="0" w:color="auto"/>
              <w:right w:val="single" w:sz="4" w:space="0" w:color="auto"/>
            </w:tcBorders>
            <w:shd w:val="clear" w:color="auto" w:fill="auto"/>
            <w:noWrap/>
            <w:vAlign w:val="bottom"/>
            <w:hideMark/>
          </w:tcPr>
          <w:p w14:paraId="60292343"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r w:rsidR="002C0CA0" w:rsidRPr="000A19F5" w14:paraId="28ED7A25" w14:textId="77777777" w:rsidTr="002C0CA0">
        <w:trPr>
          <w:trHeight w:val="300"/>
        </w:trPr>
        <w:tc>
          <w:tcPr>
            <w:tcW w:w="449" w:type="pct"/>
            <w:vMerge/>
            <w:tcBorders>
              <w:left w:val="single" w:sz="4" w:space="0" w:color="auto"/>
              <w:right w:val="single" w:sz="4" w:space="0" w:color="auto"/>
            </w:tcBorders>
            <w:vAlign w:val="center"/>
            <w:hideMark/>
          </w:tcPr>
          <w:p w14:paraId="599B891E"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vAlign w:val="center"/>
            <w:hideMark/>
          </w:tcPr>
          <w:p w14:paraId="3EE81B0A"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vAlign w:val="center"/>
            <w:hideMark/>
          </w:tcPr>
          <w:p w14:paraId="696231FC"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77248B34"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hideMark/>
          </w:tcPr>
          <w:p w14:paraId="4FFD30FE" w14:textId="77777777" w:rsidR="002C0CA0" w:rsidRPr="000A19F5" w:rsidRDefault="002C0CA0" w:rsidP="002C0CA0">
            <w:pPr>
              <w:jc w:val="cente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3F4D57B7" w14:textId="55731F29"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rPr>
              <w:t>Mr. Naveen Singh</w:t>
            </w:r>
          </w:p>
        </w:tc>
        <w:tc>
          <w:tcPr>
            <w:tcW w:w="555" w:type="pct"/>
            <w:tcBorders>
              <w:top w:val="nil"/>
              <w:left w:val="nil"/>
              <w:bottom w:val="single" w:sz="4" w:space="0" w:color="auto"/>
              <w:right w:val="single" w:sz="4" w:space="0" w:color="auto"/>
            </w:tcBorders>
            <w:shd w:val="clear" w:color="auto" w:fill="auto"/>
            <w:noWrap/>
            <w:vAlign w:val="bottom"/>
            <w:hideMark/>
          </w:tcPr>
          <w:p w14:paraId="152AE059"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r w:rsidR="002C0CA0" w:rsidRPr="000A19F5" w14:paraId="15B3A78A" w14:textId="77777777" w:rsidTr="002C0CA0">
        <w:trPr>
          <w:trHeight w:val="300"/>
        </w:trPr>
        <w:tc>
          <w:tcPr>
            <w:tcW w:w="449" w:type="pct"/>
            <w:vMerge/>
            <w:tcBorders>
              <w:left w:val="single" w:sz="4" w:space="0" w:color="auto"/>
              <w:right w:val="single" w:sz="4" w:space="0" w:color="auto"/>
            </w:tcBorders>
            <w:vAlign w:val="center"/>
            <w:hideMark/>
          </w:tcPr>
          <w:p w14:paraId="39739FAE"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vAlign w:val="center"/>
            <w:hideMark/>
          </w:tcPr>
          <w:p w14:paraId="23C19F91"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vAlign w:val="center"/>
            <w:hideMark/>
          </w:tcPr>
          <w:p w14:paraId="561350D8"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3E116023"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hideMark/>
          </w:tcPr>
          <w:p w14:paraId="3BA1E73F" w14:textId="77777777" w:rsidR="002C0CA0" w:rsidRPr="000A19F5" w:rsidRDefault="002C0CA0" w:rsidP="002C0CA0">
            <w:pPr>
              <w:jc w:val="cente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4D312F22" w14:textId="3C7F4DB9"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rPr>
              <w:t>Dr. Ram Shanker Saxena</w:t>
            </w:r>
          </w:p>
        </w:tc>
        <w:tc>
          <w:tcPr>
            <w:tcW w:w="555" w:type="pct"/>
            <w:tcBorders>
              <w:top w:val="nil"/>
              <w:left w:val="nil"/>
              <w:bottom w:val="single" w:sz="4" w:space="0" w:color="auto"/>
              <w:right w:val="single" w:sz="4" w:space="0" w:color="auto"/>
            </w:tcBorders>
            <w:shd w:val="clear" w:color="auto" w:fill="auto"/>
            <w:noWrap/>
            <w:vAlign w:val="bottom"/>
            <w:hideMark/>
          </w:tcPr>
          <w:p w14:paraId="72E9FD9F"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r w:rsidR="002C0CA0" w:rsidRPr="000A19F5" w14:paraId="69AAF682" w14:textId="77777777" w:rsidTr="002C0CA0">
        <w:trPr>
          <w:trHeight w:val="300"/>
        </w:trPr>
        <w:tc>
          <w:tcPr>
            <w:tcW w:w="449" w:type="pct"/>
            <w:vMerge/>
            <w:tcBorders>
              <w:left w:val="single" w:sz="4" w:space="0" w:color="auto"/>
              <w:right w:val="single" w:sz="4" w:space="0" w:color="auto"/>
            </w:tcBorders>
            <w:vAlign w:val="center"/>
            <w:hideMark/>
          </w:tcPr>
          <w:p w14:paraId="282F0677"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vAlign w:val="center"/>
            <w:hideMark/>
          </w:tcPr>
          <w:p w14:paraId="2F17D8F3"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vAlign w:val="center"/>
            <w:hideMark/>
          </w:tcPr>
          <w:p w14:paraId="40EAB453"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0714AA06"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hideMark/>
          </w:tcPr>
          <w:p w14:paraId="3ECB61CD" w14:textId="77777777" w:rsidR="002C0CA0" w:rsidRPr="000A19F5" w:rsidRDefault="002C0CA0" w:rsidP="002C0CA0">
            <w:pPr>
              <w:jc w:val="cente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1B73C31A" w14:textId="6C8D23FD"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rPr>
              <w:t xml:space="preserve">Mr. Saurabh K. Mishra </w:t>
            </w:r>
          </w:p>
        </w:tc>
        <w:tc>
          <w:tcPr>
            <w:tcW w:w="555" w:type="pct"/>
            <w:tcBorders>
              <w:top w:val="nil"/>
              <w:left w:val="nil"/>
              <w:bottom w:val="single" w:sz="4" w:space="0" w:color="auto"/>
              <w:right w:val="single" w:sz="4" w:space="0" w:color="auto"/>
            </w:tcBorders>
            <w:shd w:val="clear" w:color="auto" w:fill="auto"/>
            <w:noWrap/>
            <w:vAlign w:val="bottom"/>
            <w:hideMark/>
          </w:tcPr>
          <w:p w14:paraId="431076D1"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r w:rsidR="002C0CA0" w:rsidRPr="000A19F5" w14:paraId="68A7BE38" w14:textId="77777777" w:rsidTr="002C0CA0">
        <w:trPr>
          <w:trHeight w:val="300"/>
        </w:trPr>
        <w:tc>
          <w:tcPr>
            <w:tcW w:w="449" w:type="pct"/>
            <w:vMerge/>
            <w:tcBorders>
              <w:left w:val="single" w:sz="4" w:space="0" w:color="auto"/>
              <w:right w:val="single" w:sz="4" w:space="0" w:color="auto"/>
            </w:tcBorders>
            <w:shd w:val="clear" w:color="auto" w:fill="auto"/>
            <w:noWrap/>
            <w:hideMark/>
          </w:tcPr>
          <w:p w14:paraId="5EBFB71C" w14:textId="77777777" w:rsidR="002C0CA0" w:rsidRPr="000A19F5" w:rsidRDefault="002C0CA0" w:rsidP="002C0CA0">
            <w:pPr>
              <w:jc w:val="cente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shd w:val="clear" w:color="auto" w:fill="auto"/>
            <w:noWrap/>
            <w:hideMark/>
          </w:tcPr>
          <w:p w14:paraId="7BE09DDC" w14:textId="77777777" w:rsidR="002C0CA0" w:rsidRPr="000A19F5" w:rsidRDefault="002C0CA0" w:rsidP="002C0CA0">
            <w:pPr>
              <w:jc w:val="cente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shd w:val="clear" w:color="auto" w:fill="auto"/>
            <w:noWrap/>
            <w:hideMark/>
          </w:tcPr>
          <w:p w14:paraId="73150851" w14:textId="77777777" w:rsidR="002C0CA0" w:rsidRPr="000A19F5" w:rsidRDefault="002C0CA0" w:rsidP="002C0CA0">
            <w:pPr>
              <w:jc w:val="center"/>
              <w:rPr>
                <w:rFonts w:ascii="Times New Roman" w:hAnsi="Times New Roman"/>
                <w:color w:val="000000" w:themeColor="text1"/>
                <w:szCs w:val="24"/>
                <w:lang w:val="en-IN" w:eastAsia="en-IN"/>
              </w:rPr>
            </w:pPr>
          </w:p>
        </w:tc>
        <w:tc>
          <w:tcPr>
            <w:tcW w:w="874" w:type="pct"/>
            <w:vMerge w:val="restart"/>
            <w:tcBorders>
              <w:top w:val="nil"/>
              <w:left w:val="single" w:sz="4" w:space="0" w:color="auto"/>
              <w:bottom w:val="single" w:sz="4" w:space="0" w:color="auto"/>
              <w:right w:val="single" w:sz="4" w:space="0" w:color="auto"/>
            </w:tcBorders>
            <w:shd w:val="clear" w:color="auto" w:fill="auto"/>
            <w:noWrap/>
            <w:hideMark/>
          </w:tcPr>
          <w:p w14:paraId="08ECEDF6" w14:textId="6EC39734" w:rsidR="002C0CA0" w:rsidRPr="000A19F5" w:rsidRDefault="002C0CA0" w:rsidP="002C0CA0">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Integrated B.A/B.Com/B.ScB.Ed Special Education</w:t>
            </w:r>
          </w:p>
        </w:tc>
        <w:tc>
          <w:tcPr>
            <w:tcW w:w="685" w:type="pct"/>
            <w:vMerge w:val="restart"/>
            <w:tcBorders>
              <w:top w:val="nil"/>
              <w:left w:val="single" w:sz="4" w:space="0" w:color="auto"/>
              <w:bottom w:val="single" w:sz="4" w:space="0" w:color="auto"/>
              <w:right w:val="single" w:sz="4" w:space="0" w:color="auto"/>
            </w:tcBorders>
            <w:shd w:val="clear" w:color="auto" w:fill="auto"/>
            <w:noWrap/>
            <w:hideMark/>
          </w:tcPr>
          <w:p w14:paraId="378EA0E4" w14:textId="77777777" w:rsidR="00A60752" w:rsidRDefault="00A60752" w:rsidP="00A60752">
            <w:pPr>
              <w:jc w:val="center"/>
              <w:rPr>
                <w:rFonts w:ascii="Times New Roman" w:hAnsi="Times New Roman"/>
                <w:color w:val="000000" w:themeColor="text1"/>
              </w:rPr>
            </w:pPr>
            <w:r w:rsidRPr="000A19F5">
              <w:rPr>
                <w:rFonts w:ascii="Times New Roman" w:hAnsi="Times New Roman"/>
                <w:color w:val="000000" w:themeColor="text1"/>
              </w:rPr>
              <w:t>Dr. Ram Shanker Saxena</w:t>
            </w:r>
          </w:p>
          <w:p w14:paraId="75BF226B" w14:textId="77777777" w:rsidR="00A60752" w:rsidRDefault="00A60752" w:rsidP="00A60752">
            <w:pPr>
              <w:jc w:val="center"/>
              <w:rPr>
                <w:rFonts w:ascii="Times New Roman" w:hAnsi="Times New Roman"/>
                <w:color w:val="000000" w:themeColor="text1"/>
              </w:rPr>
            </w:pPr>
          </w:p>
          <w:p w14:paraId="409849AC" w14:textId="77777777" w:rsidR="00A60752" w:rsidRDefault="00A60752" w:rsidP="00A60752">
            <w:pPr>
              <w:jc w:val="center"/>
              <w:rPr>
                <w:rFonts w:ascii="Times New Roman" w:hAnsi="Times New Roman"/>
                <w:color w:val="000000" w:themeColor="text1"/>
              </w:rPr>
            </w:pPr>
            <w:r w:rsidRPr="000A19F5">
              <w:rPr>
                <w:rFonts w:ascii="Times New Roman" w:hAnsi="Times New Roman"/>
                <w:color w:val="000000" w:themeColor="text1"/>
              </w:rPr>
              <w:t>Mr. Naveen Singh</w:t>
            </w:r>
          </w:p>
          <w:p w14:paraId="0471A474" w14:textId="54681230" w:rsidR="002C0CA0" w:rsidRPr="000A19F5" w:rsidRDefault="002C0CA0" w:rsidP="002C0CA0">
            <w:pPr>
              <w:jc w:val="cente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16BE9E74" w14:textId="77777777" w:rsidR="002C0CA0" w:rsidRPr="000A19F5" w:rsidRDefault="002C0CA0" w:rsidP="002C0CA0">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Jayanti Pujari</w:t>
            </w:r>
          </w:p>
        </w:tc>
        <w:tc>
          <w:tcPr>
            <w:tcW w:w="555" w:type="pct"/>
            <w:tcBorders>
              <w:top w:val="nil"/>
              <w:left w:val="nil"/>
              <w:bottom w:val="single" w:sz="4" w:space="0" w:color="auto"/>
              <w:right w:val="single" w:sz="4" w:space="0" w:color="auto"/>
            </w:tcBorders>
            <w:shd w:val="clear" w:color="auto" w:fill="auto"/>
            <w:noWrap/>
            <w:vAlign w:val="bottom"/>
            <w:hideMark/>
          </w:tcPr>
          <w:p w14:paraId="29D19757"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Chair</w:t>
            </w:r>
          </w:p>
        </w:tc>
      </w:tr>
      <w:tr w:rsidR="002C0CA0" w:rsidRPr="000A19F5" w14:paraId="02CAC879" w14:textId="77777777" w:rsidTr="002C0CA0">
        <w:trPr>
          <w:trHeight w:val="300"/>
        </w:trPr>
        <w:tc>
          <w:tcPr>
            <w:tcW w:w="449" w:type="pct"/>
            <w:vMerge/>
            <w:tcBorders>
              <w:left w:val="single" w:sz="4" w:space="0" w:color="auto"/>
              <w:right w:val="single" w:sz="4" w:space="0" w:color="auto"/>
            </w:tcBorders>
            <w:vAlign w:val="center"/>
            <w:hideMark/>
          </w:tcPr>
          <w:p w14:paraId="06394D7A"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vAlign w:val="center"/>
            <w:hideMark/>
          </w:tcPr>
          <w:p w14:paraId="5F5E00B5"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vAlign w:val="center"/>
            <w:hideMark/>
          </w:tcPr>
          <w:p w14:paraId="344E1338"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324421AA"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7ACC33D2" w14:textId="77777777" w:rsidR="002C0CA0" w:rsidRPr="000A19F5" w:rsidRDefault="002C0CA0" w:rsidP="002C0CA0">
            <w:pP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06ED00EB"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Ms. Pallavi Chauhan</w:t>
            </w:r>
          </w:p>
        </w:tc>
        <w:tc>
          <w:tcPr>
            <w:tcW w:w="555" w:type="pct"/>
            <w:tcBorders>
              <w:top w:val="nil"/>
              <w:left w:val="nil"/>
              <w:bottom w:val="single" w:sz="4" w:space="0" w:color="auto"/>
              <w:right w:val="single" w:sz="4" w:space="0" w:color="auto"/>
            </w:tcBorders>
            <w:shd w:val="clear" w:color="auto" w:fill="auto"/>
            <w:noWrap/>
            <w:vAlign w:val="bottom"/>
            <w:hideMark/>
          </w:tcPr>
          <w:p w14:paraId="4D48F423"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r w:rsidR="002C0CA0" w:rsidRPr="000A19F5" w14:paraId="72561FDC" w14:textId="77777777" w:rsidTr="002C0CA0">
        <w:trPr>
          <w:trHeight w:val="300"/>
        </w:trPr>
        <w:tc>
          <w:tcPr>
            <w:tcW w:w="449" w:type="pct"/>
            <w:vMerge/>
            <w:tcBorders>
              <w:left w:val="single" w:sz="4" w:space="0" w:color="auto"/>
              <w:right w:val="single" w:sz="4" w:space="0" w:color="auto"/>
            </w:tcBorders>
            <w:vAlign w:val="center"/>
            <w:hideMark/>
          </w:tcPr>
          <w:p w14:paraId="387970B2"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vAlign w:val="center"/>
            <w:hideMark/>
          </w:tcPr>
          <w:p w14:paraId="25E532FC"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vAlign w:val="center"/>
            <w:hideMark/>
          </w:tcPr>
          <w:p w14:paraId="64E1C19D"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43CD9C98"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41FD5706" w14:textId="77777777" w:rsidR="002C0CA0" w:rsidRPr="000A19F5" w:rsidRDefault="002C0CA0" w:rsidP="002C0CA0">
            <w:pP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2F0058EC" w14:textId="48FB6040"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rPr>
              <w:t>Mr. Naveen Singh</w:t>
            </w:r>
          </w:p>
        </w:tc>
        <w:tc>
          <w:tcPr>
            <w:tcW w:w="555" w:type="pct"/>
            <w:tcBorders>
              <w:top w:val="nil"/>
              <w:left w:val="nil"/>
              <w:bottom w:val="single" w:sz="4" w:space="0" w:color="auto"/>
              <w:right w:val="single" w:sz="4" w:space="0" w:color="auto"/>
            </w:tcBorders>
            <w:shd w:val="clear" w:color="auto" w:fill="auto"/>
            <w:noWrap/>
            <w:vAlign w:val="bottom"/>
            <w:hideMark/>
          </w:tcPr>
          <w:p w14:paraId="3B60241C"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r w:rsidR="002C0CA0" w:rsidRPr="000A19F5" w14:paraId="16EEE5A0" w14:textId="77777777" w:rsidTr="002C0CA0">
        <w:trPr>
          <w:trHeight w:val="300"/>
        </w:trPr>
        <w:tc>
          <w:tcPr>
            <w:tcW w:w="449" w:type="pct"/>
            <w:vMerge/>
            <w:tcBorders>
              <w:left w:val="single" w:sz="4" w:space="0" w:color="auto"/>
              <w:right w:val="single" w:sz="4" w:space="0" w:color="auto"/>
            </w:tcBorders>
            <w:vAlign w:val="center"/>
            <w:hideMark/>
          </w:tcPr>
          <w:p w14:paraId="6D112505"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right w:val="single" w:sz="4" w:space="0" w:color="auto"/>
            </w:tcBorders>
            <w:vAlign w:val="center"/>
            <w:hideMark/>
          </w:tcPr>
          <w:p w14:paraId="45C61273"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right w:val="single" w:sz="4" w:space="0" w:color="auto"/>
            </w:tcBorders>
            <w:vAlign w:val="center"/>
            <w:hideMark/>
          </w:tcPr>
          <w:p w14:paraId="5ABE9354"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5C26D747"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591DAFDC" w14:textId="77777777" w:rsidR="002C0CA0" w:rsidRPr="000A19F5" w:rsidRDefault="002C0CA0" w:rsidP="002C0CA0">
            <w:pP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tcPr>
          <w:p w14:paraId="62F0686E" w14:textId="6EA853A2"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rPr>
              <w:t>Dr. Ram Shanker Saxena</w:t>
            </w:r>
          </w:p>
        </w:tc>
        <w:tc>
          <w:tcPr>
            <w:tcW w:w="555" w:type="pct"/>
            <w:tcBorders>
              <w:top w:val="nil"/>
              <w:left w:val="nil"/>
              <w:bottom w:val="single" w:sz="4" w:space="0" w:color="auto"/>
              <w:right w:val="single" w:sz="4" w:space="0" w:color="auto"/>
            </w:tcBorders>
            <w:shd w:val="clear" w:color="auto" w:fill="auto"/>
            <w:noWrap/>
            <w:vAlign w:val="bottom"/>
            <w:hideMark/>
          </w:tcPr>
          <w:p w14:paraId="3BE3382D"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r w:rsidR="002C0CA0" w:rsidRPr="000A19F5" w14:paraId="48C42B02" w14:textId="77777777" w:rsidTr="002C0CA0">
        <w:trPr>
          <w:trHeight w:val="300"/>
        </w:trPr>
        <w:tc>
          <w:tcPr>
            <w:tcW w:w="449" w:type="pct"/>
            <w:vMerge/>
            <w:tcBorders>
              <w:left w:val="single" w:sz="4" w:space="0" w:color="auto"/>
              <w:bottom w:val="single" w:sz="4" w:space="0" w:color="auto"/>
              <w:right w:val="single" w:sz="4" w:space="0" w:color="auto"/>
            </w:tcBorders>
            <w:vAlign w:val="center"/>
            <w:hideMark/>
          </w:tcPr>
          <w:p w14:paraId="65EBE558" w14:textId="77777777" w:rsidR="002C0CA0" w:rsidRPr="000A19F5" w:rsidRDefault="002C0CA0" w:rsidP="002C0CA0">
            <w:pPr>
              <w:rPr>
                <w:rFonts w:ascii="Times New Roman" w:hAnsi="Times New Roman"/>
                <w:color w:val="000000" w:themeColor="text1"/>
                <w:szCs w:val="24"/>
                <w:lang w:val="en-IN" w:eastAsia="en-IN"/>
              </w:rPr>
            </w:pPr>
          </w:p>
        </w:tc>
        <w:tc>
          <w:tcPr>
            <w:tcW w:w="792" w:type="pct"/>
            <w:vMerge/>
            <w:tcBorders>
              <w:left w:val="single" w:sz="4" w:space="0" w:color="auto"/>
              <w:bottom w:val="single" w:sz="4" w:space="0" w:color="auto"/>
              <w:right w:val="single" w:sz="4" w:space="0" w:color="auto"/>
            </w:tcBorders>
            <w:vAlign w:val="center"/>
            <w:hideMark/>
          </w:tcPr>
          <w:p w14:paraId="25CA3FFB" w14:textId="77777777" w:rsidR="002C0CA0" w:rsidRPr="000A19F5" w:rsidRDefault="002C0CA0" w:rsidP="002C0CA0">
            <w:pPr>
              <w:rPr>
                <w:rFonts w:ascii="Times New Roman" w:hAnsi="Times New Roman"/>
                <w:color w:val="000000" w:themeColor="text1"/>
                <w:szCs w:val="24"/>
                <w:lang w:val="en-IN" w:eastAsia="en-IN"/>
              </w:rPr>
            </w:pPr>
          </w:p>
        </w:tc>
        <w:tc>
          <w:tcPr>
            <w:tcW w:w="779" w:type="pct"/>
            <w:vMerge/>
            <w:tcBorders>
              <w:left w:val="single" w:sz="4" w:space="0" w:color="auto"/>
              <w:bottom w:val="single" w:sz="4" w:space="0" w:color="auto"/>
              <w:right w:val="single" w:sz="4" w:space="0" w:color="auto"/>
            </w:tcBorders>
            <w:vAlign w:val="center"/>
            <w:hideMark/>
          </w:tcPr>
          <w:p w14:paraId="5B053FF2" w14:textId="77777777" w:rsidR="002C0CA0" w:rsidRPr="000A19F5" w:rsidRDefault="002C0CA0" w:rsidP="002C0CA0">
            <w:pPr>
              <w:rPr>
                <w:rFonts w:ascii="Times New Roman" w:hAnsi="Times New Roman"/>
                <w:color w:val="000000" w:themeColor="text1"/>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737316DB" w14:textId="77777777" w:rsidR="002C0CA0" w:rsidRPr="000A19F5" w:rsidRDefault="002C0CA0" w:rsidP="002C0CA0">
            <w:pPr>
              <w:rPr>
                <w:rFonts w:ascii="Times New Roman" w:hAnsi="Times New Roman"/>
                <w:color w:val="000000" w:themeColor="text1"/>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2140B7A3" w14:textId="77777777" w:rsidR="002C0CA0" w:rsidRPr="000A19F5" w:rsidRDefault="002C0CA0" w:rsidP="002C0CA0">
            <w:pPr>
              <w:rPr>
                <w:rFonts w:ascii="Times New Roman" w:hAnsi="Times New Roman"/>
                <w:color w:val="000000" w:themeColor="text1"/>
                <w:szCs w:val="24"/>
                <w:lang w:val="en-IN" w:eastAsia="en-IN"/>
              </w:rPr>
            </w:pPr>
          </w:p>
        </w:tc>
        <w:tc>
          <w:tcPr>
            <w:tcW w:w="866" w:type="pct"/>
            <w:tcBorders>
              <w:top w:val="nil"/>
              <w:left w:val="nil"/>
              <w:bottom w:val="single" w:sz="4" w:space="0" w:color="auto"/>
              <w:right w:val="single" w:sz="4" w:space="0" w:color="auto"/>
            </w:tcBorders>
            <w:shd w:val="clear" w:color="auto" w:fill="auto"/>
          </w:tcPr>
          <w:p w14:paraId="4AD1A73B" w14:textId="4A9D6CA1"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rPr>
              <w:t xml:space="preserve">Mr. Saurabh K. Mishra </w:t>
            </w:r>
          </w:p>
        </w:tc>
        <w:tc>
          <w:tcPr>
            <w:tcW w:w="555" w:type="pct"/>
            <w:tcBorders>
              <w:top w:val="nil"/>
              <w:left w:val="nil"/>
              <w:bottom w:val="single" w:sz="4" w:space="0" w:color="auto"/>
              <w:right w:val="single" w:sz="4" w:space="0" w:color="auto"/>
            </w:tcBorders>
            <w:shd w:val="clear" w:color="auto" w:fill="auto"/>
            <w:noWrap/>
            <w:vAlign w:val="bottom"/>
            <w:hideMark/>
          </w:tcPr>
          <w:p w14:paraId="6809530E" w14:textId="77777777" w:rsidR="002C0CA0" w:rsidRPr="000A19F5" w:rsidRDefault="002C0CA0" w:rsidP="002C0CA0">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w:t>
            </w:r>
          </w:p>
        </w:tc>
      </w:tr>
    </w:tbl>
    <w:p w14:paraId="28B2CD49" w14:textId="77777777" w:rsidR="00847812" w:rsidRPr="000A19F5" w:rsidRDefault="00847812" w:rsidP="00847812">
      <w:pPr>
        <w:rPr>
          <w:rFonts w:ascii="Times New Roman" w:hAnsi="Times New Roman"/>
          <w:color w:val="000000" w:themeColor="text1"/>
          <w:sz w:val="24"/>
          <w:szCs w:val="24"/>
        </w:rPr>
      </w:pPr>
    </w:p>
    <w:tbl>
      <w:tblPr>
        <w:tblW w:w="52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241"/>
        <w:gridCol w:w="1529"/>
        <w:gridCol w:w="1489"/>
        <w:gridCol w:w="1106"/>
        <w:gridCol w:w="1384"/>
        <w:gridCol w:w="1689"/>
        <w:gridCol w:w="1222"/>
      </w:tblGrid>
      <w:tr w:rsidR="000A19F5" w:rsidRPr="000A19F5" w14:paraId="60915375" w14:textId="77777777" w:rsidTr="00270DBC">
        <w:trPr>
          <w:trHeight w:val="315"/>
        </w:trPr>
        <w:tc>
          <w:tcPr>
            <w:tcW w:w="5000" w:type="pct"/>
            <w:gridSpan w:val="8"/>
            <w:shd w:val="clear" w:color="auto" w:fill="auto"/>
            <w:noWrap/>
            <w:vAlign w:val="bottom"/>
            <w:hideMark/>
          </w:tcPr>
          <w:p w14:paraId="6E7A3006" w14:textId="77777777" w:rsidR="00847812" w:rsidRPr="000A19F5" w:rsidRDefault="00847812" w:rsidP="0018192A">
            <w:pPr>
              <w:spacing w:after="0"/>
              <w:jc w:val="cente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Faculty of Rehabilitation Sciences</w:t>
            </w:r>
          </w:p>
        </w:tc>
      </w:tr>
      <w:tr w:rsidR="000A19F5" w:rsidRPr="000A19F5" w14:paraId="051B9816" w14:textId="77777777" w:rsidTr="00270DBC">
        <w:trPr>
          <w:trHeight w:val="300"/>
        </w:trPr>
        <w:tc>
          <w:tcPr>
            <w:tcW w:w="5000" w:type="pct"/>
            <w:gridSpan w:val="8"/>
            <w:shd w:val="clear" w:color="auto" w:fill="auto"/>
            <w:noWrap/>
            <w:vAlign w:val="bottom"/>
            <w:hideMark/>
          </w:tcPr>
          <w:p w14:paraId="423BA451" w14:textId="77777777" w:rsidR="00847812" w:rsidRPr="000A19F5" w:rsidRDefault="00847812" w:rsidP="0018192A">
            <w:pPr>
              <w:spacing w:after="0"/>
              <w:jc w:val="cente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Assessment Leadership Team</w:t>
            </w:r>
          </w:p>
        </w:tc>
      </w:tr>
      <w:tr w:rsidR="000A19F5" w:rsidRPr="000A19F5" w14:paraId="4C9C2FDE" w14:textId="77777777" w:rsidTr="00A60752">
        <w:trPr>
          <w:trHeight w:val="900"/>
        </w:trPr>
        <w:tc>
          <w:tcPr>
            <w:tcW w:w="414" w:type="pct"/>
            <w:shd w:val="clear" w:color="auto" w:fill="auto"/>
            <w:noWrap/>
            <w:vAlign w:val="center"/>
            <w:hideMark/>
          </w:tcPr>
          <w:p w14:paraId="0EA6439C" w14:textId="77777777" w:rsidR="00847812" w:rsidRPr="00AD542A" w:rsidRDefault="00847812" w:rsidP="0018192A">
            <w:pPr>
              <w:spacing w:after="0"/>
              <w:rPr>
                <w:rFonts w:ascii="Times New Roman" w:hAnsi="Times New Roman"/>
                <w:b/>
                <w:bCs/>
                <w:color w:val="000000" w:themeColor="text1"/>
                <w:sz w:val="20"/>
                <w:szCs w:val="20"/>
                <w:lang w:val="en-IN" w:eastAsia="en-IN"/>
              </w:rPr>
            </w:pPr>
            <w:proofErr w:type="spellStart"/>
            <w:r w:rsidRPr="00AD542A">
              <w:rPr>
                <w:rFonts w:ascii="Times New Roman" w:hAnsi="Times New Roman"/>
                <w:b/>
                <w:bCs/>
                <w:color w:val="000000" w:themeColor="text1"/>
                <w:sz w:val="20"/>
                <w:szCs w:val="20"/>
                <w:lang w:val="en-IN" w:eastAsia="en-IN"/>
              </w:rPr>
              <w:t>S.No</w:t>
            </w:r>
            <w:proofErr w:type="spellEnd"/>
          </w:p>
        </w:tc>
        <w:tc>
          <w:tcPr>
            <w:tcW w:w="589" w:type="pct"/>
            <w:shd w:val="clear" w:color="auto" w:fill="auto"/>
            <w:noWrap/>
            <w:vAlign w:val="center"/>
            <w:hideMark/>
          </w:tcPr>
          <w:p w14:paraId="1B7C7351" w14:textId="77777777" w:rsidR="00847812" w:rsidRPr="00AD542A" w:rsidRDefault="00847812" w:rsidP="002E0C15">
            <w:pPr>
              <w:rPr>
                <w:rFonts w:ascii="Times New Roman" w:hAnsi="Times New Roman"/>
                <w:b/>
                <w:bCs/>
                <w:color w:val="000000" w:themeColor="text1"/>
                <w:sz w:val="20"/>
                <w:szCs w:val="20"/>
                <w:lang w:val="en-IN" w:eastAsia="en-IN"/>
              </w:rPr>
            </w:pPr>
            <w:r w:rsidRPr="00AD542A">
              <w:rPr>
                <w:rFonts w:ascii="Times New Roman" w:hAnsi="Times New Roman"/>
                <w:b/>
                <w:bCs/>
                <w:color w:val="000000" w:themeColor="text1"/>
                <w:sz w:val="20"/>
                <w:szCs w:val="20"/>
                <w:lang w:val="en-IN" w:eastAsia="en-IN"/>
              </w:rPr>
              <w:t>Institution Name</w:t>
            </w:r>
          </w:p>
        </w:tc>
        <w:tc>
          <w:tcPr>
            <w:tcW w:w="726" w:type="pct"/>
            <w:shd w:val="clear" w:color="auto" w:fill="auto"/>
            <w:noWrap/>
            <w:vAlign w:val="center"/>
            <w:hideMark/>
          </w:tcPr>
          <w:p w14:paraId="1060B462" w14:textId="77777777" w:rsidR="00847812" w:rsidRPr="00AD542A" w:rsidRDefault="00847812" w:rsidP="002E0C15">
            <w:pPr>
              <w:rPr>
                <w:rFonts w:ascii="Times New Roman" w:hAnsi="Times New Roman"/>
                <w:b/>
                <w:bCs/>
                <w:color w:val="000000" w:themeColor="text1"/>
                <w:sz w:val="20"/>
                <w:szCs w:val="20"/>
                <w:lang w:val="en-IN" w:eastAsia="en-IN"/>
              </w:rPr>
            </w:pPr>
            <w:r w:rsidRPr="00AD542A">
              <w:rPr>
                <w:rFonts w:ascii="Times New Roman" w:hAnsi="Times New Roman"/>
                <w:b/>
                <w:bCs/>
                <w:color w:val="000000" w:themeColor="text1"/>
                <w:sz w:val="20"/>
                <w:szCs w:val="20"/>
                <w:lang w:val="en-IN" w:eastAsia="en-IN"/>
              </w:rPr>
              <w:t>Head of the Institution</w:t>
            </w:r>
          </w:p>
        </w:tc>
        <w:tc>
          <w:tcPr>
            <w:tcW w:w="707" w:type="pct"/>
            <w:shd w:val="clear" w:color="auto" w:fill="auto"/>
            <w:vAlign w:val="center"/>
            <w:hideMark/>
          </w:tcPr>
          <w:p w14:paraId="68F4D1CA" w14:textId="77777777" w:rsidR="00847812" w:rsidRPr="00AD542A" w:rsidRDefault="00847812" w:rsidP="002E0C15">
            <w:pPr>
              <w:rPr>
                <w:rFonts w:ascii="Times New Roman" w:hAnsi="Times New Roman"/>
                <w:b/>
                <w:bCs/>
                <w:color w:val="000000" w:themeColor="text1"/>
                <w:sz w:val="20"/>
                <w:szCs w:val="20"/>
                <w:lang w:val="en-IN" w:eastAsia="en-IN"/>
              </w:rPr>
            </w:pPr>
            <w:r w:rsidRPr="00AD542A">
              <w:rPr>
                <w:rFonts w:ascii="Times New Roman" w:hAnsi="Times New Roman"/>
                <w:b/>
                <w:bCs/>
                <w:color w:val="000000" w:themeColor="text1"/>
                <w:sz w:val="20"/>
                <w:szCs w:val="20"/>
                <w:lang w:val="en-IN" w:eastAsia="en-IN"/>
              </w:rPr>
              <w:t>Institutional Assessment Team</w:t>
            </w:r>
          </w:p>
        </w:tc>
        <w:tc>
          <w:tcPr>
            <w:tcW w:w="525" w:type="pct"/>
            <w:shd w:val="clear" w:color="auto" w:fill="auto"/>
            <w:noWrap/>
            <w:vAlign w:val="center"/>
            <w:hideMark/>
          </w:tcPr>
          <w:p w14:paraId="13212972" w14:textId="77777777" w:rsidR="00847812" w:rsidRPr="00AD542A" w:rsidRDefault="00847812" w:rsidP="002E0C15">
            <w:pPr>
              <w:rPr>
                <w:rFonts w:ascii="Times New Roman" w:hAnsi="Times New Roman"/>
                <w:b/>
                <w:bCs/>
                <w:color w:val="000000" w:themeColor="text1"/>
                <w:sz w:val="20"/>
                <w:szCs w:val="20"/>
                <w:lang w:val="en-IN" w:eastAsia="en-IN"/>
              </w:rPr>
            </w:pPr>
            <w:r w:rsidRPr="00AD542A">
              <w:rPr>
                <w:rFonts w:ascii="Times New Roman" w:hAnsi="Times New Roman"/>
                <w:b/>
                <w:bCs/>
                <w:color w:val="000000" w:themeColor="text1"/>
                <w:sz w:val="20"/>
                <w:szCs w:val="20"/>
                <w:lang w:val="en-IN" w:eastAsia="en-IN"/>
              </w:rPr>
              <w:t>Role</w:t>
            </w:r>
          </w:p>
        </w:tc>
        <w:tc>
          <w:tcPr>
            <w:tcW w:w="657" w:type="pct"/>
            <w:shd w:val="clear" w:color="auto" w:fill="auto"/>
            <w:noWrap/>
            <w:vAlign w:val="center"/>
            <w:hideMark/>
          </w:tcPr>
          <w:p w14:paraId="7A3FC5F0" w14:textId="77777777" w:rsidR="00847812" w:rsidRPr="00AD542A" w:rsidRDefault="00847812" w:rsidP="002E0C15">
            <w:pPr>
              <w:rPr>
                <w:rFonts w:ascii="Times New Roman" w:hAnsi="Times New Roman"/>
                <w:b/>
                <w:bCs/>
                <w:color w:val="000000" w:themeColor="text1"/>
                <w:sz w:val="20"/>
                <w:szCs w:val="20"/>
                <w:lang w:val="en-IN" w:eastAsia="en-IN"/>
              </w:rPr>
            </w:pPr>
            <w:r w:rsidRPr="00AD542A">
              <w:rPr>
                <w:rFonts w:ascii="Times New Roman" w:hAnsi="Times New Roman"/>
                <w:b/>
                <w:bCs/>
                <w:color w:val="000000" w:themeColor="text1"/>
                <w:sz w:val="20"/>
                <w:szCs w:val="20"/>
                <w:lang w:val="en-IN" w:eastAsia="en-IN"/>
              </w:rPr>
              <w:t>Programme Title</w:t>
            </w:r>
          </w:p>
        </w:tc>
        <w:tc>
          <w:tcPr>
            <w:tcW w:w="1382" w:type="pct"/>
            <w:gridSpan w:val="2"/>
            <w:shd w:val="clear" w:color="auto" w:fill="auto"/>
            <w:vAlign w:val="bottom"/>
            <w:hideMark/>
          </w:tcPr>
          <w:p w14:paraId="7B998BFC" w14:textId="77777777" w:rsidR="00847812" w:rsidRPr="00AD542A" w:rsidRDefault="00847812" w:rsidP="002E0C15">
            <w:pPr>
              <w:jc w:val="center"/>
              <w:rPr>
                <w:rFonts w:ascii="Times New Roman" w:hAnsi="Times New Roman"/>
                <w:b/>
                <w:bCs/>
                <w:color w:val="000000" w:themeColor="text1"/>
                <w:sz w:val="20"/>
                <w:szCs w:val="20"/>
                <w:lang w:val="en-IN" w:eastAsia="en-IN"/>
              </w:rPr>
            </w:pPr>
            <w:r w:rsidRPr="00AD542A">
              <w:rPr>
                <w:rFonts w:ascii="Times New Roman" w:hAnsi="Times New Roman"/>
                <w:b/>
                <w:bCs/>
                <w:color w:val="000000" w:themeColor="text1"/>
                <w:sz w:val="20"/>
                <w:szCs w:val="20"/>
                <w:lang w:val="en-IN" w:eastAsia="en-IN"/>
              </w:rPr>
              <w:t>Programme Assessment Team (PRC of 3-4 Members)</w:t>
            </w:r>
          </w:p>
        </w:tc>
      </w:tr>
      <w:tr w:rsidR="00A60752" w:rsidRPr="000A19F5" w14:paraId="51A954B1" w14:textId="77777777" w:rsidTr="00A60752">
        <w:trPr>
          <w:trHeight w:val="300"/>
        </w:trPr>
        <w:tc>
          <w:tcPr>
            <w:tcW w:w="414" w:type="pct"/>
            <w:vMerge w:val="restart"/>
            <w:shd w:val="clear" w:color="auto" w:fill="auto"/>
            <w:noWrap/>
            <w:hideMark/>
          </w:tcPr>
          <w:p w14:paraId="1EE53217" w14:textId="77777777"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1</w:t>
            </w:r>
          </w:p>
        </w:tc>
        <w:tc>
          <w:tcPr>
            <w:tcW w:w="589" w:type="pct"/>
            <w:vMerge w:val="restart"/>
            <w:shd w:val="clear" w:color="auto" w:fill="auto"/>
            <w:noWrap/>
            <w:hideMark/>
          </w:tcPr>
          <w:p w14:paraId="59BF590C" w14:textId="77777777"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Amity Institute of </w:t>
            </w:r>
            <w:r w:rsidRPr="000A19F5">
              <w:rPr>
                <w:rFonts w:ascii="Times New Roman" w:hAnsi="Times New Roman"/>
                <w:color w:val="000000" w:themeColor="text1"/>
                <w:szCs w:val="24"/>
                <w:lang w:val="en-IN" w:eastAsia="en-IN"/>
              </w:rPr>
              <w:lastRenderedPageBreak/>
              <w:t>Rehabilitation Sciences (AIRS)</w:t>
            </w:r>
          </w:p>
        </w:tc>
        <w:tc>
          <w:tcPr>
            <w:tcW w:w="726" w:type="pct"/>
            <w:vMerge w:val="restart"/>
            <w:shd w:val="clear" w:color="auto" w:fill="auto"/>
            <w:noWrap/>
            <w:hideMark/>
          </w:tcPr>
          <w:p w14:paraId="1CC80025" w14:textId="77777777" w:rsidR="00A60752" w:rsidRPr="000A19F5" w:rsidRDefault="00A60752" w:rsidP="002E0C15">
            <w:pPr>
              <w:jc w:val="cente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lastRenderedPageBreak/>
              <w:t>Dr.</w:t>
            </w:r>
            <w:proofErr w:type="spellEnd"/>
            <w:r w:rsidRPr="000A19F5">
              <w:rPr>
                <w:rFonts w:ascii="Times New Roman" w:hAnsi="Times New Roman"/>
                <w:color w:val="000000" w:themeColor="text1"/>
                <w:szCs w:val="24"/>
                <w:lang w:val="en-IN" w:eastAsia="en-IN"/>
              </w:rPr>
              <w:t xml:space="preserve"> Jayanti Pujari</w:t>
            </w:r>
          </w:p>
          <w:p w14:paraId="3FBA5CAA" w14:textId="77777777"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lastRenderedPageBreak/>
              <w:t xml:space="preserve">Director, </w:t>
            </w:r>
          </w:p>
          <w:p w14:paraId="6B81BBB3" w14:textId="77777777"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Amity Institute of Rehabilitation Sciences</w:t>
            </w:r>
          </w:p>
        </w:tc>
        <w:tc>
          <w:tcPr>
            <w:tcW w:w="707" w:type="pct"/>
            <w:vMerge w:val="restart"/>
            <w:shd w:val="clear" w:color="auto" w:fill="auto"/>
            <w:hideMark/>
          </w:tcPr>
          <w:p w14:paraId="6B0AA8FA" w14:textId="77777777" w:rsidR="00A60752" w:rsidRPr="000A19F5" w:rsidRDefault="00A6075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lastRenderedPageBreak/>
              <w:t>Dr.</w:t>
            </w:r>
            <w:proofErr w:type="spellEnd"/>
            <w:r w:rsidRPr="000A19F5">
              <w:rPr>
                <w:rFonts w:ascii="Times New Roman" w:hAnsi="Times New Roman"/>
                <w:color w:val="000000" w:themeColor="text1"/>
                <w:szCs w:val="24"/>
                <w:lang w:val="en-IN" w:eastAsia="en-IN"/>
              </w:rPr>
              <w:t xml:space="preserve"> Jayanti Pujari</w:t>
            </w:r>
          </w:p>
          <w:p w14:paraId="13016ED7" w14:textId="77777777" w:rsidR="00A60752" w:rsidRPr="000A19F5" w:rsidRDefault="00A60752" w:rsidP="002E0C15">
            <w:pPr>
              <w:rPr>
                <w:rFonts w:ascii="Times New Roman" w:hAnsi="Times New Roman"/>
                <w:color w:val="000000" w:themeColor="text1"/>
                <w:szCs w:val="24"/>
                <w:lang w:val="en-IN" w:eastAsia="en-IN"/>
              </w:rPr>
            </w:pPr>
          </w:p>
          <w:p w14:paraId="3905F6DD" w14:textId="77777777" w:rsidR="00A60752" w:rsidRPr="000A19F5" w:rsidRDefault="00A60752" w:rsidP="002E0C15">
            <w:pPr>
              <w:rPr>
                <w:rFonts w:ascii="Times New Roman" w:hAnsi="Times New Roman"/>
                <w:color w:val="000000" w:themeColor="text1"/>
                <w:szCs w:val="24"/>
                <w:lang w:val="en-IN" w:eastAsia="en-IN"/>
              </w:rPr>
            </w:pPr>
          </w:p>
          <w:p w14:paraId="34DC3E13" w14:textId="77777777"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Ms. Pallavi Chauhan</w:t>
            </w:r>
          </w:p>
          <w:p w14:paraId="004624D1" w14:textId="7A3BC021"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Ms. </w:t>
            </w:r>
            <w:proofErr w:type="spellStart"/>
            <w:r w:rsidRPr="000A19F5">
              <w:rPr>
                <w:rFonts w:ascii="Times New Roman" w:hAnsi="Times New Roman"/>
                <w:color w:val="000000" w:themeColor="text1"/>
                <w:szCs w:val="24"/>
                <w:lang w:val="en-IN" w:eastAsia="en-IN"/>
              </w:rPr>
              <w:t>Anusuya</w:t>
            </w:r>
            <w:proofErr w:type="spellEnd"/>
            <w:r w:rsidRPr="000A19F5">
              <w:rPr>
                <w:rFonts w:ascii="Times New Roman" w:hAnsi="Times New Roman"/>
                <w:color w:val="000000" w:themeColor="text1"/>
                <w:szCs w:val="24"/>
                <w:lang w:val="en-IN" w:eastAsia="en-IN"/>
              </w:rPr>
              <w:t xml:space="preserve"> K. Yadav</w:t>
            </w:r>
          </w:p>
          <w:p w14:paraId="1DFF0519" w14:textId="77777777" w:rsidR="00A60752" w:rsidRPr="000A19F5" w:rsidRDefault="00A6075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Ram Shankar Saxena</w:t>
            </w:r>
          </w:p>
          <w:p w14:paraId="6D4EF4A7" w14:textId="77777777"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Mr. Naveen Singh</w:t>
            </w:r>
          </w:p>
          <w:p w14:paraId="5B735923" w14:textId="06D9B95D"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Mr. Saurabh K. Mishra</w:t>
            </w:r>
          </w:p>
        </w:tc>
        <w:tc>
          <w:tcPr>
            <w:tcW w:w="525" w:type="pct"/>
            <w:vMerge w:val="restart"/>
            <w:shd w:val="clear" w:color="auto" w:fill="auto"/>
            <w:hideMark/>
          </w:tcPr>
          <w:p w14:paraId="732F7FC2" w14:textId="53ED3832" w:rsidR="00A60752" w:rsidRPr="000A19F5" w:rsidRDefault="00A60752" w:rsidP="00270DBC">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lastRenderedPageBreak/>
              <w:t xml:space="preserve">Chair -               </w:t>
            </w:r>
          </w:p>
          <w:p w14:paraId="004532D6" w14:textId="77777777" w:rsidR="00A60752" w:rsidRPr="000A19F5" w:rsidRDefault="00A6075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lastRenderedPageBreak/>
              <w:t>Dr.</w:t>
            </w:r>
            <w:proofErr w:type="spellEnd"/>
            <w:r w:rsidRPr="000A19F5">
              <w:rPr>
                <w:rFonts w:ascii="Times New Roman" w:hAnsi="Times New Roman"/>
                <w:color w:val="000000" w:themeColor="text1"/>
                <w:szCs w:val="24"/>
                <w:lang w:val="en-IN" w:eastAsia="en-IN"/>
              </w:rPr>
              <w:t xml:space="preserve"> Jayanti Pujari</w:t>
            </w:r>
          </w:p>
          <w:p w14:paraId="79BBEADE" w14:textId="77777777" w:rsidR="00A60752" w:rsidRPr="000A19F5" w:rsidRDefault="00A60752" w:rsidP="002E0C15">
            <w:pPr>
              <w:rPr>
                <w:rFonts w:ascii="Times New Roman" w:hAnsi="Times New Roman"/>
                <w:color w:val="000000" w:themeColor="text1"/>
                <w:szCs w:val="24"/>
                <w:lang w:val="en-IN" w:eastAsia="en-IN"/>
              </w:rPr>
            </w:pPr>
          </w:p>
          <w:p w14:paraId="392E5085" w14:textId="77777777" w:rsidR="00A60752" w:rsidRPr="000A19F5" w:rsidRDefault="00A60752" w:rsidP="002E0C15">
            <w:pPr>
              <w:rPr>
                <w:rFonts w:ascii="Times New Roman" w:hAnsi="Times New Roman"/>
                <w:color w:val="000000" w:themeColor="text1"/>
                <w:szCs w:val="24"/>
                <w:lang w:val="en-IN" w:eastAsia="en-IN"/>
              </w:rPr>
            </w:pPr>
          </w:p>
          <w:p w14:paraId="40D3C892" w14:textId="77777777"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Members-</w:t>
            </w:r>
          </w:p>
          <w:p w14:paraId="17C2631B" w14:textId="77777777"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Ms. Pallavi Chauhan</w:t>
            </w:r>
          </w:p>
          <w:p w14:paraId="1760C306" w14:textId="405A3DD0"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Ms. </w:t>
            </w:r>
            <w:proofErr w:type="spellStart"/>
            <w:r w:rsidRPr="000A19F5">
              <w:rPr>
                <w:rFonts w:ascii="Times New Roman" w:hAnsi="Times New Roman"/>
                <w:color w:val="000000" w:themeColor="text1"/>
                <w:szCs w:val="24"/>
                <w:lang w:val="en-IN" w:eastAsia="en-IN"/>
              </w:rPr>
              <w:t>Anusuya</w:t>
            </w:r>
            <w:proofErr w:type="spellEnd"/>
            <w:r w:rsidRPr="000A19F5">
              <w:rPr>
                <w:rFonts w:ascii="Times New Roman" w:hAnsi="Times New Roman"/>
                <w:color w:val="000000" w:themeColor="text1"/>
                <w:szCs w:val="24"/>
                <w:lang w:val="en-IN" w:eastAsia="en-IN"/>
              </w:rPr>
              <w:t xml:space="preserve"> K. Yadav</w:t>
            </w:r>
          </w:p>
          <w:p w14:paraId="76268A34" w14:textId="77777777" w:rsidR="00A60752" w:rsidRPr="000A19F5" w:rsidRDefault="00A6075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Ram Shankar Saxena</w:t>
            </w:r>
          </w:p>
          <w:p w14:paraId="3F90E29A" w14:textId="77777777"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Mr. Naveen Singh</w:t>
            </w:r>
          </w:p>
        </w:tc>
        <w:tc>
          <w:tcPr>
            <w:tcW w:w="657" w:type="pct"/>
            <w:vMerge w:val="restart"/>
            <w:shd w:val="clear" w:color="auto" w:fill="auto"/>
            <w:noWrap/>
            <w:hideMark/>
          </w:tcPr>
          <w:p w14:paraId="08440299" w14:textId="77777777" w:rsidR="00A60752" w:rsidRPr="000A19F5" w:rsidRDefault="00A6075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lastRenderedPageBreak/>
              <w:t>B.Ed</w:t>
            </w:r>
            <w:proofErr w:type="spellEnd"/>
            <w:r w:rsidRPr="000A19F5">
              <w:rPr>
                <w:rFonts w:ascii="Times New Roman" w:hAnsi="Times New Roman"/>
                <w:color w:val="000000" w:themeColor="text1"/>
                <w:szCs w:val="24"/>
                <w:lang w:val="en-IN" w:eastAsia="en-IN"/>
              </w:rPr>
              <w:t xml:space="preserve"> Special Education </w:t>
            </w:r>
            <w:r w:rsidRPr="000A19F5">
              <w:rPr>
                <w:rFonts w:ascii="Times New Roman" w:hAnsi="Times New Roman"/>
                <w:color w:val="000000" w:themeColor="text1"/>
                <w:szCs w:val="24"/>
                <w:lang w:val="en-IN" w:eastAsia="en-IN"/>
              </w:rPr>
              <w:lastRenderedPageBreak/>
              <w:t>(ASD/LD/MR)</w:t>
            </w:r>
          </w:p>
          <w:p w14:paraId="4C1263E5" w14:textId="77777777" w:rsidR="00A60752" w:rsidRPr="000A19F5" w:rsidRDefault="00A60752" w:rsidP="002E0C15">
            <w:pPr>
              <w:rPr>
                <w:rFonts w:ascii="Times New Roman" w:hAnsi="Times New Roman"/>
                <w:color w:val="000000" w:themeColor="text1"/>
                <w:szCs w:val="24"/>
                <w:lang w:val="en-IN" w:eastAsia="en-IN"/>
              </w:rPr>
            </w:pPr>
          </w:p>
        </w:tc>
        <w:tc>
          <w:tcPr>
            <w:tcW w:w="802" w:type="pct"/>
            <w:shd w:val="clear" w:color="auto" w:fill="auto"/>
            <w:noWrap/>
            <w:vAlign w:val="bottom"/>
            <w:hideMark/>
          </w:tcPr>
          <w:p w14:paraId="788F2A92" w14:textId="77777777" w:rsidR="00A60752" w:rsidRPr="000A19F5" w:rsidRDefault="00A60752" w:rsidP="002E0C15">
            <w:pP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lastRenderedPageBreak/>
              <w:t>Assessment Team</w:t>
            </w:r>
          </w:p>
        </w:tc>
        <w:tc>
          <w:tcPr>
            <w:tcW w:w="580" w:type="pct"/>
            <w:shd w:val="clear" w:color="auto" w:fill="auto"/>
            <w:noWrap/>
            <w:vAlign w:val="bottom"/>
            <w:hideMark/>
          </w:tcPr>
          <w:p w14:paraId="27610FD6" w14:textId="77777777" w:rsidR="00A60752" w:rsidRPr="000A19F5" w:rsidRDefault="00A60752" w:rsidP="002E0C15">
            <w:pPr>
              <w:jc w:val="center"/>
              <w:rPr>
                <w:rFonts w:ascii="Times New Roman" w:hAnsi="Times New Roman"/>
                <w:b/>
                <w:bCs/>
                <w:color w:val="000000" w:themeColor="text1"/>
                <w:szCs w:val="24"/>
                <w:lang w:val="en-IN" w:eastAsia="en-IN"/>
              </w:rPr>
            </w:pPr>
            <w:r w:rsidRPr="000A19F5">
              <w:rPr>
                <w:rFonts w:ascii="Times New Roman" w:hAnsi="Times New Roman"/>
                <w:b/>
                <w:bCs/>
                <w:color w:val="000000" w:themeColor="text1"/>
                <w:szCs w:val="24"/>
                <w:lang w:val="en-IN" w:eastAsia="en-IN"/>
              </w:rPr>
              <w:t>Role</w:t>
            </w:r>
          </w:p>
        </w:tc>
      </w:tr>
      <w:tr w:rsidR="00A60752" w:rsidRPr="000A19F5" w14:paraId="546C640B" w14:textId="77777777" w:rsidTr="00C620E5">
        <w:trPr>
          <w:trHeight w:val="3014"/>
        </w:trPr>
        <w:tc>
          <w:tcPr>
            <w:tcW w:w="414" w:type="pct"/>
            <w:vMerge/>
            <w:tcBorders>
              <w:bottom w:val="single" w:sz="4" w:space="0" w:color="auto"/>
            </w:tcBorders>
            <w:vAlign w:val="center"/>
            <w:hideMark/>
          </w:tcPr>
          <w:p w14:paraId="6822DCDF" w14:textId="77777777" w:rsidR="00A60752" w:rsidRPr="000A19F5" w:rsidRDefault="00A60752" w:rsidP="002E0C15">
            <w:pPr>
              <w:rPr>
                <w:rFonts w:ascii="Times New Roman" w:hAnsi="Times New Roman"/>
                <w:color w:val="000000" w:themeColor="text1"/>
                <w:szCs w:val="24"/>
                <w:lang w:val="en-IN" w:eastAsia="en-IN"/>
              </w:rPr>
            </w:pPr>
          </w:p>
        </w:tc>
        <w:tc>
          <w:tcPr>
            <w:tcW w:w="589" w:type="pct"/>
            <w:vMerge/>
            <w:tcBorders>
              <w:bottom w:val="single" w:sz="4" w:space="0" w:color="auto"/>
            </w:tcBorders>
            <w:vAlign w:val="center"/>
            <w:hideMark/>
          </w:tcPr>
          <w:p w14:paraId="1C80374C" w14:textId="77777777" w:rsidR="00A60752" w:rsidRPr="000A19F5" w:rsidRDefault="00A60752" w:rsidP="002E0C15">
            <w:pPr>
              <w:rPr>
                <w:rFonts w:ascii="Times New Roman" w:hAnsi="Times New Roman"/>
                <w:color w:val="000000" w:themeColor="text1"/>
                <w:szCs w:val="24"/>
                <w:lang w:val="en-IN" w:eastAsia="en-IN"/>
              </w:rPr>
            </w:pPr>
          </w:p>
        </w:tc>
        <w:tc>
          <w:tcPr>
            <w:tcW w:w="726" w:type="pct"/>
            <w:vMerge/>
            <w:tcBorders>
              <w:bottom w:val="single" w:sz="4" w:space="0" w:color="auto"/>
            </w:tcBorders>
            <w:vAlign w:val="center"/>
            <w:hideMark/>
          </w:tcPr>
          <w:p w14:paraId="7DD621BE" w14:textId="77777777" w:rsidR="00A60752" w:rsidRPr="000A19F5" w:rsidRDefault="00A60752" w:rsidP="002E0C15">
            <w:pPr>
              <w:rPr>
                <w:rFonts w:ascii="Times New Roman" w:hAnsi="Times New Roman"/>
                <w:color w:val="000000" w:themeColor="text1"/>
                <w:szCs w:val="24"/>
                <w:lang w:val="en-IN" w:eastAsia="en-IN"/>
              </w:rPr>
            </w:pPr>
          </w:p>
        </w:tc>
        <w:tc>
          <w:tcPr>
            <w:tcW w:w="707" w:type="pct"/>
            <w:vMerge/>
            <w:tcBorders>
              <w:bottom w:val="single" w:sz="4" w:space="0" w:color="auto"/>
            </w:tcBorders>
            <w:vAlign w:val="center"/>
            <w:hideMark/>
          </w:tcPr>
          <w:p w14:paraId="1AD96CA3" w14:textId="77777777" w:rsidR="00A60752" w:rsidRPr="000A19F5" w:rsidRDefault="00A60752" w:rsidP="002E0C15">
            <w:pPr>
              <w:rPr>
                <w:rFonts w:ascii="Times New Roman" w:hAnsi="Times New Roman"/>
                <w:color w:val="000000" w:themeColor="text1"/>
                <w:szCs w:val="24"/>
                <w:lang w:val="en-IN" w:eastAsia="en-IN"/>
              </w:rPr>
            </w:pPr>
          </w:p>
        </w:tc>
        <w:tc>
          <w:tcPr>
            <w:tcW w:w="525" w:type="pct"/>
            <w:vMerge/>
            <w:tcBorders>
              <w:bottom w:val="single" w:sz="4" w:space="0" w:color="auto"/>
            </w:tcBorders>
            <w:vAlign w:val="center"/>
            <w:hideMark/>
          </w:tcPr>
          <w:p w14:paraId="2229715F" w14:textId="77777777" w:rsidR="00A60752" w:rsidRPr="000A19F5" w:rsidRDefault="00A60752" w:rsidP="002E0C15">
            <w:pPr>
              <w:rPr>
                <w:rFonts w:ascii="Times New Roman" w:hAnsi="Times New Roman"/>
                <w:color w:val="000000" w:themeColor="text1"/>
                <w:szCs w:val="24"/>
                <w:lang w:val="en-IN" w:eastAsia="en-IN"/>
              </w:rPr>
            </w:pPr>
          </w:p>
        </w:tc>
        <w:tc>
          <w:tcPr>
            <w:tcW w:w="657" w:type="pct"/>
            <w:vMerge/>
            <w:tcBorders>
              <w:bottom w:val="single" w:sz="4" w:space="0" w:color="auto"/>
            </w:tcBorders>
            <w:vAlign w:val="center"/>
            <w:hideMark/>
          </w:tcPr>
          <w:p w14:paraId="2AEF2048" w14:textId="77777777" w:rsidR="00A60752" w:rsidRPr="000A19F5" w:rsidRDefault="00A60752" w:rsidP="002E0C15">
            <w:pPr>
              <w:rPr>
                <w:rFonts w:ascii="Times New Roman" w:hAnsi="Times New Roman"/>
                <w:color w:val="000000" w:themeColor="text1"/>
                <w:szCs w:val="24"/>
                <w:lang w:val="en-IN" w:eastAsia="en-IN"/>
              </w:rPr>
            </w:pPr>
          </w:p>
        </w:tc>
        <w:tc>
          <w:tcPr>
            <w:tcW w:w="802" w:type="pct"/>
            <w:tcBorders>
              <w:bottom w:val="single" w:sz="4" w:space="0" w:color="auto"/>
            </w:tcBorders>
            <w:shd w:val="clear" w:color="auto" w:fill="auto"/>
          </w:tcPr>
          <w:p w14:paraId="32B62AAC" w14:textId="72C56980" w:rsidR="00A60752" w:rsidRPr="000A19F5" w:rsidRDefault="00A6075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Jayanti Pujari</w:t>
            </w:r>
          </w:p>
        </w:tc>
        <w:tc>
          <w:tcPr>
            <w:tcW w:w="580" w:type="pct"/>
            <w:tcBorders>
              <w:bottom w:val="single" w:sz="4" w:space="0" w:color="auto"/>
            </w:tcBorders>
            <w:shd w:val="clear" w:color="auto" w:fill="auto"/>
            <w:noWrap/>
            <w:vAlign w:val="bottom"/>
          </w:tcPr>
          <w:p w14:paraId="118FCB06" w14:textId="73A73583"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Chair</w:t>
            </w:r>
          </w:p>
        </w:tc>
      </w:tr>
      <w:tr w:rsidR="00A60752" w:rsidRPr="000A19F5" w14:paraId="198909C8" w14:textId="77777777" w:rsidTr="00A60752">
        <w:trPr>
          <w:trHeight w:val="300"/>
        </w:trPr>
        <w:tc>
          <w:tcPr>
            <w:tcW w:w="414" w:type="pct"/>
            <w:vMerge/>
            <w:vAlign w:val="center"/>
            <w:hideMark/>
          </w:tcPr>
          <w:p w14:paraId="6DA1C5A2" w14:textId="77777777" w:rsidR="00A60752" w:rsidRPr="000A19F5" w:rsidRDefault="00A60752" w:rsidP="002E0C15">
            <w:pPr>
              <w:rPr>
                <w:rFonts w:ascii="Times New Roman" w:hAnsi="Times New Roman"/>
                <w:color w:val="000000" w:themeColor="text1"/>
                <w:szCs w:val="24"/>
                <w:lang w:val="en-IN" w:eastAsia="en-IN"/>
              </w:rPr>
            </w:pPr>
          </w:p>
        </w:tc>
        <w:tc>
          <w:tcPr>
            <w:tcW w:w="589" w:type="pct"/>
            <w:vMerge/>
            <w:vAlign w:val="center"/>
            <w:hideMark/>
          </w:tcPr>
          <w:p w14:paraId="7227D38E" w14:textId="77777777" w:rsidR="00A60752" w:rsidRPr="000A19F5" w:rsidRDefault="00A60752" w:rsidP="002E0C15">
            <w:pPr>
              <w:rPr>
                <w:rFonts w:ascii="Times New Roman" w:hAnsi="Times New Roman"/>
                <w:color w:val="000000" w:themeColor="text1"/>
                <w:szCs w:val="24"/>
                <w:lang w:val="en-IN" w:eastAsia="en-IN"/>
              </w:rPr>
            </w:pPr>
          </w:p>
        </w:tc>
        <w:tc>
          <w:tcPr>
            <w:tcW w:w="726" w:type="pct"/>
            <w:vMerge/>
            <w:vAlign w:val="center"/>
            <w:hideMark/>
          </w:tcPr>
          <w:p w14:paraId="7CEBEA97" w14:textId="77777777" w:rsidR="00A60752" w:rsidRPr="000A19F5" w:rsidRDefault="00A60752" w:rsidP="002E0C15">
            <w:pPr>
              <w:rPr>
                <w:rFonts w:ascii="Times New Roman" w:hAnsi="Times New Roman"/>
                <w:color w:val="000000" w:themeColor="text1"/>
                <w:szCs w:val="24"/>
                <w:lang w:val="en-IN" w:eastAsia="en-IN"/>
              </w:rPr>
            </w:pPr>
          </w:p>
        </w:tc>
        <w:tc>
          <w:tcPr>
            <w:tcW w:w="707" w:type="pct"/>
            <w:vMerge/>
            <w:vAlign w:val="center"/>
            <w:hideMark/>
          </w:tcPr>
          <w:p w14:paraId="01939460" w14:textId="77777777" w:rsidR="00A60752" w:rsidRPr="000A19F5" w:rsidRDefault="00A60752" w:rsidP="002E0C15">
            <w:pPr>
              <w:rPr>
                <w:rFonts w:ascii="Times New Roman" w:hAnsi="Times New Roman"/>
                <w:color w:val="000000" w:themeColor="text1"/>
                <w:szCs w:val="24"/>
                <w:lang w:val="en-IN" w:eastAsia="en-IN"/>
              </w:rPr>
            </w:pPr>
          </w:p>
        </w:tc>
        <w:tc>
          <w:tcPr>
            <w:tcW w:w="525" w:type="pct"/>
            <w:vMerge/>
            <w:vAlign w:val="center"/>
            <w:hideMark/>
          </w:tcPr>
          <w:p w14:paraId="15AFE18C" w14:textId="77777777" w:rsidR="00A60752" w:rsidRPr="000A19F5" w:rsidRDefault="00A60752" w:rsidP="002E0C15">
            <w:pPr>
              <w:rPr>
                <w:rFonts w:ascii="Times New Roman" w:hAnsi="Times New Roman"/>
                <w:color w:val="000000" w:themeColor="text1"/>
                <w:szCs w:val="24"/>
                <w:lang w:val="en-IN" w:eastAsia="en-IN"/>
              </w:rPr>
            </w:pPr>
          </w:p>
        </w:tc>
        <w:tc>
          <w:tcPr>
            <w:tcW w:w="657" w:type="pct"/>
            <w:vMerge/>
            <w:vAlign w:val="center"/>
            <w:hideMark/>
          </w:tcPr>
          <w:p w14:paraId="176C73F5" w14:textId="77777777" w:rsidR="00A60752" w:rsidRPr="000A19F5" w:rsidRDefault="00A60752" w:rsidP="002E0C15">
            <w:pPr>
              <w:rPr>
                <w:rFonts w:ascii="Times New Roman" w:hAnsi="Times New Roman"/>
                <w:color w:val="000000" w:themeColor="text1"/>
                <w:szCs w:val="24"/>
                <w:lang w:val="en-IN" w:eastAsia="en-IN"/>
              </w:rPr>
            </w:pPr>
          </w:p>
        </w:tc>
        <w:tc>
          <w:tcPr>
            <w:tcW w:w="802" w:type="pct"/>
            <w:shd w:val="clear" w:color="auto" w:fill="auto"/>
            <w:hideMark/>
          </w:tcPr>
          <w:p w14:paraId="36A9308B" w14:textId="77777777"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Ms. Pallavi Chauhan</w:t>
            </w:r>
          </w:p>
        </w:tc>
        <w:tc>
          <w:tcPr>
            <w:tcW w:w="580" w:type="pct"/>
            <w:shd w:val="clear" w:color="auto" w:fill="auto"/>
            <w:noWrap/>
            <w:vAlign w:val="bottom"/>
            <w:hideMark/>
          </w:tcPr>
          <w:p w14:paraId="13B81EFA" w14:textId="77777777"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 1</w:t>
            </w:r>
          </w:p>
        </w:tc>
      </w:tr>
      <w:tr w:rsidR="00A60752" w:rsidRPr="000A19F5" w14:paraId="0CD6C036" w14:textId="77777777" w:rsidTr="00A60752">
        <w:trPr>
          <w:trHeight w:val="300"/>
        </w:trPr>
        <w:tc>
          <w:tcPr>
            <w:tcW w:w="414" w:type="pct"/>
            <w:vMerge/>
            <w:vAlign w:val="center"/>
            <w:hideMark/>
          </w:tcPr>
          <w:p w14:paraId="3948F089" w14:textId="77777777" w:rsidR="00A60752" w:rsidRPr="000A19F5" w:rsidRDefault="00A60752" w:rsidP="002E0C15">
            <w:pPr>
              <w:rPr>
                <w:rFonts w:ascii="Times New Roman" w:hAnsi="Times New Roman"/>
                <w:color w:val="000000" w:themeColor="text1"/>
                <w:szCs w:val="24"/>
                <w:lang w:val="en-IN" w:eastAsia="en-IN"/>
              </w:rPr>
            </w:pPr>
          </w:p>
        </w:tc>
        <w:tc>
          <w:tcPr>
            <w:tcW w:w="589" w:type="pct"/>
            <w:vMerge/>
            <w:vAlign w:val="center"/>
            <w:hideMark/>
          </w:tcPr>
          <w:p w14:paraId="3E40780F" w14:textId="77777777" w:rsidR="00A60752" w:rsidRPr="000A19F5" w:rsidRDefault="00A60752" w:rsidP="002E0C15">
            <w:pPr>
              <w:rPr>
                <w:rFonts w:ascii="Times New Roman" w:hAnsi="Times New Roman"/>
                <w:color w:val="000000" w:themeColor="text1"/>
                <w:szCs w:val="24"/>
                <w:lang w:val="en-IN" w:eastAsia="en-IN"/>
              </w:rPr>
            </w:pPr>
          </w:p>
        </w:tc>
        <w:tc>
          <w:tcPr>
            <w:tcW w:w="726" w:type="pct"/>
            <w:vMerge/>
            <w:vAlign w:val="center"/>
            <w:hideMark/>
          </w:tcPr>
          <w:p w14:paraId="4A4AAB72" w14:textId="77777777" w:rsidR="00A60752" w:rsidRPr="000A19F5" w:rsidRDefault="00A60752" w:rsidP="002E0C15">
            <w:pPr>
              <w:rPr>
                <w:rFonts w:ascii="Times New Roman" w:hAnsi="Times New Roman"/>
                <w:color w:val="000000" w:themeColor="text1"/>
                <w:szCs w:val="24"/>
                <w:lang w:val="en-IN" w:eastAsia="en-IN"/>
              </w:rPr>
            </w:pPr>
          </w:p>
        </w:tc>
        <w:tc>
          <w:tcPr>
            <w:tcW w:w="707" w:type="pct"/>
            <w:vMerge/>
            <w:vAlign w:val="center"/>
            <w:hideMark/>
          </w:tcPr>
          <w:p w14:paraId="2D9FFFA5" w14:textId="77777777" w:rsidR="00A60752" w:rsidRPr="000A19F5" w:rsidRDefault="00A60752" w:rsidP="002E0C15">
            <w:pPr>
              <w:rPr>
                <w:rFonts w:ascii="Times New Roman" w:hAnsi="Times New Roman"/>
                <w:color w:val="000000" w:themeColor="text1"/>
                <w:szCs w:val="24"/>
                <w:lang w:val="en-IN" w:eastAsia="en-IN"/>
              </w:rPr>
            </w:pPr>
          </w:p>
        </w:tc>
        <w:tc>
          <w:tcPr>
            <w:tcW w:w="525" w:type="pct"/>
            <w:vMerge/>
            <w:vAlign w:val="center"/>
            <w:hideMark/>
          </w:tcPr>
          <w:p w14:paraId="6E1F1E80" w14:textId="77777777" w:rsidR="00A60752" w:rsidRPr="000A19F5" w:rsidRDefault="00A60752" w:rsidP="002E0C15">
            <w:pPr>
              <w:rPr>
                <w:rFonts w:ascii="Times New Roman" w:hAnsi="Times New Roman"/>
                <w:color w:val="000000" w:themeColor="text1"/>
                <w:szCs w:val="24"/>
                <w:lang w:val="en-IN" w:eastAsia="en-IN"/>
              </w:rPr>
            </w:pPr>
          </w:p>
        </w:tc>
        <w:tc>
          <w:tcPr>
            <w:tcW w:w="657" w:type="pct"/>
            <w:vMerge/>
            <w:vAlign w:val="center"/>
            <w:hideMark/>
          </w:tcPr>
          <w:p w14:paraId="3AE2123B" w14:textId="77777777" w:rsidR="00A60752" w:rsidRPr="000A19F5" w:rsidRDefault="00A60752" w:rsidP="002E0C15">
            <w:pPr>
              <w:rPr>
                <w:rFonts w:ascii="Times New Roman" w:hAnsi="Times New Roman"/>
                <w:color w:val="000000" w:themeColor="text1"/>
                <w:szCs w:val="24"/>
                <w:lang w:val="en-IN" w:eastAsia="en-IN"/>
              </w:rPr>
            </w:pPr>
          </w:p>
        </w:tc>
        <w:tc>
          <w:tcPr>
            <w:tcW w:w="802" w:type="pct"/>
            <w:shd w:val="clear" w:color="auto" w:fill="auto"/>
            <w:hideMark/>
          </w:tcPr>
          <w:p w14:paraId="0DE2337C" w14:textId="39EAB287" w:rsidR="00A60752" w:rsidRPr="000A19F5" w:rsidRDefault="00A6075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Ram Shanker Saxena</w:t>
            </w:r>
          </w:p>
        </w:tc>
        <w:tc>
          <w:tcPr>
            <w:tcW w:w="580" w:type="pct"/>
            <w:shd w:val="clear" w:color="auto" w:fill="auto"/>
            <w:noWrap/>
            <w:vAlign w:val="bottom"/>
            <w:hideMark/>
          </w:tcPr>
          <w:p w14:paraId="39DDCB8D" w14:textId="77777777"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 2</w:t>
            </w:r>
          </w:p>
        </w:tc>
      </w:tr>
      <w:tr w:rsidR="00A60752" w:rsidRPr="000A19F5" w14:paraId="01241C80" w14:textId="77777777" w:rsidTr="00A60752">
        <w:trPr>
          <w:trHeight w:val="300"/>
        </w:trPr>
        <w:tc>
          <w:tcPr>
            <w:tcW w:w="414" w:type="pct"/>
            <w:vMerge/>
            <w:vAlign w:val="center"/>
            <w:hideMark/>
          </w:tcPr>
          <w:p w14:paraId="25987EE2" w14:textId="77777777" w:rsidR="00A60752" w:rsidRPr="000A19F5" w:rsidRDefault="00A60752" w:rsidP="002E0C15">
            <w:pPr>
              <w:rPr>
                <w:rFonts w:ascii="Times New Roman" w:hAnsi="Times New Roman"/>
                <w:color w:val="000000" w:themeColor="text1"/>
                <w:szCs w:val="24"/>
                <w:lang w:val="en-IN" w:eastAsia="en-IN"/>
              </w:rPr>
            </w:pPr>
          </w:p>
        </w:tc>
        <w:tc>
          <w:tcPr>
            <w:tcW w:w="589" w:type="pct"/>
            <w:vMerge/>
            <w:vAlign w:val="center"/>
            <w:hideMark/>
          </w:tcPr>
          <w:p w14:paraId="66485E78" w14:textId="77777777" w:rsidR="00A60752" w:rsidRPr="000A19F5" w:rsidRDefault="00A60752" w:rsidP="002E0C15">
            <w:pPr>
              <w:rPr>
                <w:rFonts w:ascii="Times New Roman" w:hAnsi="Times New Roman"/>
                <w:color w:val="000000" w:themeColor="text1"/>
                <w:szCs w:val="24"/>
                <w:lang w:val="en-IN" w:eastAsia="en-IN"/>
              </w:rPr>
            </w:pPr>
          </w:p>
        </w:tc>
        <w:tc>
          <w:tcPr>
            <w:tcW w:w="726" w:type="pct"/>
            <w:vMerge/>
            <w:vAlign w:val="center"/>
            <w:hideMark/>
          </w:tcPr>
          <w:p w14:paraId="015D0E8B" w14:textId="77777777" w:rsidR="00A60752" w:rsidRPr="000A19F5" w:rsidRDefault="00A60752" w:rsidP="002E0C15">
            <w:pPr>
              <w:rPr>
                <w:rFonts w:ascii="Times New Roman" w:hAnsi="Times New Roman"/>
                <w:color w:val="000000" w:themeColor="text1"/>
                <w:szCs w:val="24"/>
                <w:lang w:val="en-IN" w:eastAsia="en-IN"/>
              </w:rPr>
            </w:pPr>
          </w:p>
        </w:tc>
        <w:tc>
          <w:tcPr>
            <w:tcW w:w="707" w:type="pct"/>
            <w:vMerge/>
            <w:vAlign w:val="center"/>
            <w:hideMark/>
          </w:tcPr>
          <w:p w14:paraId="6A03A204" w14:textId="77777777" w:rsidR="00A60752" w:rsidRPr="000A19F5" w:rsidRDefault="00A60752" w:rsidP="002E0C15">
            <w:pPr>
              <w:rPr>
                <w:rFonts w:ascii="Times New Roman" w:hAnsi="Times New Roman"/>
                <w:color w:val="000000" w:themeColor="text1"/>
                <w:szCs w:val="24"/>
                <w:lang w:val="en-IN" w:eastAsia="en-IN"/>
              </w:rPr>
            </w:pPr>
          </w:p>
        </w:tc>
        <w:tc>
          <w:tcPr>
            <w:tcW w:w="525" w:type="pct"/>
            <w:vMerge/>
            <w:vAlign w:val="center"/>
            <w:hideMark/>
          </w:tcPr>
          <w:p w14:paraId="286B6426" w14:textId="77777777" w:rsidR="00A60752" w:rsidRPr="000A19F5" w:rsidRDefault="00A60752" w:rsidP="002E0C15">
            <w:pPr>
              <w:rPr>
                <w:rFonts w:ascii="Times New Roman" w:hAnsi="Times New Roman"/>
                <w:color w:val="000000" w:themeColor="text1"/>
                <w:szCs w:val="24"/>
                <w:lang w:val="en-IN" w:eastAsia="en-IN"/>
              </w:rPr>
            </w:pPr>
          </w:p>
        </w:tc>
        <w:tc>
          <w:tcPr>
            <w:tcW w:w="657" w:type="pct"/>
            <w:vMerge/>
            <w:vAlign w:val="center"/>
            <w:hideMark/>
          </w:tcPr>
          <w:p w14:paraId="3AEDCBF0" w14:textId="77777777" w:rsidR="00A60752" w:rsidRPr="000A19F5" w:rsidRDefault="00A60752" w:rsidP="002E0C15">
            <w:pPr>
              <w:rPr>
                <w:rFonts w:ascii="Times New Roman" w:hAnsi="Times New Roman"/>
                <w:color w:val="000000" w:themeColor="text1"/>
                <w:szCs w:val="24"/>
                <w:lang w:val="en-IN" w:eastAsia="en-IN"/>
              </w:rPr>
            </w:pPr>
          </w:p>
        </w:tc>
        <w:tc>
          <w:tcPr>
            <w:tcW w:w="802" w:type="pct"/>
            <w:shd w:val="clear" w:color="auto" w:fill="auto"/>
            <w:hideMark/>
          </w:tcPr>
          <w:p w14:paraId="4FB590A0" w14:textId="77777777"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Ms. </w:t>
            </w:r>
            <w:proofErr w:type="spellStart"/>
            <w:r w:rsidRPr="000A19F5">
              <w:rPr>
                <w:rFonts w:ascii="Times New Roman" w:hAnsi="Times New Roman"/>
                <w:color w:val="000000" w:themeColor="text1"/>
                <w:szCs w:val="24"/>
                <w:lang w:val="en-IN" w:eastAsia="en-IN"/>
              </w:rPr>
              <w:t>Anusuya</w:t>
            </w:r>
            <w:proofErr w:type="spellEnd"/>
            <w:r w:rsidRPr="000A19F5">
              <w:rPr>
                <w:rFonts w:ascii="Times New Roman" w:hAnsi="Times New Roman"/>
                <w:color w:val="000000" w:themeColor="text1"/>
                <w:szCs w:val="24"/>
                <w:lang w:val="en-IN" w:eastAsia="en-IN"/>
              </w:rPr>
              <w:t xml:space="preserve"> K. Yadav</w:t>
            </w:r>
          </w:p>
        </w:tc>
        <w:tc>
          <w:tcPr>
            <w:tcW w:w="580" w:type="pct"/>
            <w:shd w:val="clear" w:color="auto" w:fill="auto"/>
            <w:noWrap/>
            <w:vAlign w:val="bottom"/>
            <w:hideMark/>
          </w:tcPr>
          <w:p w14:paraId="037A2D2F" w14:textId="77777777"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 3</w:t>
            </w:r>
          </w:p>
        </w:tc>
      </w:tr>
      <w:tr w:rsidR="00A60752" w:rsidRPr="000A19F5" w14:paraId="17DBCA46" w14:textId="77777777" w:rsidTr="00A60752">
        <w:trPr>
          <w:trHeight w:val="300"/>
        </w:trPr>
        <w:tc>
          <w:tcPr>
            <w:tcW w:w="414" w:type="pct"/>
            <w:vMerge/>
            <w:vAlign w:val="center"/>
            <w:hideMark/>
          </w:tcPr>
          <w:p w14:paraId="6166055B" w14:textId="77777777" w:rsidR="00A60752" w:rsidRPr="000A19F5" w:rsidRDefault="00A60752" w:rsidP="002E0C15">
            <w:pPr>
              <w:rPr>
                <w:rFonts w:ascii="Times New Roman" w:hAnsi="Times New Roman"/>
                <w:color w:val="000000" w:themeColor="text1"/>
                <w:szCs w:val="24"/>
                <w:lang w:val="en-IN" w:eastAsia="en-IN"/>
              </w:rPr>
            </w:pPr>
          </w:p>
        </w:tc>
        <w:tc>
          <w:tcPr>
            <w:tcW w:w="589" w:type="pct"/>
            <w:vMerge/>
            <w:vAlign w:val="center"/>
            <w:hideMark/>
          </w:tcPr>
          <w:p w14:paraId="21E8705E" w14:textId="77777777" w:rsidR="00A60752" w:rsidRPr="000A19F5" w:rsidRDefault="00A60752" w:rsidP="002E0C15">
            <w:pPr>
              <w:rPr>
                <w:rFonts w:ascii="Times New Roman" w:hAnsi="Times New Roman"/>
                <w:color w:val="000000" w:themeColor="text1"/>
                <w:szCs w:val="24"/>
                <w:lang w:val="en-IN" w:eastAsia="en-IN"/>
              </w:rPr>
            </w:pPr>
          </w:p>
        </w:tc>
        <w:tc>
          <w:tcPr>
            <w:tcW w:w="726" w:type="pct"/>
            <w:vMerge/>
            <w:vAlign w:val="center"/>
            <w:hideMark/>
          </w:tcPr>
          <w:p w14:paraId="6D2B9233" w14:textId="77777777" w:rsidR="00A60752" w:rsidRPr="000A19F5" w:rsidRDefault="00A60752" w:rsidP="002E0C15">
            <w:pPr>
              <w:rPr>
                <w:rFonts w:ascii="Times New Roman" w:hAnsi="Times New Roman"/>
                <w:color w:val="000000" w:themeColor="text1"/>
                <w:szCs w:val="24"/>
                <w:lang w:val="en-IN" w:eastAsia="en-IN"/>
              </w:rPr>
            </w:pPr>
          </w:p>
        </w:tc>
        <w:tc>
          <w:tcPr>
            <w:tcW w:w="707" w:type="pct"/>
            <w:vMerge/>
            <w:vAlign w:val="center"/>
            <w:hideMark/>
          </w:tcPr>
          <w:p w14:paraId="3B949661" w14:textId="77777777" w:rsidR="00A60752" w:rsidRPr="000A19F5" w:rsidRDefault="00A60752" w:rsidP="002E0C15">
            <w:pPr>
              <w:rPr>
                <w:rFonts w:ascii="Times New Roman" w:hAnsi="Times New Roman"/>
                <w:color w:val="000000" w:themeColor="text1"/>
                <w:szCs w:val="24"/>
                <w:lang w:val="en-IN" w:eastAsia="en-IN"/>
              </w:rPr>
            </w:pPr>
          </w:p>
        </w:tc>
        <w:tc>
          <w:tcPr>
            <w:tcW w:w="525" w:type="pct"/>
            <w:vMerge/>
            <w:vAlign w:val="center"/>
            <w:hideMark/>
          </w:tcPr>
          <w:p w14:paraId="4E59D7C9" w14:textId="77777777" w:rsidR="00A60752" w:rsidRPr="000A19F5" w:rsidRDefault="00A60752" w:rsidP="002E0C15">
            <w:pPr>
              <w:rPr>
                <w:rFonts w:ascii="Times New Roman" w:hAnsi="Times New Roman"/>
                <w:color w:val="000000" w:themeColor="text1"/>
                <w:szCs w:val="24"/>
                <w:lang w:val="en-IN" w:eastAsia="en-IN"/>
              </w:rPr>
            </w:pPr>
          </w:p>
        </w:tc>
        <w:tc>
          <w:tcPr>
            <w:tcW w:w="657" w:type="pct"/>
            <w:vMerge/>
            <w:hideMark/>
          </w:tcPr>
          <w:p w14:paraId="67B81DF9" w14:textId="77777777" w:rsidR="00A60752" w:rsidRPr="000A19F5" w:rsidRDefault="00A60752" w:rsidP="002E0C15">
            <w:pPr>
              <w:rPr>
                <w:rFonts w:ascii="Times New Roman" w:hAnsi="Times New Roman"/>
                <w:color w:val="000000" w:themeColor="text1"/>
                <w:szCs w:val="24"/>
                <w:lang w:val="en-IN" w:eastAsia="en-IN"/>
              </w:rPr>
            </w:pPr>
          </w:p>
        </w:tc>
        <w:tc>
          <w:tcPr>
            <w:tcW w:w="802" w:type="pct"/>
            <w:shd w:val="clear" w:color="auto" w:fill="auto"/>
          </w:tcPr>
          <w:p w14:paraId="1D62BF23" w14:textId="10135D49" w:rsidR="00A60752" w:rsidRPr="000A19F5" w:rsidRDefault="00A6075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Mr. Naveen Singh</w:t>
            </w:r>
          </w:p>
        </w:tc>
        <w:tc>
          <w:tcPr>
            <w:tcW w:w="580" w:type="pct"/>
            <w:shd w:val="clear" w:color="auto" w:fill="auto"/>
            <w:noWrap/>
            <w:vAlign w:val="bottom"/>
          </w:tcPr>
          <w:p w14:paraId="704B67D8" w14:textId="0A9AD7DE" w:rsidR="00A60752" w:rsidRPr="000A19F5" w:rsidRDefault="00A6075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Member 4 </w:t>
            </w:r>
          </w:p>
        </w:tc>
      </w:tr>
      <w:tr w:rsidR="000A19F5" w:rsidRPr="000A19F5" w14:paraId="46198777" w14:textId="77777777" w:rsidTr="00A60752">
        <w:trPr>
          <w:trHeight w:val="300"/>
        </w:trPr>
        <w:tc>
          <w:tcPr>
            <w:tcW w:w="414" w:type="pct"/>
            <w:vMerge/>
            <w:vAlign w:val="center"/>
            <w:hideMark/>
          </w:tcPr>
          <w:p w14:paraId="65EB9C32" w14:textId="77777777" w:rsidR="00847812" w:rsidRPr="000A19F5" w:rsidRDefault="00847812" w:rsidP="002E0C15">
            <w:pPr>
              <w:rPr>
                <w:rFonts w:ascii="Times New Roman" w:hAnsi="Times New Roman"/>
                <w:color w:val="000000" w:themeColor="text1"/>
                <w:szCs w:val="24"/>
                <w:lang w:val="en-IN" w:eastAsia="en-IN"/>
              </w:rPr>
            </w:pPr>
          </w:p>
        </w:tc>
        <w:tc>
          <w:tcPr>
            <w:tcW w:w="589" w:type="pct"/>
            <w:vMerge/>
            <w:vAlign w:val="center"/>
            <w:hideMark/>
          </w:tcPr>
          <w:p w14:paraId="1AD40FEB" w14:textId="77777777" w:rsidR="00847812" w:rsidRPr="000A19F5" w:rsidRDefault="00847812" w:rsidP="002E0C15">
            <w:pPr>
              <w:rPr>
                <w:rFonts w:ascii="Times New Roman" w:hAnsi="Times New Roman"/>
                <w:color w:val="000000" w:themeColor="text1"/>
                <w:szCs w:val="24"/>
                <w:lang w:val="en-IN" w:eastAsia="en-IN"/>
              </w:rPr>
            </w:pPr>
          </w:p>
        </w:tc>
        <w:tc>
          <w:tcPr>
            <w:tcW w:w="726" w:type="pct"/>
            <w:vMerge/>
            <w:vAlign w:val="center"/>
            <w:hideMark/>
          </w:tcPr>
          <w:p w14:paraId="54737779" w14:textId="77777777" w:rsidR="00847812" w:rsidRPr="000A19F5" w:rsidRDefault="00847812" w:rsidP="002E0C15">
            <w:pPr>
              <w:rPr>
                <w:rFonts w:ascii="Times New Roman" w:hAnsi="Times New Roman"/>
                <w:color w:val="000000" w:themeColor="text1"/>
                <w:szCs w:val="24"/>
                <w:lang w:val="en-IN" w:eastAsia="en-IN"/>
              </w:rPr>
            </w:pPr>
          </w:p>
        </w:tc>
        <w:tc>
          <w:tcPr>
            <w:tcW w:w="707" w:type="pct"/>
            <w:vMerge/>
            <w:vAlign w:val="center"/>
            <w:hideMark/>
          </w:tcPr>
          <w:p w14:paraId="6CBB3346" w14:textId="77777777" w:rsidR="00847812" w:rsidRPr="000A19F5" w:rsidRDefault="00847812" w:rsidP="002E0C15">
            <w:pPr>
              <w:rPr>
                <w:rFonts w:ascii="Times New Roman" w:hAnsi="Times New Roman"/>
                <w:color w:val="000000" w:themeColor="text1"/>
                <w:szCs w:val="24"/>
                <w:lang w:val="en-IN" w:eastAsia="en-IN"/>
              </w:rPr>
            </w:pPr>
          </w:p>
        </w:tc>
        <w:tc>
          <w:tcPr>
            <w:tcW w:w="525" w:type="pct"/>
            <w:vMerge/>
            <w:vAlign w:val="center"/>
            <w:hideMark/>
          </w:tcPr>
          <w:p w14:paraId="64AAE7DC" w14:textId="77777777" w:rsidR="00847812" w:rsidRPr="000A19F5" w:rsidRDefault="00847812" w:rsidP="002E0C15">
            <w:pPr>
              <w:rPr>
                <w:rFonts w:ascii="Times New Roman" w:hAnsi="Times New Roman"/>
                <w:color w:val="000000" w:themeColor="text1"/>
                <w:szCs w:val="24"/>
                <w:lang w:val="en-IN" w:eastAsia="en-IN"/>
              </w:rPr>
            </w:pPr>
          </w:p>
        </w:tc>
        <w:tc>
          <w:tcPr>
            <w:tcW w:w="657" w:type="pct"/>
            <w:vMerge w:val="restart"/>
            <w:shd w:val="clear" w:color="auto" w:fill="auto"/>
            <w:noWrap/>
            <w:vAlign w:val="center"/>
            <w:hideMark/>
          </w:tcPr>
          <w:p w14:paraId="0B8DBE43" w14:textId="77777777" w:rsidR="00847812" w:rsidRPr="000A19F5" w:rsidRDefault="0084781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Integrated BA/BCom/BSc &amp; </w:t>
            </w:r>
            <w:proofErr w:type="spellStart"/>
            <w:r w:rsidRPr="000A19F5">
              <w:rPr>
                <w:rFonts w:ascii="Times New Roman" w:hAnsi="Times New Roman"/>
                <w:color w:val="000000" w:themeColor="text1"/>
                <w:szCs w:val="24"/>
                <w:lang w:val="en-IN" w:eastAsia="en-IN"/>
              </w:rPr>
              <w:t>B.Ed</w:t>
            </w:r>
            <w:proofErr w:type="spellEnd"/>
            <w:r w:rsidRPr="000A19F5">
              <w:rPr>
                <w:rFonts w:ascii="Times New Roman" w:hAnsi="Times New Roman"/>
                <w:color w:val="000000" w:themeColor="text1"/>
                <w:szCs w:val="24"/>
                <w:lang w:val="en-IN" w:eastAsia="en-IN"/>
              </w:rPr>
              <w:t xml:space="preserve"> Special Education</w:t>
            </w:r>
          </w:p>
        </w:tc>
        <w:tc>
          <w:tcPr>
            <w:tcW w:w="802" w:type="pct"/>
            <w:shd w:val="clear" w:color="auto" w:fill="auto"/>
            <w:hideMark/>
          </w:tcPr>
          <w:p w14:paraId="57C8D3ED" w14:textId="77777777" w:rsidR="00847812" w:rsidRPr="000A19F5" w:rsidRDefault="00847812" w:rsidP="002E0C15">
            <w:pPr>
              <w:rPr>
                <w:rFonts w:ascii="Times New Roman" w:hAnsi="Times New Roman"/>
                <w:color w:val="000000" w:themeColor="text1"/>
                <w:szCs w:val="24"/>
                <w:lang w:val="en-IN" w:eastAsia="en-IN"/>
              </w:rPr>
            </w:pPr>
            <w:proofErr w:type="spellStart"/>
            <w:r w:rsidRPr="000A19F5">
              <w:rPr>
                <w:rFonts w:ascii="Times New Roman" w:hAnsi="Times New Roman"/>
                <w:color w:val="000000" w:themeColor="text1"/>
                <w:szCs w:val="24"/>
                <w:lang w:val="en-IN" w:eastAsia="en-IN"/>
              </w:rPr>
              <w:t>Dr.</w:t>
            </w:r>
            <w:proofErr w:type="spellEnd"/>
            <w:r w:rsidRPr="000A19F5">
              <w:rPr>
                <w:rFonts w:ascii="Times New Roman" w:hAnsi="Times New Roman"/>
                <w:color w:val="000000" w:themeColor="text1"/>
                <w:szCs w:val="24"/>
                <w:lang w:val="en-IN" w:eastAsia="en-IN"/>
              </w:rPr>
              <w:t xml:space="preserve"> Jayanti Pujari</w:t>
            </w:r>
          </w:p>
        </w:tc>
        <w:tc>
          <w:tcPr>
            <w:tcW w:w="580" w:type="pct"/>
            <w:shd w:val="clear" w:color="auto" w:fill="auto"/>
            <w:noWrap/>
            <w:vAlign w:val="bottom"/>
            <w:hideMark/>
          </w:tcPr>
          <w:p w14:paraId="4E76FECB" w14:textId="77777777" w:rsidR="00847812" w:rsidRPr="000A19F5" w:rsidRDefault="0084781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Chair</w:t>
            </w:r>
          </w:p>
        </w:tc>
      </w:tr>
      <w:tr w:rsidR="000A19F5" w:rsidRPr="000A19F5" w14:paraId="51BE728D" w14:textId="77777777" w:rsidTr="00A60752">
        <w:trPr>
          <w:trHeight w:val="300"/>
        </w:trPr>
        <w:tc>
          <w:tcPr>
            <w:tcW w:w="414" w:type="pct"/>
            <w:vMerge/>
            <w:vAlign w:val="center"/>
            <w:hideMark/>
          </w:tcPr>
          <w:p w14:paraId="5C6EB247" w14:textId="77777777" w:rsidR="00847812" w:rsidRPr="000A19F5" w:rsidRDefault="00847812" w:rsidP="002E0C15">
            <w:pPr>
              <w:rPr>
                <w:rFonts w:ascii="Times New Roman" w:hAnsi="Times New Roman"/>
                <w:color w:val="000000" w:themeColor="text1"/>
                <w:szCs w:val="24"/>
                <w:lang w:val="en-IN" w:eastAsia="en-IN"/>
              </w:rPr>
            </w:pPr>
          </w:p>
        </w:tc>
        <w:tc>
          <w:tcPr>
            <w:tcW w:w="589" w:type="pct"/>
            <w:vMerge/>
            <w:vAlign w:val="center"/>
            <w:hideMark/>
          </w:tcPr>
          <w:p w14:paraId="1DBA23AA" w14:textId="77777777" w:rsidR="00847812" w:rsidRPr="000A19F5" w:rsidRDefault="00847812" w:rsidP="002E0C15">
            <w:pPr>
              <w:rPr>
                <w:rFonts w:ascii="Times New Roman" w:hAnsi="Times New Roman"/>
                <w:color w:val="000000" w:themeColor="text1"/>
                <w:szCs w:val="24"/>
                <w:lang w:val="en-IN" w:eastAsia="en-IN"/>
              </w:rPr>
            </w:pPr>
          </w:p>
        </w:tc>
        <w:tc>
          <w:tcPr>
            <w:tcW w:w="726" w:type="pct"/>
            <w:vMerge/>
            <w:vAlign w:val="center"/>
            <w:hideMark/>
          </w:tcPr>
          <w:p w14:paraId="08F6EA62" w14:textId="77777777" w:rsidR="00847812" w:rsidRPr="000A19F5" w:rsidRDefault="00847812" w:rsidP="002E0C15">
            <w:pPr>
              <w:rPr>
                <w:rFonts w:ascii="Times New Roman" w:hAnsi="Times New Roman"/>
                <w:color w:val="000000" w:themeColor="text1"/>
                <w:szCs w:val="24"/>
                <w:lang w:val="en-IN" w:eastAsia="en-IN"/>
              </w:rPr>
            </w:pPr>
          </w:p>
        </w:tc>
        <w:tc>
          <w:tcPr>
            <w:tcW w:w="707" w:type="pct"/>
            <w:vMerge/>
            <w:vAlign w:val="center"/>
            <w:hideMark/>
          </w:tcPr>
          <w:p w14:paraId="038A58DE" w14:textId="77777777" w:rsidR="00847812" w:rsidRPr="000A19F5" w:rsidRDefault="00847812" w:rsidP="002E0C15">
            <w:pPr>
              <w:rPr>
                <w:rFonts w:ascii="Times New Roman" w:hAnsi="Times New Roman"/>
                <w:color w:val="000000" w:themeColor="text1"/>
                <w:szCs w:val="24"/>
                <w:lang w:val="en-IN" w:eastAsia="en-IN"/>
              </w:rPr>
            </w:pPr>
          </w:p>
        </w:tc>
        <w:tc>
          <w:tcPr>
            <w:tcW w:w="525" w:type="pct"/>
            <w:vMerge/>
            <w:vAlign w:val="center"/>
            <w:hideMark/>
          </w:tcPr>
          <w:p w14:paraId="6D7FF704" w14:textId="77777777" w:rsidR="00847812" w:rsidRPr="000A19F5" w:rsidRDefault="00847812" w:rsidP="002E0C15">
            <w:pPr>
              <w:rPr>
                <w:rFonts w:ascii="Times New Roman" w:hAnsi="Times New Roman"/>
                <w:color w:val="000000" w:themeColor="text1"/>
                <w:szCs w:val="24"/>
                <w:lang w:val="en-IN" w:eastAsia="en-IN"/>
              </w:rPr>
            </w:pPr>
          </w:p>
        </w:tc>
        <w:tc>
          <w:tcPr>
            <w:tcW w:w="657" w:type="pct"/>
            <w:vMerge/>
            <w:vAlign w:val="center"/>
            <w:hideMark/>
          </w:tcPr>
          <w:p w14:paraId="61344166" w14:textId="77777777" w:rsidR="00847812" w:rsidRPr="000A19F5" w:rsidRDefault="00847812" w:rsidP="002E0C15">
            <w:pPr>
              <w:rPr>
                <w:rFonts w:ascii="Times New Roman" w:hAnsi="Times New Roman"/>
                <w:color w:val="000000" w:themeColor="text1"/>
                <w:szCs w:val="24"/>
                <w:lang w:val="en-IN" w:eastAsia="en-IN"/>
              </w:rPr>
            </w:pPr>
          </w:p>
        </w:tc>
        <w:tc>
          <w:tcPr>
            <w:tcW w:w="802" w:type="pct"/>
            <w:shd w:val="clear" w:color="auto" w:fill="auto"/>
            <w:hideMark/>
          </w:tcPr>
          <w:p w14:paraId="2CBDC417" w14:textId="77777777" w:rsidR="00847812" w:rsidRPr="000A19F5" w:rsidRDefault="00847812"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Ms. Pallavi Chauhan</w:t>
            </w:r>
          </w:p>
        </w:tc>
        <w:tc>
          <w:tcPr>
            <w:tcW w:w="580" w:type="pct"/>
            <w:shd w:val="clear" w:color="auto" w:fill="auto"/>
            <w:noWrap/>
            <w:vAlign w:val="bottom"/>
            <w:hideMark/>
          </w:tcPr>
          <w:p w14:paraId="07187EA0" w14:textId="77777777" w:rsidR="00847812" w:rsidRPr="000A19F5" w:rsidRDefault="0084781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 1</w:t>
            </w:r>
          </w:p>
        </w:tc>
      </w:tr>
      <w:tr w:rsidR="000A19F5" w:rsidRPr="000A19F5" w14:paraId="2BDEC7F5" w14:textId="77777777" w:rsidTr="00A60752">
        <w:trPr>
          <w:trHeight w:val="300"/>
        </w:trPr>
        <w:tc>
          <w:tcPr>
            <w:tcW w:w="414" w:type="pct"/>
            <w:vMerge/>
            <w:vAlign w:val="center"/>
            <w:hideMark/>
          </w:tcPr>
          <w:p w14:paraId="123D6E6E" w14:textId="77777777" w:rsidR="00270DBC" w:rsidRPr="000A19F5" w:rsidRDefault="00270DBC" w:rsidP="00270DBC">
            <w:pPr>
              <w:rPr>
                <w:rFonts w:ascii="Times New Roman" w:hAnsi="Times New Roman"/>
                <w:color w:val="000000" w:themeColor="text1"/>
                <w:szCs w:val="24"/>
                <w:lang w:val="en-IN" w:eastAsia="en-IN"/>
              </w:rPr>
            </w:pPr>
          </w:p>
        </w:tc>
        <w:tc>
          <w:tcPr>
            <w:tcW w:w="589" w:type="pct"/>
            <w:vMerge/>
            <w:vAlign w:val="center"/>
            <w:hideMark/>
          </w:tcPr>
          <w:p w14:paraId="59C23851" w14:textId="77777777" w:rsidR="00270DBC" w:rsidRPr="000A19F5" w:rsidRDefault="00270DBC" w:rsidP="00270DBC">
            <w:pPr>
              <w:rPr>
                <w:rFonts w:ascii="Times New Roman" w:hAnsi="Times New Roman"/>
                <w:color w:val="000000" w:themeColor="text1"/>
                <w:szCs w:val="24"/>
                <w:lang w:val="en-IN" w:eastAsia="en-IN"/>
              </w:rPr>
            </w:pPr>
          </w:p>
        </w:tc>
        <w:tc>
          <w:tcPr>
            <w:tcW w:w="726" w:type="pct"/>
            <w:vMerge/>
            <w:vAlign w:val="center"/>
            <w:hideMark/>
          </w:tcPr>
          <w:p w14:paraId="0AF76AC6" w14:textId="77777777" w:rsidR="00270DBC" w:rsidRPr="000A19F5" w:rsidRDefault="00270DBC" w:rsidP="00270DBC">
            <w:pPr>
              <w:rPr>
                <w:rFonts w:ascii="Times New Roman" w:hAnsi="Times New Roman"/>
                <w:color w:val="000000" w:themeColor="text1"/>
                <w:szCs w:val="24"/>
                <w:lang w:val="en-IN" w:eastAsia="en-IN"/>
              </w:rPr>
            </w:pPr>
          </w:p>
        </w:tc>
        <w:tc>
          <w:tcPr>
            <w:tcW w:w="707" w:type="pct"/>
            <w:vMerge/>
            <w:vAlign w:val="center"/>
            <w:hideMark/>
          </w:tcPr>
          <w:p w14:paraId="50C7DE42" w14:textId="77777777" w:rsidR="00270DBC" w:rsidRPr="000A19F5" w:rsidRDefault="00270DBC" w:rsidP="00270DBC">
            <w:pPr>
              <w:rPr>
                <w:rFonts w:ascii="Times New Roman" w:hAnsi="Times New Roman"/>
                <w:color w:val="000000" w:themeColor="text1"/>
                <w:szCs w:val="24"/>
                <w:lang w:val="en-IN" w:eastAsia="en-IN"/>
              </w:rPr>
            </w:pPr>
          </w:p>
        </w:tc>
        <w:tc>
          <w:tcPr>
            <w:tcW w:w="525" w:type="pct"/>
            <w:vMerge/>
            <w:vAlign w:val="center"/>
            <w:hideMark/>
          </w:tcPr>
          <w:p w14:paraId="1EA669E3" w14:textId="77777777" w:rsidR="00270DBC" w:rsidRPr="000A19F5" w:rsidRDefault="00270DBC" w:rsidP="00270DBC">
            <w:pPr>
              <w:rPr>
                <w:rFonts w:ascii="Times New Roman" w:hAnsi="Times New Roman"/>
                <w:color w:val="000000" w:themeColor="text1"/>
                <w:szCs w:val="24"/>
                <w:lang w:val="en-IN" w:eastAsia="en-IN"/>
              </w:rPr>
            </w:pPr>
          </w:p>
        </w:tc>
        <w:tc>
          <w:tcPr>
            <w:tcW w:w="657" w:type="pct"/>
            <w:vMerge/>
            <w:vAlign w:val="center"/>
            <w:hideMark/>
          </w:tcPr>
          <w:p w14:paraId="7138F01F" w14:textId="77777777" w:rsidR="00270DBC" w:rsidRPr="000A19F5" w:rsidRDefault="00270DBC" w:rsidP="00270DBC">
            <w:pPr>
              <w:rPr>
                <w:rFonts w:ascii="Times New Roman" w:hAnsi="Times New Roman"/>
                <w:color w:val="000000" w:themeColor="text1"/>
                <w:szCs w:val="24"/>
                <w:lang w:val="en-IN" w:eastAsia="en-IN"/>
              </w:rPr>
            </w:pPr>
          </w:p>
        </w:tc>
        <w:tc>
          <w:tcPr>
            <w:tcW w:w="802" w:type="pct"/>
            <w:shd w:val="clear" w:color="auto" w:fill="auto"/>
            <w:hideMark/>
          </w:tcPr>
          <w:p w14:paraId="3060BA1E" w14:textId="3959629C" w:rsidR="00270DBC" w:rsidRPr="000A19F5" w:rsidRDefault="00270DBC" w:rsidP="00270DBC">
            <w:pPr>
              <w:rPr>
                <w:rFonts w:ascii="Times New Roman" w:hAnsi="Times New Roman"/>
                <w:color w:val="000000" w:themeColor="text1"/>
                <w:szCs w:val="24"/>
                <w:lang w:val="en-IN" w:eastAsia="en-IN"/>
              </w:rPr>
            </w:pPr>
            <w:r w:rsidRPr="000A19F5">
              <w:rPr>
                <w:rFonts w:ascii="Times New Roman" w:hAnsi="Times New Roman"/>
                <w:color w:val="000000" w:themeColor="text1"/>
              </w:rPr>
              <w:t xml:space="preserve"> Dr. Ram Shanker Saxena</w:t>
            </w:r>
          </w:p>
        </w:tc>
        <w:tc>
          <w:tcPr>
            <w:tcW w:w="580" w:type="pct"/>
            <w:shd w:val="clear" w:color="auto" w:fill="auto"/>
            <w:noWrap/>
            <w:vAlign w:val="bottom"/>
            <w:hideMark/>
          </w:tcPr>
          <w:p w14:paraId="09D0D742" w14:textId="77777777" w:rsidR="00270DBC" w:rsidRPr="000A19F5" w:rsidRDefault="00270DBC" w:rsidP="00270DBC">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 2</w:t>
            </w:r>
          </w:p>
        </w:tc>
      </w:tr>
      <w:tr w:rsidR="000A19F5" w:rsidRPr="000A19F5" w14:paraId="5D3693C2" w14:textId="77777777" w:rsidTr="00A60752">
        <w:trPr>
          <w:trHeight w:val="300"/>
        </w:trPr>
        <w:tc>
          <w:tcPr>
            <w:tcW w:w="414" w:type="pct"/>
            <w:vMerge/>
            <w:vAlign w:val="center"/>
            <w:hideMark/>
          </w:tcPr>
          <w:p w14:paraId="1CA9D8B3" w14:textId="77777777" w:rsidR="00270DBC" w:rsidRPr="000A19F5" w:rsidRDefault="00270DBC" w:rsidP="00270DBC">
            <w:pPr>
              <w:rPr>
                <w:rFonts w:ascii="Times New Roman" w:hAnsi="Times New Roman"/>
                <w:color w:val="000000" w:themeColor="text1"/>
                <w:szCs w:val="24"/>
                <w:lang w:val="en-IN" w:eastAsia="en-IN"/>
              </w:rPr>
            </w:pPr>
          </w:p>
        </w:tc>
        <w:tc>
          <w:tcPr>
            <w:tcW w:w="589" w:type="pct"/>
            <w:vMerge/>
            <w:vAlign w:val="center"/>
            <w:hideMark/>
          </w:tcPr>
          <w:p w14:paraId="3AEB0493" w14:textId="77777777" w:rsidR="00270DBC" w:rsidRPr="000A19F5" w:rsidRDefault="00270DBC" w:rsidP="00270DBC">
            <w:pPr>
              <w:rPr>
                <w:rFonts w:ascii="Times New Roman" w:hAnsi="Times New Roman"/>
                <w:color w:val="000000" w:themeColor="text1"/>
                <w:szCs w:val="24"/>
                <w:lang w:val="en-IN" w:eastAsia="en-IN"/>
              </w:rPr>
            </w:pPr>
          </w:p>
        </w:tc>
        <w:tc>
          <w:tcPr>
            <w:tcW w:w="726" w:type="pct"/>
            <w:vMerge/>
            <w:vAlign w:val="center"/>
            <w:hideMark/>
          </w:tcPr>
          <w:p w14:paraId="651B420F" w14:textId="77777777" w:rsidR="00270DBC" w:rsidRPr="000A19F5" w:rsidRDefault="00270DBC" w:rsidP="00270DBC">
            <w:pPr>
              <w:rPr>
                <w:rFonts w:ascii="Times New Roman" w:hAnsi="Times New Roman"/>
                <w:color w:val="000000" w:themeColor="text1"/>
                <w:szCs w:val="24"/>
                <w:lang w:val="en-IN" w:eastAsia="en-IN"/>
              </w:rPr>
            </w:pPr>
          </w:p>
        </w:tc>
        <w:tc>
          <w:tcPr>
            <w:tcW w:w="707" w:type="pct"/>
            <w:vMerge/>
            <w:vAlign w:val="center"/>
            <w:hideMark/>
          </w:tcPr>
          <w:p w14:paraId="61C21E4D" w14:textId="77777777" w:rsidR="00270DBC" w:rsidRPr="000A19F5" w:rsidRDefault="00270DBC" w:rsidP="00270DBC">
            <w:pPr>
              <w:rPr>
                <w:rFonts w:ascii="Times New Roman" w:hAnsi="Times New Roman"/>
                <w:color w:val="000000" w:themeColor="text1"/>
                <w:szCs w:val="24"/>
                <w:lang w:val="en-IN" w:eastAsia="en-IN"/>
              </w:rPr>
            </w:pPr>
          </w:p>
        </w:tc>
        <w:tc>
          <w:tcPr>
            <w:tcW w:w="525" w:type="pct"/>
            <w:vMerge/>
            <w:vAlign w:val="center"/>
            <w:hideMark/>
          </w:tcPr>
          <w:p w14:paraId="6F115C8B" w14:textId="77777777" w:rsidR="00270DBC" w:rsidRPr="000A19F5" w:rsidRDefault="00270DBC" w:rsidP="00270DBC">
            <w:pPr>
              <w:rPr>
                <w:rFonts w:ascii="Times New Roman" w:hAnsi="Times New Roman"/>
                <w:color w:val="000000" w:themeColor="text1"/>
                <w:szCs w:val="24"/>
                <w:lang w:val="en-IN" w:eastAsia="en-IN"/>
              </w:rPr>
            </w:pPr>
          </w:p>
        </w:tc>
        <w:tc>
          <w:tcPr>
            <w:tcW w:w="657" w:type="pct"/>
            <w:vMerge/>
            <w:vAlign w:val="center"/>
            <w:hideMark/>
          </w:tcPr>
          <w:p w14:paraId="081821E8" w14:textId="77777777" w:rsidR="00270DBC" w:rsidRPr="000A19F5" w:rsidRDefault="00270DBC" w:rsidP="00270DBC">
            <w:pPr>
              <w:rPr>
                <w:rFonts w:ascii="Times New Roman" w:hAnsi="Times New Roman"/>
                <w:color w:val="000000" w:themeColor="text1"/>
                <w:szCs w:val="24"/>
                <w:lang w:val="en-IN" w:eastAsia="en-IN"/>
              </w:rPr>
            </w:pPr>
          </w:p>
        </w:tc>
        <w:tc>
          <w:tcPr>
            <w:tcW w:w="802" w:type="pct"/>
            <w:shd w:val="clear" w:color="auto" w:fill="auto"/>
          </w:tcPr>
          <w:p w14:paraId="20D979DB" w14:textId="3528C66D" w:rsidR="00270DBC" w:rsidRPr="000A19F5" w:rsidRDefault="00270DBC" w:rsidP="00270DBC">
            <w:pPr>
              <w:rPr>
                <w:rFonts w:ascii="Times New Roman" w:hAnsi="Times New Roman"/>
                <w:color w:val="000000" w:themeColor="text1"/>
                <w:szCs w:val="24"/>
                <w:lang w:val="en-IN" w:eastAsia="en-IN"/>
              </w:rPr>
            </w:pPr>
            <w:r w:rsidRPr="000A19F5">
              <w:rPr>
                <w:rFonts w:ascii="Times New Roman" w:hAnsi="Times New Roman"/>
                <w:color w:val="000000" w:themeColor="text1"/>
              </w:rPr>
              <w:t xml:space="preserve"> Mr. Naveen Singh</w:t>
            </w:r>
          </w:p>
        </w:tc>
        <w:tc>
          <w:tcPr>
            <w:tcW w:w="580" w:type="pct"/>
            <w:shd w:val="clear" w:color="auto" w:fill="auto"/>
            <w:noWrap/>
            <w:vAlign w:val="bottom"/>
            <w:hideMark/>
          </w:tcPr>
          <w:p w14:paraId="52247F5A" w14:textId="77777777" w:rsidR="00270DBC" w:rsidRPr="000A19F5" w:rsidRDefault="00270DBC" w:rsidP="00270DBC">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 3</w:t>
            </w:r>
          </w:p>
        </w:tc>
      </w:tr>
      <w:tr w:rsidR="000A19F5" w:rsidRPr="000A19F5" w14:paraId="21AE1E26" w14:textId="77777777" w:rsidTr="00A60752">
        <w:trPr>
          <w:trHeight w:val="300"/>
        </w:trPr>
        <w:tc>
          <w:tcPr>
            <w:tcW w:w="414" w:type="pct"/>
            <w:vMerge/>
            <w:vAlign w:val="center"/>
            <w:hideMark/>
          </w:tcPr>
          <w:p w14:paraId="11CF612E" w14:textId="77777777" w:rsidR="00847812" w:rsidRPr="000A19F5" w:rsidRDefault="00847812" w:rsidP="002E0C15">
            <w:pPr>
              <w:rPr>
                <w:rFonts w:ascii="Times New Roman" w:hAnsi="Times New Roman"/>
                <w:color w:val="000000" w:themeColor="text1"/>
                <w:szCs w:val="24"/>
                <w:lang w:val="en-IN" w:eastAsia="en-IN"/>
              </w:rPr>
            </w:pPr>
          </w:p>
        </w:tc>
        <w:tc>
          <w:tcPr>
            <w:tcW w:w="589" w:type="pct"/>
            <w:vMerge/>
            <w:vAlign w:val="center"/>
            <w:hideMark/>
          </w:tcPr>
          <w:p w14:paraId="5BCFE42C" w14:textId="77777777" w:rsidR="00847812" w:rsidRPr="000A19F5" w:rsidRDefault="00847812" w:rsidP="002E0C15">
            <w:pPr>
              <w:rPr>
                <w:rFonts w:ascii="Times New Roman" w:hAnsi="Times New Roman"/>
                <w:color w:val="000000" w:themeColor="text1"/>
                <w:szCs w:val="24"/>
                <w:lang w:val="en-IN" w:eastAsia="en-IN"/>
              </w:rPr>
            </w:pPr>
          </w:p>
        </w:tc>
        <w:tc>
          <w:tcPr>
            <w:tcW w:w="726" w:type="pct"/>
            <w:vMerge/>
            <w:vAlign w:val="center"/>
            <w:hideMark/>
          </w:tcPr>
          <w:p w14:paraId="51714A3E" w14:textId="77777777" w:rsidR="00847812" w:rsidRPr="000A19F5" w:rsidRDefault="00847812" w:rsidP="002E0C15">
            <w:pPr>
              <w:rPr>
                <w:rFonts w:ascii="Times New Roman" w:hAnsi="Times New Roman"/>
                <w:color w:val="000000" w:themeColor="text1"/>
                <w:szCs w:val="24"/>
                <w:lang w:val="en-IN" w:eastAsia="en-IN"/>
              </w:rPr>
            </w:pPr>
          </w:p>
        </w:tc>
        <w:tc>
          <w:tcPr>
            <w:tcW w:w="707" w:type="pct"/>
            <w:vMerge/>
            <w:vAlign w:val="center"/>
            <w:hideMark/>
          </w:tcPr>
          <w:p w14:paraId="023A19B3" w14:textId="77777777" w:rsidR="00847812" w:rsidRPr="000A19F5" w:rsidRDefault="00847812" w:rsidP="002E0C15">
            <w:pPr>
              <w:rPr>
                <w:rFonts w:ascii="Times New Roman" w:hAnsi="Times New Roman"/>
                <w:color w:val="000000" w:themeColor="text1"/>
                <w:szCs w:val="24"/>
                <w:lang w:val="en-IN" w:eastAsia="en-IN"/>
              </w:rPr>
            </w:pPr>
          </w:p>
        </w:tc>
        <w:tc>
          <w:tcPr>
            <w:tcW w:w="525" w:type="pct"/>
            <w:vMerge/>
            <w:vAlign w:val="center"/>
            <w:hideMark/>
          </w:tcPr>
          <w:p w14:paraId="09F88E18" w14:textId="77777777" w:rsidR="00847812" w:rsidRPr="000A19F5" w:rsidRDefault="00847812" w:rsidP="002E0C15">
            <w:pPr>
              <w:rPr>
                <w:rFonts w:ascii="Times New Roman" w:hAnsi="Times New Roman"/>
                <w:color w:val="000000" w:themeColor="text1"/>
                <w:szCs w:val="24"/>
                <w:lang w:val="en-IN" w:eastAsia="en-IN"/>
              </w:rPr>
            </w:pPr>
          </w:p>
        </w:tc>
        <w:tc>
          <w:tcPr>
            <w:tcW w:w="657" w:type="pct"/>
            <w:vMerge/>
            <w:vAlign w:val="center"/>
            <w:hideMark/>
          </w:tcPr>
          <w:p w14:paraId="1F6FECB0" w14:textId="77777777" w:rsidR="00847812" w:rsidRPr="000A19F5" w:rsidRDefault="00847812" w:rsidP="002E0C15">
            <w:pPr>
              <w:rPr>
                <w:rFonts w:ascii="Times New Roman" w:hAnsi="Times New Roman"/>
                <w:color w:val="000000" w:themeColor="text1"/>
                <w:szCs w:val="24"/>
                <w:lang w:val="en-IN" w:eastAsia="en-IN"/>
              </w:rPr>
            </w:pPr>
          </w:p>
        </w:tc>
        <w:tc>
          <w:tcPr>
            <w:tcW w:w="802" w:type="pct"/>
            <w:shd w:val="clear" w:color="auto" w:fill="auto"/>
          </w:tcPr>
          <w:p w14:paraId="23D7EEBA" w14:textId="16A49502" w:rsidR="00847812" w:rsidRPr="000A19F5" w:rsidRDefault="00270DBC" w:rsidP="002E0C15">
            <w:pP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 xml:space="preserve">Mr. Saurabh K. Mishra </w:t>
            </w:r>
          </w:p>
        </w:tc>
        <w:tc>
          <w:tcPr>
            <w:tcW w:w="580" w:type="pct"/>
            <w:shd w:val="clear" w:color="auto" w:fill="auto"/>
            <w:noWrap/>
            <w:vAlign w:val="bottom"/>
            <w:hideMark/>
          </w:tcPr>
          <w:p w14:paraId="2DEE1526" w14:textId="77777777" w:rsidR="00847812" w:rsidRPr="000A19F5" w:rsidRDefault="00847812" w:rsidP="002E0C15">
            <w:pPr>
              <w:jc w:val="center"/>
              <w:rPr>
                <w:rFonts w:ascii="Times New Roman" w:hAnsi="Times New Roman"/>
                <w:color w:val="000000" w:themeColor="text1"/>
                <w:szCs w:val="24"/>
                <w:lang w:val="en-IN" w:eastAsia="en-IN"/>
              </w:rPr>
            </w:pPr>
            <w:r w:rsidRPr="000A19F5">
              <w:rPr>
                <w:rFonts w:ascii="Times New Roman" w:hAnsi="Times New Roman"/>
                <w:color w:val="000000" w:themeColor="text1"/>
                <w:szCs w:val="24"/>
                <w:lang w:val="en-IN" w:eastAsia="en-IN"/>
              </w:rPr>
              <w:t>Member 4</w:t>
            </w:r>
          </w:p>
        </w:tc>
      </w:tr>
    </w:tbl>
    <w:p w14:paraId="2FC750A4" w14:textId="77777777" w:rsidR="00AA63F8" w:rsidRPr="000A19F5" w:rsidRDefault="00AA63F8" w:rsidP="0018192A">
      <w:pPr>
        <w:widowControl w:val="0"/>
        <w:overflowPunct w:val="0"/>
        <w:autoSpaceDE w:val="0"/>
        <w:autoSpaceDN w:val="0"/>
        <w:adjustRightInd w:val="0"/>
        <w:spacing w:after="0"/>
        <w:jc w:val="both"/>
        <w:rPr>
          <w:rFonts w:ascii="Times New Roman" w:hAnsi="Times New Roman"/>
          <w:b/>
          <w:bCs/>
          <w:color w:val="000000" w:themeColor="text1"/>
          <w:sz w:val="24"/>
          <w:szCs w:val="24"/>
        </w:rPr>
      </w:pPr>
    </w:p>
    <w:sectPr w:rsidR="00AA63F8" w:rsidRPr="000A19F5" w:rsidSect="00D13A11">
      <w:pgSz w:w="11900" w:h="16838"/>
      <w:pgMar w:top="630" w:right="650" w:bottom="8" w:left="1260" w:header="720" w:footer="43"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73CF9" w14:textId="77777777" w:rsidR="001168F0" w:rsidRDefault="001168F0" w:rsidP="00036D76">
      <w:pPr>
        <w:spacing w:after="0" w:line="240" w:lineRule="auto"/>
      </w:pPr>
      <w:r>
        <w:separator/>
      </w:r>
    </w:p>
  </w:endnote>
  <w:endnote w:type="continuationSeparator" w:id="0">
    <w:p w14:paraId="3501360E" w14:textId="77777777" w:rsidR="001168F0" w:rsidRDefault="001168F0" w:rsidP="00036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38E8" w14:textId="77777777" w:rsidR="001168F0" w:rsidRDefault="005E58A8">
    <w:pPr>
      <w:pStyle w:val="Footer"/>
      <w:jc w:val="right"/>
    </w:pPr>
    <w:r>
      <w:fldChar w:fldCharType="begin"/>
    </w:r>
    <w:r>
      <w:instrText xml:space="preserve"> PAGE   \* MERGEFORMAT </w:instrText>
    </w:r>
    <w:r>
      <w:fldChar w:fldCharType="separate"/>
    </w:r>
    <w:r w:rsidR="00760F27">
      <w:rPr>
        <w:noProof/>
      </w:rPr>
      <w:t>13</w:t>
    </w:r>
    <w:r>
      <w:rPr>
        <w:noProof/>
      </w:rPr>
      <w:fldChar w:fldCharType="end"/>
    </w:r>
  </w:p>
  <w:p w14:paraId="3A3E1823" w14:textId="77777777" w:rsidR="001168F0" w:rsidRDefault="00116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EB14" w14:textId="77777777" w:rsidR="001168F0" w:rsidRDefault="001168F0" w:rsidP="00036D76">
      <w:pPr>
        <w:spacing w:after="0" w:line="240" w:lineRule="auto"/>
      </w:pPr>
      <w:r>
        <w:separator/>
      </w:r>
    </w:p>
  </w:footnote>
  <w:footnote w:type="continuationSeparator" w:id="0">
    <w:p w14:paraId="69EFD0C8" w14:textId="77777777" w:rsidR="001168F0" w:rsidRDefault="001168F0" w:rsidP="00036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E03BBB"/>
    <w:multiLevelType w:val="hybridMultilevel"/>
    <w:tmpl w:val="FA505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4A3A2F"/>
    <w:multiLevelType w:val="multilevel"/>
    <w:tmpl w:val="D4E25E5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04530CD8"/>
    <w:multiLevelType w:val="multilevel"/>
    <w:tmpl w:val="E356E090"/>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4AC7D0D"/>
    <w:multiLevelType w:val="hybridMultilevel"/>
    <w:tmpl w:val="88860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DE18EA"/>
    <w:multiLevelType w:val="multilevel"/>
    <w:tmpl w:val="AA5AE332"/>
    <w:lvl w:ilvl="0">
      <w:start w:val="16"/>
      <w:numFmt w:val="decimal"/>
      <w:lvlText w:val="%1"/>
      <w:lvlJc w:val="left"/>
      <w:pPr>
        <w:ind w:left="420" w:hanging="420"/>
      </w:pPr>
      <w:rPr>
        <w:rFonts w:hint="default"/>
      </w:rPr>
    </w:lvl>
    <w:lvl w:ilvl="1">
      <w:start w:val="8"/>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D20171"/>
    <w:multiLevelType w:val="multilevel"/>
    <w:tmpl w:val="E6166C60"/>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384535F"/>
    <w:multiLevelType w:val="multilevel"/>
    <w:tmpl w:val="49000574"/>
    <w:lvl w:ilvl="0">
      <w:start w:val="14"/>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4" w15:restartNumberingAfterBreak="0">
    <w:nsid w:val="167C3FDD"/>
    <w:multiLevelType w:val="hybridMultilevel"/>
    <w:tmpl w:val="F53C854A"/>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E872AE">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03544B"/>
    <w:multiLevelType w:val="multilevel"/>
    <w:tmpl w:val="F7D6655A"/>
    <w:lvl w:ilvl="0">
      <w:start w:val="17"/>
      <w:numFmt w:val="decimal"/>
      <w:lvlText w:val="%1"/>
      <w:lvlJc w:val="left"/>
      <w:pPr>
        <w:ind w:left="540" w:hanging="540"/>
      </w:pPr>
      <w:rPr>
        <w:rFonts w:hint="default"/>
        <w:b/>
      </w:rPr>
    </w:lvl>
    <w:lvl w:ilvl="1">
      <w:start w:val="11"/>
      <w:numFmt w:val="decimal"/>
      <w:lvlText w:val="%1.%2"/>
      <w:lvlJc w:val="left"/>
      <w:pPr>
        <w:ind w:left="960" w:hanging="54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36"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BC01EB"/>
    <w:multiLevelType w:val="hybridMultilevel"/>
    <w:tmpl w:val="AC2A4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A011D7B"/>
    <w:multiLevelType w:val="multilevel"/>
    <w:tmpl w:val="DB92F550"/>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450" w:hanging="360"/>
      </w:pPr>
      <w:rPr>
        <w:rFonts w:hint="default"/>
        <w:b/>
      </w:rPr>
    </w:lvl>
    <w:lvl w:ilvl="2">
      <w:start w:val="4"/>
      <w:numFmt w:val="decimalZero"/>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1B7C24"/>
    <w:multiLevelType w:val="hybridMultilevel"/>
    <w:tmpl w:val="AD2C2692"/>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C0A20CA">
      <w:start w:val="1"/>
      <w:numFmt w:val="lowerLetter"/>
      <w:lvlText w:val="(%3)"/>
      <w:lvlJc w:val="left"/>
      <w:pPr>
        <w:tabs>
          <w:tab w:val="num" w:pos="2160"/>
        </w:tabs>
        <w:ind w:left="2160" w:hanging="360"/>
      </w:pPr>
      <w:rPr>
        <w:b/>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4"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5" w15:restartNumberingAfterBreak="0">
    <w:nsid w:val="3A9D49C8"/>
    <w:multiLevelType w:val="hybridMultilevel"/>
    <w:tmpl w:val="6C80D8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7"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4A50D7"/>
    <w:multiLevelType w:val="hybridMultilevel"/>
    <w:tmpl w:val="1BFA8A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A167C02"/>
    <w:multiLevelType w:val="hybridMultilevel"/>
    <w:tmpl w:val="39BE8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4A4049E1"/>
    <w:multiLevelType w:val="hybridMultilevel"/>
    <w:tmpl w:val="7DF24254"/>
    <w:lvl w:ilvl="0" w:tplc="3F04F6A8">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E2767938">
      <w:start w:val="2"/>
      <w:numFmt w:val="decimalZero"/>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C441108"/>
    <w:multiLevelType w:val="hybridMultilevel"/>
    <w:tmpl w:val="34F045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C48A5B3E">
      <w:start w:val="16"/>
      <w:numFmt w:val="decimal"/>
      <w:lvlText w:val="%4."/>
      <w:lvlJc w:val="left"/>
      <w:pPr>
        <w:ind w:left="2880" w:hanging="360"/>
      </w:pPr>
      <w:rPr>
        <w:rFonts w:hint="default"/>
      </w:rPr>
    </w:lvl>
    <w:lvl w:ilvl="4" w:tplc="A95C9866">
      <w:start w:val="6"/>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0A5CDD"/>
    <w:multiLevelType w:val="multilevel"/>
    <w:tmpl w:val="9F0068B8"/>
    <w:lvl w:ilvl="0">
      <w:start w:val="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51947233"/>
    <w:multiLevelType w:val="hybridMultilevel"/>
    <w:tmpl w:val="D2CEAFEC"/>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60A5D67"/>
    <w:multiLevelType w:val="hybridMultilevel"/>
    <w:tmpl w:val="E3A28114"/>
    <w:lvl w:ilvl="0" w:tplc="E2767938">
      <w:start w:val="2"/>
      <w:numFmt w:val="decimalZero"/>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2"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94000E5"/>
    <w:multiLevelType w:val="hybridMultilevel"/>
    <w:tmpl w:val="6C80D8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A4B06D4"/>
    <w:multiLevelType w:val="hybridMultilevel"/>
    <w:tmpl w:val="CA1ADAF4"/>
    <w:lvl w:ilvl="0" w:tplc="F11A1DA0">
      <w:start w:val="1"/>
      <w:numFmt w:val="lowerLetter"/>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65" w15:restartNumberingAfterBreak="0">
    <w:nsid w:val="6FD20CC4"/>
    <w:multiLevelType w:val="multilevel"/>
    <w:tmpl w:val="59C09D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start w:val="18"/>
      <w:numFmt w:val="decimal"/>
      <w:lvlText w:val="%4."/>
      <w:lvlJc w:val="left"/>
      <w:pPr>
        <w:ind w:left="2880" w:hanging="360"/>
      </w:pPr>
      <w:rPr>
        <w:rFonts w:hint="default"/>
      </w:rPr>
    </w:lvl>
    <w:lvl w:ilvl="4">
      <w:start w:val="4"/>
      <w:numFmt w:val="decimalZero"/>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7" w15:restartNumberingAfterBreak="0">
    <w:nsid w:val="79324BB9"/>
    <w:multiLevelType w:val="multilevel"/>
    <w:tmpl w:val="CD0E4AC2"/>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9"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9"/>
  </w:num>
  <w:num w:numId="2">
    <w:abstractNumId w:val="57"/>
  </w:num>
  <w:num w:numId="3">
    <w:abstractNumId w:val="52"/>
  </w:num>
  <w:num w:numId="4">
    <w:abstractNumId w:val="38"/>
  </w:num>
  <w:num w:numId="5">
    <w:abstractNumId w:val="1"/>
  </w:num>
  <w:num w:numId="6">
    <w:abstractNumId w:val="68"/>
  </w:num>
  <w:num w:numId="7">
    <w:abstractNumId w:val="44"/>
  </w:num>
  <w:num w:numId="8">
    <w:abstractNumId w:val="31"/>
  </w:num>
  <w:num w:numId="9">
    <w:abstractNumId w:val="59"/>
  </w:num>
  <w:num w:numId="10">
    <w:abstractNumId w:val="56"/>
  </w:num>
  <w:num w:numId="11">
    <w:abstractNumId w:val="48"/>
  </w:num>
  <w:num w:numId="12">
    <w:abstractNumId w:val="20"/>
  </w:num>
  <w:num w:numId="13">
    <w:abstractNumId w:val="21"/>
  </w:num>
  <w:num w:numId="14">
    <w:abstractNumId w:val="11"/>
  </w:num>
  <w:num w:numId="15">
    <w:abstractNumId w:val="14"/>
  </w:num>
  <w:num w:numId="16">
    <w:abstractNumId w:val="24"/>
  </w:num>
  <w:num w:numId="17">
    <w:abstractNumId w:val="53"/>
  </w:num>
  <w:num w:numId="18">
    <w:abstractNumId w:val="46"/>
  </w:num>
  <w:num w:numId="19">
    <w:abstractNumId w:val="36"/>
  </w:num>
  <w:num w:numId="20">
    <w:abstractNumId w:val="61"/>
  </w:num>
  <w:num w:numId="21">
    <w:abstractNumId w:val="6"/>
  </w:num>
  <w:num w:numId="22">
    <w:abstractNumId w:val="13"/>
  </w:num>
  <w:num w:numId="23">
    <w:abstractNumId w:val="5"/>
  </w:num>
  <w:num w:numId="24">
    <w:abstractNumId w:val="23"/>
  </w:num>
  <w:num w:numId="25">
    <w:abstractNumId w:val="19"/>
  </w:num>
  <w:num w:numId="26">
    <w:abstractNumId w:val="22"/>
  </w:num>
  <w:num w:numId="27">
    <w:abstractNumId w:val="9"/>
  </w:num>
  <w:num w:numId="28">
    <w:abstractNumId w:val="58"/>
  </w:num>
  <w:num w:numId="29">
    <w:abstractNumId w:val="18"/>
  </w:num>
  <w:num w:numId="30">
    <w:abstractNumId w:val="34"/>
  </w:num>
  <w:num w:numId="31">
    <w:abstractNumId w:val="41"/>
  </w:num>
  <w:num w:numId="32">
    <w:abstractNumId w:val="17"/>
  </w:num>
  <w:num w:numId="33">
    <w:abstractNumId w:val="3"/>
  </w:num>
  <w:num w:numId="34">
    <w:abstractNumId w:val="16"/>
  </w:num>
  <w:num w:numId="35">
    <w:abstractNumId w:val="8"/>
  </w:num>
  <w:num w:numId="36">
    <w:abstractNumId w:val="30"/>
  </w:num>
  <w:num w:numId="37">
    <w:abstractNumId w:val="0"/>
  </w:num>
  <w:num w:numId="38">
    <w:abstractNumId w:val="7"/>
  </w:num>
  <w:num w:numId="39">
    <w:abstractNumId w:val="10"/>
  </w:num>
  <w:num w:numId="40">
    <w:abstractNumId w:val="4"/>
  </w:num>
  <w:num w:numId="41">
    <w:abstractNumId w:val="62"/>
  </w:num>
  <w:num w:numId="42">
    <w:abstractNumId w:val="66"/>
  </w:num>
  <w:num w:numId="43">
    <w:abstractNumId w:val="12"/>
  </w:num>
  <w:num w:numId="44">
    <w:abstractNumId w:val="2"/>
  </w:num>
  <w:num w:numId="45">
    <w:abstractNumId w:val="15"/>
  </w:num>
  <w:num w:numId="46">
    <w:abstractNumId w:val="47"/>
  </w:num>
  <w:num w:numId="47">
    <w:abstractNumId w:val="42"/>
  </w:num>
  <w:num w:numId="48">
    <w:abstractNumId w:val="43"/>
  </w:num>
  <w:num w:numId="49">
    <w:abstractNumId w:val="39"/>
  </w:num>
  <w:num w:numId="50">
    <w:abstractNumId w:val="49"/>
  </w:num>
  <w:num w:numId="51">
    <w:abstractNumId w:val="25"/>
  </w:num>
  <w:num w:numId="52">
    <w:abstractNumId w:val="37"/>
  </w:num>
  <w:num w:numId="53">
    <w:abstractNumId w:val="28"/>
  </w:num>
  <w:num w:numId="54">
    <w:abstractNumId w:val="50"/>
  </w:num>
  <w:num w:numId="55">
    <w:abstractNumId w:val="40"/>
    <w:lvlOverride w:ilvl="0">
      <w:lvl w:ilvl="0">
        <w:numFmt w:val="bullet"/>
        <w:lvlText w:val=""/>
        <w:lvlJc w:val="left"/>
        <w:pPr>
          <w:tabs>
            <w:tab w:val="num" w:pos="720"/>
          </w:tabs>
          <w:ind w:left="720" w:hanging="360"/>
        </w:pPr>
        <w:rPr>
          <w:rFonts w:ascii="Symbol" w:hAnsi="Symbol" w:hint="default"/>
          <w:sz w:val="20"/>
        </w:rPr>
      </w:lvl>
    </w:lvlOverride>
  </w:num>
  <w:num w:numId="56">
    <w:abstractNumId w:val="65"/>
    <w:lvlOverride w:ilvl="0">
      <w:lvl w:ilvl="0">
        <w:numFmt w:val="bullet"/>
        <w:lvlText w:val=""/>
        <w:lvlJc w:val="left"/>
        <w:pPr>
          <w:tabs>
            <w:tab w:val="num" w:pos="720"/>
          </w:tabs>
          <w:ind w:left="720" w:hanging="360"/>
        </w:pPr>
        <w:rPr>
          <w:rFonts w:ascii="Symbol" w:hAnsi="Symbol" w:hint="default"/>
          <w:sz w:val="20"/>
        </w:rPr>
      </w:lvl>
    </w:lvlOverride>
  </w:num>
  <w:num w:numId="57">
    <w:abstractNumId w:val="55"/>
  </w:num>
  <w:num w:numId="58">
    <w:abstractNumId w:val="35"/>
  </w:num>
  <w:num w:numId="59">
    <w:abstractNumId w:val="64"/>
  </w:num>
  <w:num w:numId="60">
    <w:abstractNumId w:val="45"/>
  </w:num>
  <w:num w:numId="61">
    <w:abstractNumId w:val="63"/>
  </w:num>
  <w:num w:numId="62">
    <w:abstractNumId w:val="54"/>
  </w:num>
  <w:num w:numId="63">
    <w:abstractNumId w:val="26"/>
  </w:num>
  <w:num w:numId="64">
    <w:abstractNumId w:val="51"/>
  </w:num>
  <w:num w:numId="65">
    <w:abstractNumId w:val="32"/>
  </w:num>
  <w:num w:numId="66">
    <w:abstractNumId w:val="33"/>
  </w:num>
  <w:num w:numId="67">
    <w:abstractNumId w:val="27"/>
  </w:num>
  <w:num w:numId="68">
    <w:abstractNumId w:val="67"/>
  </w:num>
  <w:num w:numId="69">
    <w:abstractNumId w:val="29"/>
  </w:num>
  <w:num w:numId="70">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027"/>
    <w:rsid w:val="00000CFB"/>
    <w:rsid w:val="0000593C"/>
    <w:rsid w:val="000112E6"/>
    <w:rsid w:val="000156BC"/>
    <w:rsid w:val="00022552"/>
    <w:rsid w:val="00023004"/>
    <w:rsid w:val="000251CE"/>
    <w:rsid w:val="00027E1F"/>
    <w:rsid w:val="00035277"/>
    <w:rsid w:val="00036D76"/>
    <w:rsid w:val="000421F3"/>
    <w:rsid w:val="000467D7"/>
    <w:rsid w:val="0004712F"/>
    <w:rsid w:val="0005228D"/>
    <w:rsid w:val="0005314A"/>
    <w:rsid w:val="00056E20"/>
    <w:rsid w:val="00060FDC"/>
    <w:rsid w:val="00072ABB"/>
    <w:rsid w:val="0007463A"/>
    <w:rsid w:val="00074747"/>
    <w:rsid w:val="000747E4"/>
    <w:rsid w:val="00086EF9"/>
    <w:rsid w:val="00087C5B"/>
    <w:rsid w:val="00090707"/>
    <w:rsid w:val="00091158"/>
    <w:rsid w:val="000A19F5"/>
    <w:rsid w:val="000A4A9B"/>
    <w:rsid w:val="000C0412"/>
    <w:rsid w:val="000C44EB"/>
    <w:rsid w:val="000D0CC5"/>
    <w:rsid w:val="000D1825"/>
    <w:rsid w:val="000D627B"/>
    <w:rsid w:val="000E2B9E"/>
    <w:rsid w:val="000E389F"/>
    <w:rsid w:val="00100EF0"/>
    <w:rsid w:val="00102B74"/>
    <w:rsid w:val="00110551"/>
    <w:rsid w:val="001131C8"/>
    <w:rsid w:val="001167C9"/>
    <w:rsid w:val="001168F0"/>
    <w:rsid w:val="001265B7"/>
    <w:rsid w:val="001450BB"/>
    <w:rsid w:val="00147420"/>
    <w:rsid w:val="001769CD"/>
    <w:rsid w:val="00177479"/>
    <w:rsid w:val="0018192A"/>
    <w:rsid w:val="00183E7C"/>
    <w:rsid w:val="0018426C"/>
    <w:rsid w:val="0018472A"/>
    <w:rsid w:val="001853D8"/>
    <w:rsid w:val="0018692D"/>
    <w:rsid w:val="00191E0F"/>
    <w:rsid w:val="00192F75"/>
    <w:rsid w:val="00193C9C"/>
    <w:rsid w:val="00194BE3"/>
    <w:rsid w:val="001958DB"/>
    <w:rsid w:val="001A1B9E"/>
    <w:rsid w:val="001A3CA9"/>
    <w:rsid w:val="001A480E"/>
    <w:rsid w:val="001B78AD"/>
    <w:rsid w:val="001C1A3F"/>
    <w:rsid w:val="001C6BB6"/>
    <w:rsid w:val="001D00D8"/>
    <w:rsid w:val="001D5E52"/>
    <w:rsid w:val="001D6229"/>
    <w:rsid w:val="001E380B"/>
    <w:rsid w:val="001E4BE1"/>
    <w:rsid w:val="002008F7"/>
    <w:rsid w:val="002010EF"/>
    <w:rsid w:val="00230F77"/>
    <w:rsid w:val="00236943"/>
    <w:rsid w:val="00241564"/>
    <w:rsid w:val="00252518"/>
    <w:rsid w:val="00260236"/>
    <w:rsid w:val="0026151D"/>
    <w:rsid w:val="00263514"/>
    <w:rsid w:val="002660FA"/>
    <w:rsid w:val="00267A58"/>
    <w:rsid w:val="00270DBC"/>
    <w:rsid w:val="0027424B"/>
    <w:rsid w:val="00276713"/>
    <w:rsid w:val="00277C43"/>
    <w:rsid w:val="00290130"/>
    <w:rsid w:val="0029032A"/>
    <w:rsid w:val="00295EDE"/>
    <w:rsid w:val="00297A12"/>
    <w:rsid w:val="002B1023"/>
    <w:rsid w:val="002B14C4"/>
    <w:rsid w:val="002B1C2F"/>
    <w:rsid w:val="002B52D6"/>
    <w:rsid w:val="002C0CA0"/>
    <w:rsid w:val="002C67C5"/>
    <w:rsid w:val="002D15B6"/>
    <w:rsid w:val="002E0C15"/>
    <w:rsid w:val="002E0E44"/>
    <w:rsid w:val="002E0EEE"/>
    <w:rsid w:val="002F6727"/>
    <w:rsid w:val="00302A01"/>
    <w:rsid w:val="00304169"/>
    <w:rsid w:val="00310322"/>
    <w:rsid w:val="0031063A"/>
    <w:rsid w:val="0031644A"/>
    <w:rsid w:val="00321B26"/>
    <w:rsid w:val="00326895"/>
    <w:rsid w:val="00331DFE"/>
    <w:rsid w:val="00333ACC"/>
    <w:rsid w:val="00334852"/>
    <w:rsid w:val="00337026"/>
    <w:rsid w:val="003420BA"/>
    <w:rsid w:val="003476D3"/>
    <w:rsid w:val="00357A4B"/>
    <w:rsid w:val="00362A82"/>
    <w:rsid w:val="00376EC4"/>
    <w:rsid w:val="00377757"/>
    <w:rsid w:val="00386867"/>
    <w:rsid w:val="003A0B2D"/>
    <w:rsid w:val="003C2D86"/>
    <w:rsid w:val="003C4B8F"/>
    <w:rsid w:val="003C5635"/>
    <w:rsid w:val="003C6819"/>
    <w:rsid w:val="003C7C76"/>
    <w:rsid w:val="003D3E20"/>
    <w:rsid w:val="003D5FF3"/>
    <w:rsid w:val="003F2041"/>
    <w:rsid w:val="00401248"/>
    <w:rsid w:val="004116FD"/>
    <w:rsid w:val="00413A15"/>
    <w:rsid w:val="004148EF"/>
    <w:rsid w:val="004159F7"/>
    <w:rsid w:val="004213E5"/>
    <w:rsid w:val="00424751"/>
    <w:rsid w:val="00432C5B"/>
    <w:rsid w:val="0044047E"/>
    <w:rsid w:val="0044475E"/>
    <w:rsid w:val="004468E7"/>
    <w:rsid w:val="00453783"/>
    <w:rsid w:val="00454628"/>
    <w:rsid w:val="004571B5"/>
    <w:rsid w:val="00462C64"/>
    <w:rsid w:val="004747A6"/>
    <w:rsid w:val="004840C5"/>
    <w:rsid w:val="004C1622"/>
    <w:rsid w:val="004C1D5E"/>
    <w:rsid w:val="004C7190"/>
    <w:rsid w:val="004C7BA4"/>
    <w:rsid w:val="004D609C"/>
    <w:rsid w:val="004E6996"/>
    <w:rsid w:val="004F0032"/>
    <w:rsid w:val="004F2027"/>
    <w:rsid w:val="0050267F"/>
    <w:rsid w:val="00512AB0"/>
    <w:rsid w:val="00517B31"/>
    <w:rsid w:val="0052074C"/>
    <w:rsid w:val="00524CC6"/>
    <w:rsid w:val="0053013F"/>
    <w:rsid w:val="00530610"/>
    <w:rsid w:val="005320E3"/>
    <w:rsid w:val="00536C44"/>
    <w:rsid w:val="0054660B"/>
    <w:rsid w:val="00554760"/>
    <w:rsid w:val="00555D21"/>
    <w:rsid w:val="00556A36"/>
    <w:rsid w:val="0056002E"/>
    <w:rsid w:val="005619A8"/>
    <w:rsid w:val="005627C3"/>
    <w:rsid w:val="00562C9C"/>
    <w:rsid w:val="00566186"/>
    <w:rsid w:val="005669E4"/>
    <w:rsid w:val="00573705"/>
    <w:rsid w:val="00575367"/>
    <w:rsid w:val="0058711B"/>
    <w:rsid w:val="00591456"/>
    <w:rsid w:val="00592087"/>
    <w:rsid w:val="00593724"/>
    <w:rsid w:val="005955FD"/>
    <w:rsid w:val="00596C44"/>
    <w:rsid w:val="005A0A4B"/>
    <w:rsid w:val="005A3077"/>
    <w:rsid w:val="005A553C"/>
    <w:rsid w:val="005A6F53"/>
    <w:rsid w:val="005B09B6"/>
    <w:rsid w:val="005B664D"/>
    <w:rsid w:val="005C0526"/>
    <w:rsid w:val="005C0541"/>
    <w:rsid w:val="005C2B93"/>
    <w:rsid w:val="005D128E"/>
    <w:rsid w:val="005E29B1"/>
    <w:rsid w:val="005E3435"/>
    <w:rsid w:val="005E58A8"/>
    <w:rsid w:val="005F0D09"/>
    <w:rsid w:val="005F0FF7"/>
    <w:rsid w:val="005F1CDA"/>
    <w:rsid w:val="005F220E"/>
    <w:rsid w:val="005F3349"/>
    <w:rsid w:val="005F3749"/>
    <w:rsid w:val="005F766A"/>
    <w:rsid w:val="006031FE"/>
    <w:rsid w:val="00605A9B"/>
    <w:rsid w:val="00606365"/>
    <w:rsid w:val="00613B59"/>
    <w:rsid w:val="00615E88"/>
    <w:rsid w:val="00622CB6"/>
    <w:rsid w:val="00624290"/>
    <w:rsid w:val="0063775F"/>
    <w:rsid w:val="006406BF"/>
    <w:rsid w:val="00640AD2"/>
    <w:rsid w:val="006422DD"/>
    <w:rsid w:val="00652674"/>
    <w:rsid w:val="00670320"/>
    <w:rsid w:val="00674C4F"/>
    <w:rsid w:val="00677365"/>
    <w:rsid w:val="006A5088"/>
    <w:rsid w:val="006B2BE0"/>
    <w:rsid w:val="006B46BD"/>
    <w:rsid w:val="006C3928"/>
    <w:rsid w:val="006C3971"/>
    <w:rsid w:val="006C6739"/>
    <w:rsid w:val="006D1891"/>
    <w:rsid w:val="006D2916"/>
    <w:rsid w:val="006D2DA0"/>
    <w:rsid w:val="006D33E4"/>
    <w:rsid w:val="006E4252"/>
    <w:rsid w:val="006E43CB"/>
    <w:rsid w:val="006E7954"/>
    <w:rsid w:val="006F4DE8"/>
    <w:rsid w:val="006F7297"/>
    <w:rsid w:val="00701CED"/>
    <w:rsid w:val="00702D12"/>
    <w:rsid w:val="00703A30"/>
    <w:rsid w:val="00707111"/>
    <w:rsid w:val="0071620B"/>
    <w:rsid w:val="00717A5A"/>
    <w:rsid w:val="007224E6"/>
    <w:rsid w:val="00731CD1"/>
    <w:rsid w:val="007425F9"/>
    <w:rsid w:val="00746DE9"/>
    <w:rsid w:val="00756BD6"/>
    <w:rsid w:val="00760F27"/>
    <w:rsid w:val="0077045F"/>
    <w:rsid w:val="00772E51"/>
    <w:rsid w:val="00791B6A"/>
    <w:rsid w:val="00794C1E"/>
    <w:rsid w:val="007A53BB"/>
    <w:rsid w:val="007A7852"/>
    <w:rsid w:val="007B34E3"/>
    <w:rsid w:val="007B35B8"/>
    <w:rsid w:val="007B364F"/>
    <w:rsid w:val="007B75F6"/>
    <w:rsid w:val="007B7813"/>
    <w:rsid w:val="007B7DB8"/>
    <w:rsid w:val="007C627A"/>
    <w:rsid w:val="007D242C"/>
    <w:rsid w:val="007E0627"/>
    <w:rsid w:val="007E1725"/>
    <w:rsid w:val="007E579D"/>
    <w:rsid w:val="007F0B88"/>
    <w:rsid w:val="007F1F89"/>
    <w:rsid w:val="0080434A"/>
    <w:rsid w:val="008055DE"/>
    <w:rsid w:val="00811AAB"/>
    <w:rsid w:val="00811D39"/>
    <w:rsid w:val="00815AE8"/>
    <w:rsid w:val="00816822"/>
    <w:rsid w:val="00816F3A"/>
    <w:rsid w:val="00826729"/>
    <w:rsid w:val="0082692C"/>
    <w:rsid w:val="00834571"/>
    <w:rsid w:val="00841446"/>
    <w:rsid w:val="00847812"/>
    <w:rsid w:val="00847C70"/>
    <w:rsid w:val="00851FC1"/>
    <w:rsid w:val="00865ACC"/>
    <w:rsid w:val="008706BC"/>
    <w:rsid w:val="00873CBE"/>
    <w:rsid w:val="00881A08"/>
    <w:rsid w:val="008821A5"/>
    <w:rsid w:val="0088391E"/>
    <w:rsid w:val="008846AB"/>
    <w:rsid w:val="00892AAA"/>
    <w:rsid w:val="00892C29"/>
    <w:rsid w:val="008B1F4F"/>
    <w:rsid w:val="008C1062"/>
    <w:rsid w:val="008C2B21"/>
    <w:rsid w:val="008C2B6A"/>
    <w:rsid w:val="008C3649"/>
    <w:rsid w:val="008C61FD"/>
    <w:rsid w:val="008F0A1F"/>
    <w:rsid w:val="008F124A"/>
    <w:rsid w:val="008F234B"/>
    <w:rsid w:val="009119F4"/>
    <w:rsid w:val="0091287F"/>
    <w:rsid w:val="00914117"/>
    <w:rsid w:val="00914AAD"/>
    <w:rsid w:val="009150C5"/>
    <w:rsid w:val="00916FC2"/>
    <w:rsid w:val="00924A57"/>
    <w:rsid w:val="00924F5E"/>
    <w:rsid w:val="009349C9"/>
    <w:rsid w:val="00940B09"/>
    <w:rsid w:val="00947782"/>
    <w:rsid w:val="00954C62"/>
    <w:rsid w:val="00960ED4"/>
    <w:rsid w:val="0096127B"/>
    <w:rsid w:val="0099177D"/>
    <w:rsid w:val="00995E76"/>
    <w:rsid w:val="009A3694"/>
    <w:rsid w:val="009B0E18"/>
    <w:rsid w:val="009B1EB8"/>
    <w:rsid w:val="009B2FF3"/>
    <w:rsid w:val="009B5F35"/>
    <w:rsid w:val="009D5F0E"/>
    <w:rsid w:val="009E5D04"/>
    <w:rsid w:val="009E6E70"/>
    <w:rsid w:val="009F0415"/>
    <w:rsid w:val="009F65F9"/>
    <w:rsid w:val="009F79D0"/>
    <w:rsid w:val="00A041FD"/>
    <w:rsid w:val="00A0785D"/>
    <w:rsid w:val="00A10266"/>
    <w:rsid w:val="00A11167"/>
    <w:rsid w:val="00A125B1"/>
    <w:rsid w:val="00A20534"/>
    <w:rsid w:val="00A262E5"/>
    <w:rsid w:val="00A27A90"/>
    <w:rsid w:val="00A328C0"/>
    <w:rsid w:val="00A3294D"/>
    <w:rsid w:val="00A32D30"/>
    <w:rsid w:val="00A42980"/>
    <w:rsid w:val="00A45EE2"/>
    <w:rsid w:val="00A5048D"/>
    <w:rsid w:val="00A50DBE"/>
    <w:rsid w:val="00A511EA"/>
    <w:rsid w:val="00A51F65"/>
    <w:rsid w:val="00A52AE8"/>
    <w:rsid w:val="00A56DF0"/>
    <w:rsid w:val="00A60752"/>
    <w:rsid w:val="00A6238F"/>
    <w:rsid w:val="00A64CC9"/>
    <w:rsid w:val="00A65765"/>
    <w:rsid w:val="00A65F4C"/>
    <w:rsid w:val="00A6669D"/>
    <w:rsid w:val="00A66797"/>
    <w:rsid w:val="00A67E47"/>
    <w:rsid w:val="00A70AB1"/>
    <w:rsid w:val="00A76787"/>
    <w:rsid w:val="00A84E5C"/>
    <w:rsid w:val="00A85948"/>
    <w:rsid w:val="00A95265"/>
    <w:rsid w:val="00A9719E"/>
    <w:rsid w:val="00AA22DF"/>
    <w:rsid w:val="00AA3AE5"/>
    <w:rsid w:val="00AA63F8"/>
    <w:rsid w:val="00AB334D"/>
    <w:rsid w:val="00AC46D9"/>
    <w:rsid w:val="00AD542A"/>
    <w:rsid w:val="00AE157C"/>
    <w:rsid w:val="00AE4B86"/>
    <w:rsid w:val="00AF70E1"/>
    <w:rsid w:val="00B1057E"/>
    <w:rsid w:val="00B10C0C"/>
    <w:rsid w:val="00B16D3F"/>
    <w:rsid w:val="00B21CA1"/>
    <w:rsid w:val="00B257C0"/>
    <w:rsid w:val="00B260AF"/>
    <w:rsid w:val="00B3472A"/>
    <w:rsid w:val="00B371ED"/>
    <w:rsid w:val="00B447D3"/>
    <w:rsid w:val="00B44DA3"/>
    <w:rsid w:val="00B4628A"/>
    <w:rsid w:val="00B46C84"/>
    <w:rsid w:val="00B509A4"/>
    <w:rsid w:val="00B51D47"/>
    <w:rsid w:val="00B6321D"/>
    <w:rsid w:val="00B7049B"/>
    <w:rsid w:val="00B7084C"/>
    <w:rsid w:val="00B73D52"/>
    <w:rsid w:val="00B74B3C"/>
    <w:rsid w:val="00B80E02"/>
    <w:rsid w:val="00B842D5"/>
    <w:rsid w:val="00B8562E"/>
    <w:rsid w:val="00B91477"/>
    <w:rsid w:val="00B94642"/>
    <w:rsid w:val="00B96080"/>
    <w:rsid w:val="00BA1744"/>
    <w:rsid w:val="00BA565D"/>
    <w:rsid w:val="00BA640B"/>
    <w:rsid w:val="00BB4262"/>
    <w:rsid w:val="00BB4305"/>
    <w:rsid w:val="00BB4B4C"/>
    <w:rsid w:val="00BC0884"/>
    <w:rsid w:val="00BC6882"/>
    <w:rsid w:val="00BD0485"/>
    <w:rsid w:val="00BD36C1"/>
    <w:rsid w:val="00BD442C"/>
    <w:rsid w:val="00BE07BD"/>
    <w:rsid w:val="00BE4430"/>
    <w:rsid w:val="00BF2B5C"/>
    <w:rsid w:val="00C0195C"/>
    <w:rsid w:val="00C044E5"/>
    <w:rsid w:val="00C173A2"/>
    <w:rsid w:val="00C313A2"/>
    <w:rsid w:val="00C33974"/>
    <w:rsid w:val="00C44A1E"/>
    <w:rsid w:val="00C613B7"/>
    <w:rsid w:val="00C67731"/>
    <w:rsid w:val="00C711B6"/>
    <w:rsid w:val="00C72277"/>
    <w:rsid w:val="00C73126"/>
    <w:rsid w:val="00C76E57"/>
    <w:rsid w:val="00C7711C"/>
    <w:rsid w:val="00C806BD"/>
    <w:rsid w:val="00C91A7D"/>
    <w:rsid w:val="00C95069"/>
    <w:rsid w:val="00C95A09"/>
    <w:rsid w:val="00CA52AD"/>
    <w:rsid w:val="00CB3850"/>
    <w:rsid w:val="00CC7738"/>
    <w:rsid w:val="00CF4414"/>
    <w:rsid w:val="00CF48BB"/>
    <w:rsid w:val="00CF73FA"/>
    <w:rsid w:val="00D0227E"/>
    <w:rsid w:val="00D039C6"/>
    <w:rsid w:val="00D13A11"/>
    <w:rsid w:val="00D27CDF"/>
    <w:rsid w:val="00D3079D"/>
    <w:rsid w:val="00D3786A"/>
    <w:rsid w:val="00D43CE6"/>
    <w:rsid w:val="00D460F0"/>
    <w:rsid w:val="00D5483B"/>
    <w:rsid w:val="00D62C94"/>
    <w:rsid w:val="00D6712F"/>
    <w:rsid w:val="00D70655"/>
    <w:rsid w:val="00D71544"/>
    <w:rsid w:val="00D72D55"/>
    <w:rsid w:val="00D83CB7"/>
    <w:rsid w:val="00D84826"/>
    <w:rsid w:val="00D8721D"/>
    <w:rsid w:val="00D91AFA"/>
    <w:rsid w:val="00DA20E6"/>
    <w:rsid w:val="00DA252E"/>
    <w:rsid w:val="00DA3A42"/>
    <w:rsid w:val="00DA6BCC"/>
    <w:rsid w:val="00DB0749"/>
    <w:rsid w:val="00DB55E3"/>
    <w:rsid w:val="00DB5D61"/>
    <w:rsid w:val="00DC2710"/>
    <w:rsid w:val="00DC638E"/>
    <w:rsid w:val="00DD483C"/>
    <w:rsid w:val="00DE4245"/>
    <w:rsid w:val="00DF0D89"/>
    <w:rsid w:val="00DF5E7D"/>
    <w:rsid w:val="00E04F37"/>
    <w:rsid w:val="00E05591"/>
    <w:rsid w:val="00E06250"/>
    <w:rsid w:val="00E0680F"/>
    <w:rsid w:val="00E10060"/>
    <w:rsid w:val="00E14F35"/>
    <w:rsid w:val="00E1525D"/>
    <w:rsid w:val="00E15979"/>
    <w:rsid w:val="00E15D51"/>
    <w:rsid w:val="00E21560"/>
    <w:rsid w:val="00E26752"/>
    <w:rsid w:val="00E300AA"/>
    <w:rsid w:val="00E33C19"/>
    <w:rsid w:val="00E34CC5"/>
    <w:rsid w:val="00E54069"/>
    <w:rsid w:val="00E540DD"/>
    <w:rsid w:val="00E54A57"/>
    <w:rsid w:val="00E66FA2"/>
    <w:rsid w:val="00E76EB5"/>
    <w:rsid w:val="00E80E8E"/>
    <w:rsid w:val="00E8380B"/>
    <w:rsid w:val="00E86413"/>
    <w:rsid w:val="00EA7FAC"/>
    <w:rsid w:val="00EB19A6"/>
    <w:rsid w:val="00EB1D6C"/>
    <w:rsid w:val="00EB4948"/>
    <w:rsid w:val="00EB4FD7"/>
    <w:rsid w:val="00EC45A7"/>
    <w:rsid w:val="00ED2C9F"/>
    <w:rsid w:val="00ED6996"/>
    <w:rsid w:val="00ED6FFE"/>
    <w:rsid w:val="00ED715D"/>
    <w:rsid w:val="00EE7CB2"/>
    <w:rsid w:val="00EF28D8"/>
    <w:rsid w:val="00EF4914"/>
    <w:rsid w:val="00F056CF"/>
    <w:rsid w:val="00F26534"/>
    <w:rsid w:val="00F335FE"/>
    <w:rsid w:val="00F430EF"/>
    <w:rsid w:val="00F51DBE"/>
    <w:rsid w:val="00F547A3"/>
    <w:rsid w:val="00F60728"/>
    <w:rsid w:val="00F665C0"/>
    <w:rsid w:val="00F77086"/>
    <w:rsid w:val="00F84083"/>
    <w:rsid w:val="00F85807"/>
    <w:rsid w:val="00F9213A"/>
    <w:rsid w:val="00F922EA"/>
    <w:rsid w:val="00F930C1"/>
    <w:rsid w:val="00FA3533"/>
    <w:rsid w:val="00FA5884"/>
    <w:rsid w:val="00FB6D74"/>
    <w:rsid w:val="00FB74F8"/>
    <w:rsid w:val="00FC0D4D"/>
    <w:rsid w:val="00FD2275"/>
    <w:rsid w:val="00FD36FA"/>
    <w:rsid w:val="00FD5C44"/>
    <w:rsid w:val="00FD79BB"/>
    <w:rsid w:val="00FE1FA9"/>
    <w:rsid w:val="00FE3349"/>
    <w:rsid w:val="00FF3BB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shapelayout>
  </w:shapeDefaults>
  <w:decimalSymbol w:val="."/>
  <w:listSeparator w:val=","/>
  <w14:docId w14:val="1ADAF8BC"/>
  <w15:docId w15:val="{3A7F6CA3-E81B-4EB1-BCFE-89E55EB2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4C"/>
    <w:rPr>
      <w:rFonts w:ascii="Calibri" w:eastAsia="Times New Roman" w:hAnsi="Calibri" w:cs="Times New Roman"/>
    </w:rPr>
  </w:style>
  <w:style w:type="paragraph" w:styleId="Heading1">
    <w:name w:val="heading 1"/>
    <w:basedOn w:val="Normal"/>
    <w:next w:val="Normal"/>
    <w:link w:val="Heading1Char"/>
    <w:uiPriority w:val="9"/>
    <w:qFormat/>
    <w:rsid w:val="00D7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39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2027"/>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D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39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202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F2027"/>
    <w:pPr>
      <w:tabs>
        <w:tab w:val="center" w:pos="4680"/>
        <w:tab w:val="right" w:pos="9360"/>
      </w:tabs>
    </w:pPr>
    <w:rPr>
      <w:sz w:val="20"/>
      <w:szCs w:val="20"/>
    </w:rPr>
  </w:style>
  <w:style w:type="character" w:customStyle="1" w:styleId="HeaderChar">
    <w:name w:val="Header Char"/>
    <w:basedOn w:val="DefaultParagraphFont"/>
    <w:link w:val="Header"/>
    <w:uiPriority w:val="99"/>
    <w:rsid w:val="004F2027"/>
    <w:rPr>
      <w:rFonts w:ascii="Calibri" w:eastAsia="Times New Roman" w:hAnsi="Calibri" w:cs="Times New Roman"/>
      <w:sz w:val="20"/>
      <w:szCs w:val="20"/>
    </w:rPr>
  </w:style>
  <w:style w:type="paragraph" w:styleId="Footer">
    <w:name w:val="footer"/>
    <w:basedOn w:val="Normal"/>
    <w:link w:val="FooterChar"/>
    <w:uiPriority w:val="99"/>
    <w:unhideWhenUsed/>
    <w:rsid w:val="004F2027"/>
    <w:pPr>
      <w:tabs>
        <w:tab w:val="center" w:pos="4680"/>
        <w:tab w:val="right" w:pos="9360"/>
      </w:tabs>
    </w:pPr>
    <w:rPr>
      <w:sz w:val="20"/>
      <w:szCs w:val="20"/>
    </w:rPr>
  </w:style>
  <w:style w:type="character" w:customStyle="1" w:styleId="FooterChar">
    <w:name w:val="Footer Char"/>
    <w:basedOn w:val="DefaultParagraphFont"/>
    <w:link w:val="Footer"/>
    <w:uiPriority w:val="99"/>
    <w:rsid w:val="004F2027"/>
    <w:rPr>
      <w:rFonts w:ascii="Calibri" w:eastAsia="Times New Roman" w:hAnsi="Calibri" w:cs="Times New Roman"/>
      <w:sz w:val="20"/>
      <w:szCs w:val="20"/>
    </w:rPr>
  </w:style>
  <w:style w:type="paragraph" w:styleId="ListParagraph">
    <w:name w:val="List Paragraph"/>
    <w:basedOn w:val="Normal"/>
    <w:uiPriority w:val="34"/>
    <w:qFormat/>
    <w:rsid w:val="004F2027"/>
    <w:pPr>
      <w:ind w:left="720"/>
    </w:pPr>
  </w:style>
  <w:style w:type="table" w:styleId="TableGrid">
    <w:name w:val="Table Grid"/>
    <w:basedOn w:val="TableNormal"/>
    <w:uiPriority w:val="59"/>
    <w:rsid w:val="004F202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4F2027"/>
  </w:style>
  <w:style w:type="character" w:styleId="Emphasis">
    <w:name w:val="Emphasis"/>
    <w:basedOn w:val="DefaultParagraphFont"/>
    <w:uiPriority w:val="20"/>
    <w:qFormat/>
    <w:rsid w:val="004F2027"/>
    <w:rPr>
      <w:i/>
      <w:iCs/>
    </w:rPr>
  </w:style>
  <w:style w:type="paragraph" w:styleId="BalloonText">
    <w:name w:val="Balloon Text"/>
    <w:basedOn w:val="Normal"/>
    <w:link w:val="BalloonTextChar"/>
    <w:uiPriority w:val="99"/>
    <w:semiHidden/>
    <w:unhideWhenUsed/>
    <w:rsid w:val="004F2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27"/>
    <w:rPr>
      <w:rFonts w:ascii="Tahoma" w:eastAsia="Times New Roman" w:hAnsi="Tahoma" w:cs="Tahoma"/>
      <w:sz w:val="16"/>
      <w:szCs w:val="16"/>
    </w:rPr>
  </w:style>
  <w:style w:type="paragraph" w:styleId="NormalWeb">
    <w:name w:val="Normal (Web)"/>
    <w:basedOn w:val="Normal"/>
    <w:uiPriority w:val="99"/>
    <w:unhideWhenUsed/>
    <w:rsid w:val="004F202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F2027"/>
    <w:rPr>
      <w:b/>
      <w:bCs/>
    </w:rPr>
  </w:style>
  <w:style w:type="paragraph" w:customStyle="1" w:styleId="Default">
    <w:name w:val="Default"/>
    <w:link w:val="DefaultChar"/>
    <w:rsid w:val="005F0FF7"/>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5F0FF7"/>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3C4B8F"/>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3C4B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3C4B8F"/>
    <w:rPr>
      <w:rFonts w:ascii="Times New Roman" w:eastAsia="Times New Roman" w:hAnsi="Times New Roman" w:cs="Times New Roman"/>
      <w:sz w:val="24"/>
      <w:szCs w:val="24"/>
    </w:rPr>
  </w:style>
  <w:style w:type="character" w:customStyle="1" w:styleId="st1">
    <w:name w:val="st1"/>
    <w:basedOn w:val="DefaultParagraphFont"/>
    <w:rsid w:val="003C4B8F"/>
  </w:style>
  <w:style w:type="character" w:styleId="Hyperlink">
    <w:name w:val="Hyperlink"/>
    <w:basedOn w:val="DefaultParagraphFont"/>
    <w:uiPriority w:val="99"/>
    <w:unhideWhenUsed/>
    <w:rsid w:val="003C4B8F"/>
    <w:rPr>
      <w:color w:val="0000FF" w:themeColor="hyperlink"/>
      <w:u w:val="single"/>
    </w:rPr>
  </w:style>
  <w:style w:type="paragraph" w:customStyle="1" w:styleId="TableContents">
    <w:name w:val="Table Contents"/>
    <w:basedOn w:val="Normal"/>
    <w:rsid w:val="0077045F"/>
    <w:pPr>
      <w:widowControl w:val="0"/>
      <w:suppressLineNumbers/>
      <w:suppressAutoHyphens/>
      <w:spacing w:after="0" w:line="240" w:lineRule="auto"/>
    </w:pPr>
    <w:rPr>
      <w:rFonts w:ascii="Times New Roman" w:eastAsia="SimSun" w:hAnsi="Times New Roman" w:cs="Mangal"/>
      <w:kern w:val="1"/>
      <w:sz w:val="24"/>
      <w:szCs w:val="24"/>
      <w:lang w:val="en-IN" w:eastAsia="hi-IN" w:bidi="hi-IN"/>
    </w:rPr>
  </w:style>
  <w:style w:type="paragraph" w:styleId="NoSpacing">
    <w:name w:val="No Spacing"/>
    <w:uiPriority w:val="1"/>
    <w:qFormat/>
    <w:rsid w:val="00376EC4"/>
    <w:pPr>
      <w:spacing w:after="0" w:line="240" w:lineRule="auto"/>
    </w:pPr>
    <w:rPr>
      <w:rFonts w:ascii="Calibri" w:eastAsia="Times New Roman" w:hAnsi="Calibri" w:cs="Times New Roman"/>
    </w:rPr>
  </w:style>
  <w:style w:type="character" w:styleId="CommentReference">
    <w:name w:val="annotation reference"/>
    <w:basedOn w:val="DefaultParagraphFont"/>
    <w:uiPriority w:val="99"/>
    <w:semiHidden/>
    <w:unhideWhenUsed/>
    <w:rsid w:val="00B6321D"/>
    <w:rPr>
      <w:sz w:val="16"/>
      <w:szCs w:val="16"/>
    </w:rPr>
  </w:style>
  <w:style w:type="paragraph" w:styleId="CommentText">
    <w:name w:val="annotation text"/>
    <w:basedOn w:val="Normal"/>
    <w:link w:val="CommentTextChar"/>
    <w:uiPriority w:val="99"/>
    <w:semiHidden/>
    <w:unhideWhenUsed/>
    <w:rsid w:val="00B6321D"/>
    <w:pPr>
      <w:spacing w:line="240" w:lineRule="auto"/>
    </w:pPr>
    <w:rPr>
      <w:sz w:val="20"/>
      <w:szCs w:val="20"/>
    </w:rPr>
  </w:style>
  <w:style w:type="character" w:customStyle="1" w:styleId="CommentTextChar">
    <w:name w:val="Comment Text Char"/>
    <w:basedOn w:val="DefaultParagraphFont"/>
    <w:link w:val="CommentText"/>
    <w:uiPriority w:val="99"/>
    <w:semiHidden/>
    <w:rsid w:val="00B6321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6321D"/>
    <w:rPr>
      <w:b/>
      <w:bCs/>
    </w:rPr>
  </w:style>
  <w:style w:type="character" w:customStyle="1" w:styleId="CommentSubjectChar">
    <w:name w:val="Comment Subject Char"/>
    <w:basedOn w:val="CommentTextChar"/>
    <w:link w:val="CommentSubject"/>
    <w:uiPriority w:val="99"/>
    <w:semiHidden/>
    <w:rsid w:val="00B6321D"/>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90947">
      <w:bodyDiv w:val="1"/>
      <w:marLeft w:val="0"/>
      <w:marRight w:val="0"/>
      <w:marTop w:val="0"/>
      <w:marBottom w:val="0"/>
      <w:divBdr>
        <w:top w:val="none" w:sz="0" w:space="0" w:color="auto"/>
        <w:left w:val="none" w:sz="0" w:space="0" w:color="auto"/>
        <w:bottom w:val="none" w:sz="0" w:space="0" w:color="auto"/>
        <w:right w:val="none" w:sz="0" w:space="0" w:color="auto"/>
      </w:divBdr>
    </w:div>
    <w:div w:id="299305205">
      <w:bodyDiv w:val="1"/>
      <w:marLeft w:val="0"/>
      <w:marRight w:val="0"/>
      <w:marTop w:val="0"/>
      <w:marBottom w:val="0"/>
      <w:divBdr>
        <w:top w:val="none" w:sz="0" w:space="0" w:color="auto"/>
        <w:left w:val="none" w:sz="0" w:space="0" w:color="auto"/>
        <w:bottom w:val="none" w:sz="0" w:space="0" w:color="auto"/>
        <w:right w:val="none" w:sz="0" w:space="0" w:color="auto"/>
      </w:divBdr>
    </w:div>
    <w:div w:id="302124552">
      <w:bodyDiv w:val="1"/>
      <w:marLeft w:val="0"/>
      <w:marRight w:val="0"/>
      <w:marTop w:val="0"/>
      <w:marBottom w:val="0"/>
      <w:divBdr>
        <w:top w:val="none" w:sz="0" w:space="0" w:color="auto"/>
        <w:left w:val="none" w:sz="0" w:space="0" w:color="auto"/>
        <w:bottom w:val="none" w:sz="0" w:space="0" w:color="auto"/>
        <w:right w:val="none" w:sz="0" w:space="0" w:color="auto"/>
      </w:divBdr>
    </w:div>
    <w:div w:id="415902220">
      <w:bodyDiv w:val="1"/>
      <w:marLeft w:val="0"/>
      <w:marRight w:val="0"/>
      <w:marTop w:val="0"/>
      <w:marBottom w:val="0"/>
      <w:divBdr>
        <w:top w:val="none" w:sz="0" w:space="0" w:color="auto"/>
        <w:left w:val="none" w:sz="0" w:space="0" w:color="auto"/>
        <w:bottom w:val="none" w:sz="0" w:space="0" w:color="auto"/>
        <w:right w:val="none" w:sz="0" w:space="0" w:color="auto"/>
      </w:divBdr>
    </w:div>
    <w:div w:id="486213912">
      <w:bodyDiv w:val="1"/>
      <w:marLeft w:val="0"/>
      <w:marRight w:val="0"/>
      <w:marTop w:val="0"/>
      <w:marBottom w:val="0"/>
      <w:divBdr>
        <w:top w:val="none" w:sz="0" w:space="0" w:color="auto"/>
        <w:left w:val="none" w:sz="0" w:space="0" w:color="auto"/>
        <w:bottom w:val="none" w:sz="0" w:space="0" w:color="auto"/>
        <w:right w:val="none" w:sz="0" w:space="0" w:color="auto"/>
      </w:divBdr>
      <w:divsChild>
        <w:div w:id="81682656">
          <w:marLeft w:val="0"/>
          <w:marRight w:val="0"/>
          <w:marTop w:val="0"/>
          <w:marBottom w:val="0"/>
          <w:divBdr>
            <w:top w:val="none" w:sz="0" w:space="0" w:color="auto"/>
            <w:left w:val="none" w:sz="0" w:space="0" w:color="auto"/>
            <w:bottom w:val="none" w:sz="0" w:space="0" w:color="auto"/>
            <w:right w:val="none" w:sz="0" w:space="0" w:color="auto"/>
          </w:divBdr>
          <w:divsChild>
            <w:div w:id="1237210345">
              <w:marLeft w:val="0"/>
              <w:marRight w:val="0"/>
              <w:marTop w:val="0"/>
              <w:marBottom w:val="0"/>
              <w:divBdr>
                <w:top w:val="none" w:sz="0" w:space="0" w:color="auto"/>
                <w:left w:val="none" w:sz="0" w:space="0" w:color="auto"/>
                <w:bottom w:val="none" w:sz="0" w:space="0" w:color="auto"/>
                <w:right w:val="none" w:sz="0" w:space="0" w:color="auto"/>
              </w:divBdr>
            </w:div>
            <w:div w:id="115100984">
              <w:marLeft w:val="0"/>
              <w:marRight w:val="0"/>
              <w:marTop w:val="0"/>
              <w:marBottom w:val="0"/>
              <w:divBdr>
                <w:top w:val="none" w:sz="0" w:space="0" w:color="auto"/>
                <w:left w:val="none" w:sz="0" w:space="0" w:color="auto"/>
                <w:bottom w:val="none" w:sz="0" w:space="0" w:color="auto"/>
                <w:right w:val="none" w:sz="0" w:space="0" w:color="auto"/>
              </w:divBdr>
            </w:div>
            <w:div w:id="1784614463">
              <w:marLeft w:val="0"/>
              <w:marRight w:val="0"/>
              <w:marTop w:val="0"/>
              <w:marBottom w:val="0"/>
              <w:divBdr>
                <w:top w:val="none" w:sz="0" w:space="0" w:color="auto"/>
                <w:left w:val="none" w:sz="0" w:space="0" w:color="auto"/>
                <w:bottom w:val="none" w:sz="0" w:space="0" w:color="auto"/>
                <w:right w:val="none" w:sz="0" w:space="0" w:color="auto"/>
              </w:divBdr>
            </w:div>
            <w:div w:id="450823127">
              <w:marLeft w:val="0"/>
              <w:marRight w:val="0"/>
              <w:marTop w:val="0"/>
              <w:marBottom w:val="0"/>
              <w:divBdr>
                <w:top w:val="none" w:sz="0" w:space="0" w:color="auto"/>
                <w:left w:val="none" w:sz="0" w:space="0" w:color="auto"/>
                <w:bottom w:val="none" w:sz="0" w:space="0" w:color="auto"/>
                <w:right w:val="none" w:sz="0" w:space="0" w:color="auto"/>
              </w:divBdr>
            </w:div>
            <w:div w:id="1400327251">
              <w:marLeft w:val="0"/>
              <w:marRight w:val="0"/>
              <w:marTop w:val="0"/>
              <w:marBottom w:val="0"/>
              <w:divBdr>
                <w:top w:val="none" w:sz="0" w:space="0" w:color="auto"/>
                <w:left w:val="none" w:sz="0" w:space="0" w:color="auto"/>
                <w:bottom w:val="none" w:sz="0" w:space="0" w:color="auto"/>
                <w:right w:val="none" w:sz="0" w:space="0" w:color="auto"/>
              </w:divBdr>
            </w:div>
            <w:div w:id="839932220">
              <w:marLeft w:val="0"/>
              <w:marRight w:val="0"/>
              <w:marTop w:val="0"/>
              <w:marBottom w:val="0"/>
              <w:divBdr>
                <w:top w:val="none" w:sz="0" w:space="0" w:color="auto"/>
                <w:left w:val="none" w:sz="0" w:space="0" w:color="auto"/>
                <w:bottom w:val="none" w:sz="0" w:space="0" w:color="auto"/>
                <w:right w:val="none" w:sz="0" w:space="0" w:color="auto"/>
              </w:divBdr>
            </w:div>
            <w:div w:id="1688209986">
              <w:marLeft w:val="0"/>
              <w:marRight w:val="0"/>
              <w:marTop w:val="0"/>
              <w:marBottom w:val="0"/>
              <w:divBdr>
                <w:top w:val="none" w:sz="0" w:space="0" w:color="auto"/>
                <w:left w:val="none" w:sz="0" w:space="0" w:color="auto"/>
                <w:bottom w:val="none" w:sz="0" w:space="0" w:color="auto"/>
                <w:right w:val="none" w:sz="0" w:space="0" w:color="auto"/>
              </w:divBdr>
            </w:div>
            <w:div w:id="199754770">
              <w:marLeft w:val="0"/>
              <w:marRight w:val="0"/>
              <w:marTop w:val="0"/>
              <w:marBottom w:val="0"/>
              <w:divBdr>
                <w:top w:val="none" w:sz="0" w:space="0" w:color="auto"/>
                <w:left w:val="none" w:sz="0" w:space="0" w:color="auto"/>
                <w:bottom w:val="none" w:sz="0" w:space="0" w:color="auto"/>
                <w:right w:val="none" w:sz="0" w:space="0" w:color="auto"/>
              </w:divBdr>
            </w:div>
            <w:div w:id="696077806">
              <w:marLeft w:val="0"/>
              <w:marRight w:val="0"/>
              <w:marTop w:val="0"/>
              <w:marBottom w:val="0"/>
              <w:divBdr>
                <w:top w:val="none" w:sz="0" w:space="0" w:color="auto"/>
                <w:left w:val="none" w:sz="0" w:space="0" w:color="auto"/>
                <w:bottom w:val="none" w:sz="0" w:space="0" w:color="auto"/>
                <w:right w:val="none" w:sz="0" w:space="0" w:color="auto"/>
              </w:divBdr>
            </w:div>
            <w:div w:id="9992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7210">
      <w:bodyDiv w:val="1"/>
      <w:marLeft w:val="0"/>
      <w:marRight w:val="0"/>
      <w:marTop w:val="0"/>
      <w:marBottom w:val="0"/>
      <w:divBdr>
        <w:top w:val="none" w:sz="0" w:space="0" w:color="auto"/>
        <w:left w:val="none" w:sz="0" w:space="0" w:color="auto"/>
        <w:bottom w:val="none" w:sz="0" w:space="0" w:color="auto"/>
        <w:right w:val="none" w:sz="0" w:space="0" w:color="auto"/>
      </w:divBdr>
    </w:div>
    <w:div w:id="626086880">
      <w:bodyDiv w:val="1"/>
      <w:marLeft w:val="0"/>
      <w:marRight w:val="0"/>
      <w:marTop w:val="0"/>
      <w:marBottom w:val="0"/>
      <w:divBdr>
        <w:top w:val="none" w:sz="0" w:space="0" w:color="auto"/>
        <w:left w:val="none" w:sz="0" w:space="0" w:color="auto"/>
        <w:bottom w:val="none" w:sz="0" w:space="0" w:color="auto"/>
        <w:right w:val="none" w:sz="0" w:space="0" w:color="auto"/>
      </w:divBdr>
    </w:div>
    <w:div w:id="671031501">
      <w:bodyDiv w:val="1"/>
      <w:marLeft w:val="0"/>
      <w:marRight w:val="0"/>
      <w:marTop w:val="0"/>
      <w:marBottom w:val="0"/>
      <w:divBdr>
        <w:top w:val="none" w:sz="0" w:space="0" w:color="auto"/>
        <w:left w:val="none" w:sz="0" w:space="0" w:color="auto"/>
        <w:bottom w:val="none" w:sz="0" w:space="0" w:color="auto"/>
        <w:right w:val="none" w:sz="0" w:space="0" w:color="auto"/>
      </w:divBdr>
    </w:div>
    <w:div w:id="883718403">
      <w:bodyDiv w:val="1"/>
      <w:marLeft w:val="0"/>
      <w:marRight w:val="0"/>
      <w:marTop w:val="0"/>
      <w:marBottom w:val="0"/>
      <w:divBdr>
        <w:top w:val="none" w:sz="0" w:space="0" w:color="auto"/>
        <w:left w:val="none" w:sz="0" w:space="0" w:color="auto"/>
        <w:bottom w:val="none" w:sz="0" w:space="0" w:color="auto"/>
        <w:right w:val="none" w:sz="0" w:space="0" w:color="auto"/>
      </w:divBdr>
    </w:div>
    <w:div w:id="1005014584">
      <w:bodyDiv w:val="1"/>
      <w:marLeft w:val="0"/>
      <w:marRight w:val="0"/>
      <w:marTop w:val="0"/>
      <w:marBottom w:val="0"/>
      <w:divBdr>
        <w:top w:val="none" w:sz="0" w:space="0" w:color="auto"/>
        <w:left w:val="none" w:sz="0" w:space="0" w:color="auto"/>
        <w:bottom w:val="none" w:sz="0" w:space="0" w:color="auto"/>
        <w:right w:val="none" w:sz="0" w:space="0" w:color="auto"/>
      </w:divBdr>
    </w:div>
    <w:div w:id="1059665899">
      <w:bodyDiv w:val="1"/>
      <w:marLeft w:val="0"/>
      <w:marRight w:val="0"/>
      <w:marTop w:val="0"/>
      <w:marBottom w:val="0"/>
      <w:divBdr>
        <w:top w:val="none" w:sz="0" w:space="0" w:color="auto"/>
        <w:left w:val="none" w:sz="0" w:space="0" w:color="auto"/>
        <w:bottom w:val="none" w:sz="0" w:space="0" w:color="auto"/>
        <w:right w:val="none" w:sz="0" w:space="0" w:color="auto"/>
      </w:divBdr>
    </w:div>
    <w:div w:id="1071347420">
      <w:bodyDiv w:val="1"/>
      <w:marLeft w:val="0"/>
      <w:marRight w:val="0"/>
      <w:marTop w:val="0"/>
      <w:marBottom w:val="0"/>
      <w:divBdr>
        <w:top w:val="none" w:sz="0" w:space="0" w:color="auto"/>
        <w:left w:val="none" w:sz="0" w:space="0" w:color="auto"/>
        <w:bottom w:val="none" w:sz="0" w:space="0" w:color="auto"/>
        <w:right w:val="none" w:sz="0" w:space="0" w:color="auto"/>
      </w:divBdr>
    </w:div>
    <w:div w:id="1170482772">
      <w:bodyDiv w:val="1"/>
      <w:marLeft w:val="0"/>
      <w:marRight w:val="0"/>
      <w:marTop w:val="0"/>
      <w:marBottom w:val="0"/>
      <w:divBdr>
        <w:top w:val="none" w:sz="0" w:space="0" w:color="auto"/>
        <w:left w:val="none" w:sz="0" w:space="0" w:color="auto"/>
        <w:bottom w:val="none" w:sz="0" w:space="0" w:color="auto"/>
        <w:right w:val="none" w:sz="0" w:space="0" w:color="auto"/>
      </w:divBdr>
    </w:div>
    <w:div w:id="1225411404">
      <w:bodyDiv w:val="1"/>
      <w:marLeft w:val="0"/>
      <w:marRight w:val="0"/>
      <w:marTop w:val="0"/>
      <w:marBottom w:val="0"/>
      <w:divBdr>
        <w:top w:val="none" w:sz="0" w:space="0" w:color="auto"/>
        <w:left w:val="none" w:sz="0" w:space="0" w:color="auto"/>
        <w:bottom w:val="none" w:sz="0" w:space="0" w:color="auto"/>
        <w:right w:val="none" w:sz="0" w:space="0" w:color="auto"/>
      </w:divBdr>
    </w:div>
    <w:div w:id="1306162254">
      <w:bodyDiv w:val="1"/>
      <w:marLeft w:val="0"/>
      <w:marRight w:val="0"/>
      <w:marTop w:val="0"/>
      <w:marBottom w:val="0"/>
      <w:divBdr>
        <w:top w:val="none" w:sz="0" w:space="0" w:color="auto"/>
        <w:left w:val="none" w:sz="0" w:space="0" w:color="auto"/>
        <w:bottom w:val="none" w:sz="0" w:space="0" w:color="auto"/>
        <w:right w:val="none" w:sz="0" w:space="0" w:color="auto"/>
      </w:divBdr>
    </w:div>
    <w:div w:id="1558012448">
      <w:bodyDiv w:val="1"/>
      <w:marLeft w:val="0"/>
      <w:marRight w:val="0"/>
      <w:marTop w:val="0"/>
      <w:marBottom w:val="0"/>
      <w:divBdr>
        <w:top w:val="none" w:sz="0" w:space="0" w:color="auto"/>
        <w:left w:val="none" w:sz="0" w:space="0" w:color="auto"/>
        <w:bottom w:val="none" w:sz="0" w:space="0" w:color="auto"/>
        <w:right w:val="none" w:sz="0" w:space="0" w:color="auto"/>
      </w:divBdr>
      <w:divsChild>
        <w:div w:id="866479348">
          <w:marLeft w:val="0"/>
          <w:marRight w:val="0"/>
          <w:marTop w:val="150"/>
          <w:marBottom w:val="0"/>
          <w:divBdr>
            <w:top w:val="none" w:sz="0" w:space="0" w:color="auto"/>
            <w:left w:val="none" w:sz="0" w:space="0" w:color="auto"/>
            <w:bottom w:val="none" w:sz="0" w:space="0" w:color="auto"/>
            <w:right w:val="none" w:sz="0" w:space="0" w:color="auto"/>
          </w:divBdr>
        </w:div>
        <w:div w:id="2076391951">
          <w:marLeft w:val="0"/>
          <w:marRight w:val="0"/>
          <w:marTop w:val="150"/>
          <w:marBottom w:val="0"/>
          <w:divBdr>
            <w:top w:val="none" w:sz="0" w:space="0" w:color="auto"/>
            <w:left w:val="none" w:sz="0" w:space="0" w:color="auto"/>
            <w:bottom w:val="none" w:sz="0" w:space="0" w:color="auto"/>
            <w:right w:val="none" w:sz="0" w:space="0" w:color="auto"/>
          </w:divBdr>
        </w:div>
      </w:divsChild>
    </w:div>
    <w:div w:id="1585916521">
      <w:bodyDiv w:val="1"/>
      <w:marLeft w:val="0"/>
      <w:marRight w:val="0"/>
      <w:marTop w:val="0"/>
      <w:marBottom w:val="0"/>
      <w:divBdr>
        <w:top w:val="none" w:sz="0" w:space="0" w:color="auto"/>
        <w:left w:val="none" w:sz="0" w:space="0" w:color="auto"/>
        <w:bottom w:val="none" w:sz="0" w:space="0" w:color="auto"/>
        <w:right w:val="none" w:sz="0" w:space="0" w:color="auto"/>
      </w:divBdr>
    </w:div>
    <w:div w:id="174182446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873837813">
      <w:bodyDiv w:val="1"/>
      <w:marLeft w:val="0"/>
      <w:marRight w:val="0"/>
      <w:marTop w:val="0"/>
      <w:marBottom w:val="0"/>
      <w:divBdr>
        <w:top w:val="none" w:sz="0" w:space="0" w:color="auto"/>
        <w:left w:val="none" w:sz="0" w:space="0" w:color="auto"/>
        <w:bottom w:val="none" w:sz="0" w:space="0" w:color="auto"/>
        <w:right w:val="none" w:sz="0" w:space="0" w:color="auto"/>
      </w:divBdr>
    </w:div>
    <w:div w:id="1892761319">
      <w:bodyDiv w:val="1"/>
      <w:marLeft w:val="0"/>
      <w:marRight w:val="0"/>
      <w:marTop w:val="0"/>
      <w:marBottom w:val="0"/>
      <w:divBdr>
        <w:top w:val="none" w:sz="0" w:space="0" w:color="auto"/>
        <w:left w:val="none" w:sz="0" w:space="0" w:color="auto"/>
        <w:bottom w:val="none" w:sz="0" w:space="0" w:color="auto"/>
        <w:right w:val="none" w:sz="0" w:space="0" w:color="auto"/>
      </w:divBdr>
    </w:div>
    <w:div w:id="1900938587">
      <w:bodyDiv w:val="1"/>
      <w:marLeft w:val="0"/>
      <w:marRight w:val="0"/>
      <w:marTop w:val="0"/>
      <w:marBottom w:val="0"/>
      <w:divBdr>
        <w:top w:val="none" w:sz="0" w:space="0" w:color="auto"/>
        <w:left w:val="none" w:sz="0" w:space="0" w:color="auto"/>
        <w:bottom w:val="none" w:sz="0" w:space="0" w:color="auto"/>
        <w:right w:val="none" w:sz="0" w:space="0" w:color="auto"/>
      </w:divBdr>
    </w:div>
    <w:div w:id="1970936794">
      <w:bodyDiv w:val="1"/>
      <w:marLeft w:val="0"/>
      <w:marRight w:val="0"/>
      <w:marTop w:val="0"/>
      <w:marBottom w:val="0"/>
      <w:divBdr>
        <w:top w:val="none" w:sz="0" w:space="0" w:color="auto"/>
        <w:left w:val="none" w:sz="0" w:space="0" w:color="auto"/>
        <w:bottom w:val="none" w:sz="0" w:space="0" w:color="auto"/>
        <w:right w:val="none" w:sz="0" w:space="0" w:color="auto"/>
      </w:divBdr>
    </w:div>
    <w:div w:id="2030057814">
      <w:bodyDiv w:val="1"/>
      <w:marLeft w:val="0"/>
      <w:marRight w:val="0"/>
      <w:marTop w:val="0"/>
      <w:marBottom w:val="0"/>
      <w:divBdr>
        <w:top w:val="none" w:sz="0" w:space="0" w:color="auto"/>
        <w:left w:val="none" w:sz="0" w:space="0" w:color="auto"/>
        <w:bottom w:val="none" w:sz="0" w:space="0" w:color="auto"/>
        <w:right w:val="none" w:sz="0" w:space="0" w:color="auto"/>
      </w:divBdr>
    </w:div>
    <w:div w:id="209165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7.xml"/><Relationship Id="rId21" Type="http://schemas.openxmlformats.org/officeDocument/2006/relationships/hyperlink" Target="https://amizone.net/AdminAmizone/WebForms/Academics/NewSyllabus/1122015121304738.pdf" TargetMode="External"/><Relationship Id="rId42" Type="http://schemas.openxmlformats.org/officeDocument/2006/relationships/hyperlink" Target="https://amizone.net/AdminAmizone/WebForms/Academics/NewSyllabus/136201612801688.pdf" TargetMode="External"/><Relationship Id="rId63" Type="http://schemas.openxmlformats.org/officeDocument/2006/relationships/hyperlink" Target="https://amizone.net/AdminAmizone/WebForms/Academics/NewSyllabus/10442015121390887.pdf" TargetMode="External"/><Relationship Id="rId84" Type="http://schemas.openxmlformats.org/officeDocument/2006/relationships/hyperlink" Target="https://amizone.net/AdminAmizone/WebForms/Academics/NewSyllabus/1128201581378754.pdf" TargetMode="External"/><Relationship Id="rId138" Type="http://schemas.openxmlformats.org/officeDocument/2006/relationships/control" Target="activeX/activeX38.xml"/><Relationship Id="rId159" Type="http://schemas.openxmlformats.org/officeDocument/2006/relationships/control" Target="activeX/activeX59.xml"/><Relationship Id="rId170" Type="http://schemas.openxmlformats.org/officeDocument/2006/relationships/control" Target="activeX/activeX70.xml"/><Relationship Id="rId191" Type="http://schemas.openxmlformats.org/officeDocument/2006/relationships/image" Target="media/image11.wmf"/><Relationship Id="rId205" Type="http://schemas.openxmlformats.org/officeDocument/2006/relationships/image" Target="media/image18.wmf"/><Relationship Id="rId226" Type="http://schemas.openxmlformats.org/officeDocument/2006/relationships/control" Target="activeX/activeX103.xml"/><Relationship Id="rId247" Type="http://schemas.openxmlformats.org/officeDocument/2006/relationships/image" Target="media/image39.wmf"/><Relationship Id="rId107" Type="http://schemas.openxmlformats.org/officeDocument/2006/relationships/control" Target="activeX/activeX7.xml"/><Relationship Id="rId11" Type="http://schemas.openxmlformats.org/officeDocument/2006/relationships/image" Target="media/image4.jpeg"/><Relationship Id="rId32" Type="http://schemas.openxmlformats.org/officeDocument/2006/relationships/hyperlink" Target="https://amizone.net/AdminAmizone/WebForms/Academics/NewSyllabus/113420167506771.pdf" TargetMode="External"/><Relationship Id="rId53" Type="http://schemas.openxmlformats.org/officeDocument/2006/relationships/hyperlink" Target="https://amizone.net/AdminAmizone/WebForms/Academics/NewSyllabus/1138201581393706.pdf" TargetMode="External"/><Relationship Id="rId74" Type="http://schemas.openxmlformats.org/officeDocument/2006/relationships/hyperlink" Target="https://amizone.net/AdminAmizone/WebForms/Academics/NewSyllabus/1244201612813629.pdf" TargetMode="External"/><Relationship Id="rId128" Type="http://schemas.openxmlformats.org/officeDocument/2006/relationships/control" Target="activeX/activeX28.xml"/><Relationship Id="rId149" Type="http://schemas.openxmlformats.org/officeDocument/2006/relationships/control" Target="activeX/activeX49.xml"/><Relationship Id="rId5" Type="http://schemas.openxmlformats.org/officeDocument/2006/relationships/webSettings" Target="webSettings.xml"/><Relationship Id="rId95" Type="http://schemas.openxmlformats.org/officeDocument/2006/relationships/hyperlink" Target="https://amizone.net/AdminAmizone/WebForms/Academics/NewSyllabus/12512015121283406.pdf" TargetMode="External"/><Relationship Id="rId160" Type="http://schemas.openxmlformats.org/officeDocument/2006/relationships/control" Target="activeX/activeX60.xml"/><Relationship Id="rId181" Type="http://schemas.openxmlformats.org/officeDocument/2006/relationships/image" Target="media/image6.wmf"/><Relationship Id="rId216" Type="http://schemas.openxmlformats.org/officeDocument/2006/relationships/control" Target="activeX/activeX98.xml"/><Relationship Id="rId237" Type="http://schemas.openxmlformats.org/officeDocument/2006/relationships/image" Target="media/image34.wmf"/><Relationship Id="rId258" Type="http://schemas.openxmlformats.org/officeDocument/2006/relationships/control" Target="activeX/activeX119.xml"/><Relationship Id="rId22" Type="http://schemas.openxmlformats.org/officeDocument/2006/relationships/hyperlink" Target="https://amizone.net/AdminAmizone/WebForms/Academics/NewSyllabus/12382015121265877.pdf" TargetMode="External"/><Relationship Id="rId43" Type="http://schemas.openxmlformats.org/officeDocument/2006/relationships/hyperlink" Target="https://amizone.net/AdminAmizone/WebForms/Academics/NewSyllabus/1244201612813629.pdf" TargetMode="External"/><Relationship Id="rId64" Type="http://schemas.openxmlformats.org/officeDocument/2006/relationships/hyperlink" Target="https://amizone.net/AdminAmizone/WebForms/Academics/NewSyllabus/1131201662948715.pdf" TargetMode="External"/><Relationship Id="rId118" Type="http://schemas.openxmlformats.org/officeDocument/2006/relationships/control" Target="activeX/activeX18.xml"/><Relationship Id="rId139" Type="http://schemas.openxmlformats.org/officeDocument/2006/relationships/control" Target="activeX/activeX39.xml"/><Relationship Id="rId85" Type="http://schemas.openxmlformats.org/officeDocument/2006/relationships/hyperlink" Target="https://amizone.net/AdminAmizone/WebForms/Academics/" TargetMode="External"/><Relationship Id="rId150" Type="http://schemas.openxmlformats.org/officeDocument/2006/relationships/control" Target="activeX/activeX50.xml"/><Relationship Id="rId171" Type="http://schemas.openxmlformats.org/officeDocument/2006/relationships/control" Target="activeX/activeX71.xml"/><Relationship Id="rId192" Type="http://schemas.openxmlformats.org/officeDocument/2006/relationships/control" Target="activeX/activeX86.xml"/><Relationship Id="rId206" Type="http://schemas.openxmlformats.org/officeDocument/2006/relationships/control" Target="activeX/activeX93.xml"/><Relationship Id="rId227" Type="http://schemas.openxmlformats.org/officeDocument/2006/relationships/image" Target="media/image29.wmf"/><Relationship Id="rId248" Type="http://schemas.openxmlformats.org/officeDocument/2006/relationships/control" Target="activeX/activeX114.xml"/><Relationship Id="rId12" Type="http://schemas.openxmlformats.org/officeDocument/2006/relationships/footer" Target="footer1.xml"/><Relationship Id="rId33" Type="http://schemas.openxmlformats.org/officeDocument/2006/relationships/hyperlink" Target="https://amizone.net/AdminAmizone/WebForms/Academics/NewSyllabus/11820167590775.pdf" TargetMode="External"/><Relationship Id="rId108" Type="http://schemas.openxmlformats.org/officeDocument/2006/relationships/control" Target="activeX/activeX8.xml"/><Relationship Id="rId129" Type="http://schemas.openxmlformats.org/officeDocument/2006/relationships/control" Target="activeX/activeX29.xml"/><Relationship Id="rId54" Type="http://schemas.openxmlformats.org/officeDocument/2006/relationships/hyperlink" Target="https://amizone.net/AdminAmizone/WebForms/Academics/NewSyllabus/1131201581315642.pdf" TargetMode="External"/><Relationship Id="rId75" Type="http://schemas.openxmlformats.org/officeDocument/2006/relationships/hyperlink" Target="https://amizone.net/AdminAmizone/WebForms/Academics/NewSyllabus/161201612795541.pdf" TargetMode="External"/><Relationship Id="rId96" Type="http://schemas.openxmlformats.org/officeDocument/2006/relationships/hyperlink" Target="https://amizone.net/AdminAmizone/WebForms/Academics/NewSyllabus/9582015121336423.pdf" TargetMode="External"/><Relationship Id="rId140" Type="http://schemas.openxmlformats.org/officeDocument/2006/relationships/control" Target="activeX/activeX40.xml"/><Relationship Id="rId161" Type="http://schemas.openxmlformats.org/officeDocument/2006/relationships/control" Target="activeX/activeX61.xml"/><Relationship Id="rId182" Type="http://schemas.openxmlformats.org/officeDocument/2006/relationships/control" Target="activeX/activeX81.xml"/><Relationship Id="rId217" Type="http://schemas.openxmlformats.org/officeDocument/2006/relationships/image" Target="media/image24.wmf"/><Relationship Id="rId6" Type="http://schemas.openxmlformats.org/officeDocument/2006/relationships/footnotes" Target="footnotes.xml"/><Relationship Id="rId238" Type="http://schemas.openxmlformats.org/officeDocument/2006/relationships/control" Target="activeX/activeX109.xml"/><Relationship Id="rId259" Type="http://schemas.openxmlformats.org/officeDocument/2006/relationships/image" Target="media/image45.wmf"/><Relationship Id="rId23" Type="http://schemas.openxmlformats.org/officeDocument/2006/relationships/hyperlink" Target="https://amizone.net/AdminAmizone/WebForms/Academics/NewSyllabus/10312015121311141.pdf" TargetMode="External"/><Relationship Id="rId28" Type="http://schemas.openxmlformats.org/officeDocument/2006/relationships/hyperlink" Target="https://amizone.net/AdminAmizone/WebForms/Academics/NewSyllabus/113620167490936.pdf" TargetMode="External"/><Relationship Id="rId49" Type="http://schemas.openxmlformats.org/officeDocument/2006/relationships/hyperlink" Target="https://amizone.net/AdminAmizone/WebForms/Academics/NewSyllabus/1152201612775901.pdf" TargetMode="External"/><Relationship Id="rId114" Type="http://schemas.openxmlformats.org/officeDocument/2006/relationships/control" Target="activeX/activeX14.xml"/><Relationship Id="rId119" Type="http://schemas.openxmlformats.org/officeDocument/2006/relationships/control" Target="activeX/activeX19.xml"/><Relationship Id="rId44" Type="http://schemas.openxmlformats.org/officeDocument/2006/relationships/hyperlink" Target="https://amizone.net/AdminAmizone/WebForms/Academics/NewSyllabus/161201612795541.pdf" TargetMode="External"/><Relationship Id="rId60" Type="http://schemas.openxmlformats.org/officeDocument/2006/relationships/hyperlink" Target="https://amizone.net/AdminAmizone/WebForms/Academics/NewSyllabus/10162015121345792.pdf" TargetMode="External"/><Relationship Id="rId65" Type="http://schemas.openxmlformats.org/officeDocument/2006/relationships/hyperlink" Target="https://amizone.net/AdminAmizone/WebForms/Academics/NewSyllabus/113420167506771.pdf" TargetMode="External"/><Relationship Id="rId81" Type="http://schemas.openxmlformats.org/officeDocument/2006/relationships/hyperlink" Target="https://amizone.net/AdminAmizone/WebForms/Academics/NewSyllabus/1622201612748625.pdf" TargetMode="External"/><Relationship Id="rId86" Type="http://schemas.openxmlformats.org/officeDocument/2006/relationships/hyperlink" Target="https://amizone.net/AdminAmizone/WebForms/Academics/" TargetMode="External"/><Relationship Id="rId130" Type="http://schemas.openxmlformats.org/officeDocument/2006/relationships/control" Target="activeX/activeX30.xml"/><Relationship Id="rId135" Type="http://schemas.openxmlformats.org/officeDocument/2006/relationships/control" Target="activeX/activeX35.xml"/><Relationship Id="rId151" Type="http://schemas.openxmlformats.org/officeDocument/2006/relationships/control" Target="activeX/activeX51.xml"/><Relationship Id="rId156" Type="http://schemas.openxmlformats.org/officeDocument/2006/relationships/control" Target="activeX/activeX56.xml"/><Relationship Id="rId177" Type="http://schemas.openxmlformats.org/officeDocument/2006/relationships/control" Target="activeX/activeX77.xml"/><Relationship Id="rId198" Type="http://schemas.openxmlformats.org/officeDocument/2006/relationships/control" Target="activeX/activeX89.xml"/><Relationship Id="rId172" Type="http://schemas.openxmlformats.org/officeDocument/2006/relationships/control" Target="activeX/activeX72.xml"/><Relationship Id="rId193" Type="http://schemas.openxmlformats.org/officeDocument/2006/relationships/image" Target="media/image12.wmf"/><Relationship Id="rId202" Type="http://schemas.openxmlformats.org/officeDocument/2006/relationships/control" Target="activeX/activeX91.xml"/><Relationship Id="rId207" Type="http://schemas.openxmlformats.org/officeDocument/2006/relationships/image" Target="media/image19.wmf"/><Relationship Id="rId223" Type="http://schemas.openxmlformats.org/officeDocument/2006/relationships/image" Target="media/image27.wmf"/><Relationship Id="rId228" Type="http://schemas.openxmlformats.org/officeDocument/2006/relationships/control" Target="activeX/activeX104.xml"/><Relationship Id="rId244" Type="http://schemas.openxmlformats.org/officeDocument/2006/relationships/control" Target="activeX/activeX112.xml"/><Relationship Id="rId249" Type="http://schemas.openxmlformats.org/officeDocument/2006/relationships/image" Target="media/image40.wmf"/><Relationship Id="rId13" Type="http://schemas.openxmlformats.org/officeDocument/2006/relationships/hyperlink" Target="https://amizone.net/AdminAmizone/WebForms/Academics/NewSyllabus/1146201581373906.pdf" TargetMode="External"/><Relationship Id="rId18" Type="http://schemas.openxmlformats.org/officeDocument/2006/relationships/hyperlink" Target="https://amizone.net/AdminAmizone/WebForms/Academics/NewSyllabus/1150201581350937.pdf" TargetMode="External"/><Relationship Id="rId39" Type="http://schemas.openxmlformats.org/officeDocument/2006/relationships/hyperlink" Target="https://amizone.net/AdminAmizone/WebForms/Academics/NewSyllabus/16502016113071891.pdf" TargetMode="External"/><Relationship Id="rId109" Type="http://schemas.openxmlformats.org/officeDocument/2006/relationships/control" Target="activeX/activeX9.xml"/><Relationship Id="rId260" Type="http://schemas.openxmlformats.org/officeDocument/2006/relationships/control" Target="activeX/activeX120.xml"/><Relationship Id="rId265" Type="http://schemas.openxmlformats.org/officeDocument/2006/relationships/fontTable" Target="fontTable.xml"/><Relationship Id="rId34" Type="http://schemas.openxmlformats.org/officeDocument/2006/relationships/hyperlink" Target="https://amizone.net/AdminAmizone/WebForms/Academics/NewSyllabus/171720167551627.pdf" TargetMode="External"/><Relationship Id="rId50" Type="http://schemas.openxmlformats.org/officeDocument/2006/relationships/hyperlink" Target="https://amizone.net/AdminAmizone/WebForms/Academics/NewSyllabus/1622201612748625.pdf" TargetMode="External"/><Relationship Id="rId55" Type="http://schemas.openxmlformats.org/officeDocument/2006/relationships/hyperlink" Target="https://amizone.net/AdminAmizone/WebForms/Academics/NewSyllabus/1135201581384237.pdf" TargetMode="External"/><Relationship Id="rId76" Type="http://schemas.openxmlformats.org/officeDocument/2006/relationships/hyperlink" Target="https://amizone.net/AdminAmizone/WebForms/Academics/NewSyllabus/1642201612728764.pdf" TargetMode="External"/><Relationship Id="rId97" Type="http://schemas.openxmlformats.org/officeDocument/2006/relationships/hyperlink" Target="https://amizone.net/AdminAmizone/WebForms/Academics/NewSyllabus/10442015121390887.pdf" TargetMode="External"/><Relationship Id="rId104" Type="http://schemas.openxmlformats.org/officeDocument/2006/relationships/control" Target="activeX/activeX4.xml"/><Relationship Id="rId120" Type="http://schemas.openxmlformats.org/officeDocument/2006/relationships/control" Target="activeX/activeX20.xml"/><Relationship Id="rId125" Type="http://schemas.openxmlformats.org/officeDocument/2006/relationships/control" Target="activeX/activeX25.xml"/><Relationship Id="rId141" Type="http://schemas.openxmlformats.org/officeDocument/2006/relationships/control" Target="activeX/activeX41.xml"/><Relationship Id="rId146" Type="http://schemas.openxmlformats.org/officeDocument/2006/relationships/control" Target="activeX/activeX46.xml"/><Relationship Id="rId167" Type="http://schemas.openxmlformats.org/officeDocument/2006/relationships/control" Target="activeX/activeX67.xml"/><Relationship Id="rId188" Type="http://schemas.openxmlformats.org/officeDocument/2006/relationships/control" Target="activeX/activeX84.xml"/><Relationship Id="rId7" Type="http://schemas.openxmlformats.org/officeDocument/2006/relationships/endnotes" Target="endnotes.xml"/><Relationship Id="rId71" Type="http://schemas.openxmlformats.org/officeDocument/2006/relationships/hyperlink" Target="https://amizone.net/AdminAmizone/WebForms/Academics/NewSyllabus/16502016113071891.pdf" TargetMode="External"/><Relationship Id="rId92" Type="http://schemas.openxmlformats.org/officeDocument/2006/relationships/hyperlink" Target="https://amizone.net/AdminAmizone/WebForms/Academics/NewSyllabus/10512015121368923.pdf" TargetMode="External"/><Relationship Id="rId162" Type="http://schemas.openxmlformats.org/officeDocument/2006/relationships/control" Target="activeX/activeX62.xml"/><Relationship Id="rId183" Type="http://schemas.openxmlformats.org/officeDocument/2006/relationships/image" Target="media/image7.wmf"/><Relationship Id="rId213" Type="http://schemas.openxmlformats.org/officeDocument/2006/relationships/image" Target="media/image22.wmf"/><Relationship Id="rId218" Type="http://schemas.openxmlformats.org/officeDocument/2006/relationships/control" Target="activeX/activeX99.xml"/><Relationship Id="rId234" Type="http://schemas.openxmlformats.org/officeDocument/2006/relationships/control" Target="activeX/activeX107.xml"/><Relationship Id="rId239"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hyperlink" Target="https://amizone.net/AdminAmizone/WebForms/Academics/NewSyllabus/173820167582075.pdf" TargetMode="External"/><Relationship Id="rId250" Type="http://schemas.openxmlformats.org/officeDocument/2006/relationships/control" Target="activeX/activeX115.xml"/><Relationship Id="rId255" Type="http://schemas.openxmlformats.org/officeDocument/2006/relationships/image" Target="media/image43.wmf"/><Relationship Id="rId24" Type="http://schemas.openxmlformats.org/officeDocument/2006/relationships/hyperlink" Target="https://amizone.net/AdminAmizone/WebForms/Academics/NewSyllabus/10162015121345792.pdf" TargetMode="External"/><Relationship Id="rId40" Type="http://schemas.openxmlformats.org/officeDocument/2006/relationships/hyperlink" Target="https://amizone.net/AdminAmizone/WebForms/Academics/NewSyllabus/1213201612763006.pdf" TargetMode="External"/><Relationship Id="rId45" Type="http://schemas.openxmlformats.org/officeDocument/2006/relationships/hyperlink" Target="https://amizone.net/AdminAmizone/WebForms/Academics/NewSyllabus/1642201612728764.pdf" TargetMode="External"/><Relationship Id="rId66" Type="http://schemas.openxmlformats.org/officeDocument/2006/relationships/hyperlink" Target="https://amizone.net/AdminAmizone/WebForms/Academics/NewSyllabus/11820167590775.pdf" TargetMode="External"/><Relationship Id="rId87" Type="http://schemas.openxmlformats.org/officeDocument/2006/relationships/hyperlink" Target="https://amizone.net/AdminAmizone/WebForms/Academics/NewSyllabus/1146201581373906.pdf" TargetMode="External"/><Relationship Id="rId110" Type="http://schemas.openxmlformats.org/officeDocument/2006/relationships/control" Target="activeX/activeX10.xml"/><Relationship Id="rId115" Type="http://schemas.openxmlformats.org/officeDocument/2006/relationships/control" Target="activeX/activeX15.xml"/><Relationship Id="rId131" Type="http://schemas.openxmlformats.org/officeDocument/2006/relationships/control" Target="activeX/activeX31.xml"/><Relationship Id="rId136" Type="http://schemas.openxmlformats.org/officeDocument/2006/relationships/control" Target="activeX/activeX36.xml"/><Relationship Id="rId157" Type="http://schemas.openxmlformats.org/officeDocument/2006/relationships/control" Target="activeX/activeX57.xml"/><Relationship Id="rId178" Type="http://schemas.openxmlformats.org/officeDocument/2006/relationships/control" Target="activeX/activeX78.xml"/><Relationship Id="rId61" Type="http://schemas.openxmlformats.org/officeDocument/2006/relationships/hyperlink" Target="https://amizone.net/AdminAmizone/WebForms/Academics/NewSyllabus/12512015121283406.pdf" TargetMode="External"/><Relationship Id="rId82" Type="http://schemas.openxmlformats.org/officeDocument/2006/relationships/hyperlink" Target="https://amizone.net/AdminAmizone/WebForms/Academics/NewSyllabus/15432016113048600.pdf" TargetMode="External"/><Relationship Id="rId152" Type="http://schemas.openxmlformats.org/officeDocument/2006/relationships/control" Target="activeX/activeX52.xml"/><Relationship Id="rId173" Type="http://schemas.openxmlformats.org/officeDocument/2006/relationships/control" Target="activeX/activeX73.xml"/><Relationship Id="rId194" Type="http://schemas.openxmlformats.org/officeDocument/2006/relationships/control" Target="activeX/activeX87.xml"/><Relationship Id="rId199" Type="http://schemas.openxmlformats.org/officeDocument/2006/relationships/image" Target="media/image15.wmf"/><Relationship Id="rId203" Type="http://schemas.openxmlformats.org/officeDocument/2006/relationships/image" Target="media/image17.wmf"/><Relationship Id="rId208" Type="http://schemas.openxmlformats.org/officeDocument/2006/relationships/control" Target="activeX/activeX94.xml"/><Relationship Id="rId229" Type="http://schemas.openxmlformats.org/officeDocument/2006/relationships/image" Target="media/image30.wmf"/><Relationship Id="rId19" Type="http://schemas.openxmlformats.org/officeDocument/2006/relationships/hyperlink" Target="https://amizone.net/AdminAmizone/WebForms/Academics/NewSyllabus/1155201581339617.pdf" TargetMode="External"/><Relationship Id="rId224" Type="http://schemas.openxmlformats.org/officeDocument/2006/relationships/control" Target="activeX/activeX102.xml"/><Relationship Id="rId240" Type="http://schemas.openxmlformats.org/officeDocument/2006/relationships/control" Target="activeX/activeX110.xml"/><Relationship Id="rId245" Type="http://schemas.openxmlformats.org/officeDocument/2006/relationships/image" Target="media/image38.wmf"/><Relationship Id="rId261" Type="http://schemas.openxmlformats.org/officeDocument/2006/relationships/control" Target="activeX/activeX121.xml"/><Relationship Id="rId266" Type="http://schemas.openxmlformats.org/officeDocument/2006/relationships/theme" Target="theme/theme1.xml"/><Relationship Id="rId14" Type="http://schemas.openxmlformats.org/officeDocument/2006/relationships/hyperlink" Target="https://amizone.net/AdminAmizone/WebForms/Academics/NewSyllabus/1138201581393706.pdf" TargetMode="External"/><Relationship Id="rId30" Type="http://schemas.openxmlformats.org/officeDocument/2006/relationships/hyperlink" Target="https://amizone.net/AdminAmizone/WebForms/Academics/NewSyllabus/1131201662948715.pdf" TargetMode="External"/><Relationship Id="rId35" Type="http://schemas.openxmlformats.org/officeDocument/2006/relationships/hyperlink" Target="https://amizone.net/AdminAmizone/WebForms/Academics/NewSyllabus/12122016112822498.pdf" TargetMode="External"/><Relationship Id="rId56" Type="http://schemas.openxmlformats.org/officeDocument/2006/relationships/hyperlink" Target="https://amizone.net/AdminAmizone/WebForms/Academics/NewSyllabus/1128201581378754.pdf" TargetMode="External"/><Relationship Id="rId77" Type="http://schemas.openxmlformats.org/officeDocument/2006/relationships/hyperlink" Target="https://amizone.net/AdminAmizone/WebForms/Academics/NewSyllabus/12452016112899899.pdf" TargetMode="External"/><Relationship Id="rId100" Type="http://schemas.openxmlformats.org/officeDocument/2006/relationships/control" Target="activeX/activeX1.xml"/><Relationship Id="rId105" Type="http://schemas.openxmlformats.org/officeDocument/2006/relationships/control" Target="activeX/activeX5.xml"/><Relationship Id="rId126" Type="http://schemas.openxmlformats.org/officeDocument/2006/relationships/control" Target="activeX/activeX26.xml"/><Relationship Id="rId147" Type="http://schemas.openxmlformats.org/officeDocument/2006/relationships/control" Target="activeX/activeX47.xml"/><Relationship Id="rId168" Type="http://schemas.openxmlformats.org/officeDocument/2006/relationships/control" Target="activeX/activeX68.xml"/><Relationship Id="rId8" Type="http://schemas.openxmlformats.org/officeDocument/2006/relationships/image" Target="media/image1.jpeg"/><Relationship Id="rId51" Type="http://schemas.openxmlformats.org/officeDocument/2006/relationships/hyperlink" Target="https://amizone.net/AdminAmizone/WebForms/Academics/NewSyllabus/15432016113048600.pdf" TargetMode="External"/><Relationship Id="rId72" Type="http://schemas.openxmlformats.org/officeDocument/2006/relationships/hyperlink" Target="https://amizone.net/AdminAmizone/WebForms/Academics/NewSyllabus/1213201612763006.pdf" TargetMode="External"/><Relationship Id="rId93" Type="http://schemas.openxmlformats.org/officeDocument/2006/relationships/hyperlink" Target="https://amizone.net/AdminAmizone/WebForms/Academics/NewSyllabus/12582015121297040.pdf" TargetMode="External"/><Relationship Id="rId98" Type="http://schemas.openxmlformats.org/officeDocument/2006/relationships/hyperlink" Target="https://amizone.net/AdminAmizone/WebForms/Academics/NewSyllabus/10162015121345792.pdf" TargetMode="External"/><Relationship Id="rId121" Type="http://schemas.openxmlformats.org/officeDocument/2006/relationships/control" Target="activeX/activeX21.xml"/><Relationship Id="rId142" Type="http://schemas.openxmlformats.org/officeDocument/2006/relationships/control" Target="activeX/activeX42.xml"/><Relationship Id="rId163" Type="http://schemas.openxmlformats.org/officeDocument/2006/relationships/control" Target="activeX/activeX63.xml"/><Relationship Id="rId184" Type="http://schemas.openxmlformats.org/officeDocument/2006/relationships/control" Target="activeX/activeX82.xml"/><Relationship Id="rId189" Type="http://schemas.openxmlformats.org/officeDocument/2006/relationships/image" Target="media/image10.wmf"/><Relationship Id="rId219" Type="http://schemas.openxmlformats.org/officeDocument/2006/relationships/image" Target="media/image25.wmf"/><Relationship Id="rId3" Type="http://schemas.openxmlformats.org/officeDocument/2006/relationships/styles" Target="styles.xml"/><Relationship Id="rId214" Type="http://schemas.openxmlformats.org/officeDocument/2006/relationships/control" Target="activeX/activeX97.xml"/><Relationship Id="rId230" Type="http://schemas.openxmlformats.org/officeDocument/2006/relationships/control" Target="activeX/activeX105.xml"/><Relationship Id="rId235" Type="http://schemas.openxmlformats.org/officeDocument/2006/relationships/image" Target="media/image33.wmf"/><Relationship Id="rId251" Type="http://schemas.openxmlformats.org/officeDocument/2006/relationships/image" Target="media/image41.wmf"/><Relationship Id="rId256" Type="http://schemas.openxmlformats.org/officeDocument/2006/relationships/control" Target="activeX/activeX118.xml"/><Relationship Id="rId25" Type="http://schemas.openxmlformats.org/officeDocument/2006/relationships/hyperlink" Target="https://amizone.net/AdminAmizone/WebForms/Academics/NewSyllabus/12512015121283406.pdf" TargetMode="External"/><Relationship Id="rId46" Type="http://schemas.openxmlformats.org/officeDocument/2006/relationships/hyperlink" Target="https://amizone.net/AdminAmizone/WebForms/Academics/NewSyllabus/12452016112899899.pdf" TargetMode="External"/><Relationship Id="rId67" Type="http://schemas.openxmlformats.org/officeDocument/2006/relationships/hyperlink" Target="https://amizone.net/AdminAmizone/WebForms/Academics/NewSyllabus/12122016112822498.pdf" TargetMode="External"/><Relationship Id="rId116" Type="http://schemas.openxmlformats.org/officeDocument/2006/relationships/control" Target="activeX/activeX16.xml"/><Relationship Id="rId137" Type="http://schemas.openxmlformats.org/officeDocument/2006/relationships/control" Target="activeX/activeX37.xml"/><Relationship Id="rId158" Type="http://schemas.openxmlformats.org/officeDocument/2006/relationships/control" Target="activeX/activeX58.xml"/><Relationship Id="rId20" Type="http://schemas.openxmlformats.org/officeDocument/2006/relationships/hyperlink" Target="https://amizone.net/AdminAmizone/WebForms/Academics/NewSyllabus/12582015121297040.pdf" TargetMode="External"/><Relationship Id="rId41" Type="http://schemas.openxmlformats.org/officeDocument/2006/relationships/hyperlink" Target="https://amizone.net/AdminAmizone/WebForms/Academics/NewSyllabus/1218201612849265.pdf" TargetMode="External"/><Relationship Id="rId62" Type="http://schemas.openxmlformats.org/officeDocument/2006/relationships/hyperlink" Target="https://amizone.net/AdminAmizone/WebForms/Academics/NewSyllabus/9582015121336423.pdf" TargetMode="External"/><Relationship Id="rId83" Type="http://schemas.openxmlformats.org/officeDocument/2006/relationships/hyperlink" Target="https://amizone.net/AdminAmizone/WebForms/Academics/NewSyllabus/1131201581315642.pdf" TargetMode="External"/><Relationship Id="rId88" Type="http://schemas.openxmlformats.org/officeDocument/2006/relationships/hyperlink" Target="https://amizone.net/AdminAmizone/WebForms/Academics/NewSyllabus/1138201581393706.pdf" TargetMode="External"/><Relationship Id="rId111" Type="http://schemas.openxmlformats.org/officeDocument/2006/relationships/control" Target="activeX/activeX11.xml"/><Relationship Id="rId132" Type="http://schemas.openxmlformats.org/officeDocument/2006/relationships/control" Target="activeX/activeX32.xml"/><Relationship Id="rId153" Type="http://schemas.openxmlformats.org/officeDocument/2006/relationships/control" Target="activeX/activeX53.xml"/><Relationship Id="rId174" Type="http://schemas.openxmlformats.org/officeDocument/2006/relationships/control" Target="activeX/activeX74.xml"/><Relationship Id="rId179" Type="http://schemas.openxmlformats.org/officeDocument/2006/relationships/control" Target="activeX/activeX79.xml"/><Relationship Id="rId195" Type="http://schemas.openxmlformats.org/officeDocument/2006/relationships/image" Target="media/image13.wmf"/><Relationship Id="rId209" Type="http://schemas.openxmlformats.org/officeDocument/2006/relationships/image" Target="media/image20.wmf"/><Relationship Id="rId190" Type="http://schemas.openxmlformats.org/officeDocument/2006/relationships/control" Target="activeX/activeX85.xml"/><Relationship Id="rId204" Type="http://schemas.openxmlformats.org/officeDocument/2006/relationships/control" Target="activeX/activeX92.xml"/><Relationship Id="rId220" Type="http://schemas.openxmlformats.org/officeDocument/2006/relationships/control" Target="activeX/activeX100.xml"/><Relationship Id="rId225" Type="http://schemas.openxmlformats.org/officeDocument/2006/relationships/image" Target="media/image28.wmf"/><Relationship Id="rId241" Type="http://schemas.openxmlformats.org/officeDocument/2006/relationships/image" Target="media/image36.wmf"/><Relationship Id="rId246" Type="http://schemas.openxmlformats.org/officeDocument/2006/relationships/control" Target="activeX/activeX113.xml"/><Relationship Id="rId15" Type="http://schemas.openxmlformats.org/officeDocument/2006/relationships/hyperlink" Target="https://amizone.net/AdminAmizone/WebForms/Academics/NewSyllabus/1131201581315642.pdf" TargetMode="External"/><Relationship Id="rId36" Type="http://schemas.openxmlformats.org/officeDocument/2006/relationships/hyperlink" Target="https://amizone.net/AdminAmizone/WebForms/Academics/NewSyllabus/12322016112813017.pdf" TargetMode="External"/><Relationship Id="rId57" Type="http://schemas.openxmlformats.org/officeDocument/2006/relationships/hyperlink" Target="https://amizone.net/AdminAmizone/WebForms/Academics/NewSyllabus/1155201581339617.pdf" TargetMode="External"/><Relationship Id="rId106" Type="http://schemas.openxmlformats.org/officeDocument/2006/relationships/control" Target="activeX/activeX6.xml"/><Relationship Id="rId127" Type="http://schemas.openxmlformats.org/officeDocument/2006/relationships/control" Target="activeX/activeX27.xml"/><Relationship Id="rId262" Type="http://schemas.openxmlformats.org/officeDocument/2006/relationships/control" Target="activeX/activeX122.xml"/><Relationship Id="rId10" Type="http://schemas.openxmlformats.org/officeDocument/2006/relationships/image" Target="media/image3.jpeg"/><Relationship Id="rId31" Type="http://schemas.openxmlformats.org/officeDocument/2006/relationships/hyperlink" Target="https://amizone.net/AdminAmizone/WebForms/Academics/NewSyllabus/17020167424025.pdf" TargetMode="External"/><Relationship Id="rId52" Type="http://schemas.openxmlformats.org/officeDocument/2006/relationships/hyperlink" Target="https://amizone.net/AdminAmizone/WebForms/Academics/NewSyllabus/1146201581373906.pdf" TargetMode="External"/><Relationship Id="rId73" Type="http://schemas.openxmlformats.org/officeDocument/2006/relationships/hyperlink" Target="https://amizone.net/AdminAmizone/WebForms/Academics/NewSyllabus/136201612801688.pdf" TargetMode="External"/><Relationship Id="rId78" Type="http://schemas.openxmlformats.org/officeDocument/2006/relationships/hyperlink" Target="https://amizone.net/AdminAmizone/WebForms/Academics/NewSyllabus/1311201612770782.pdf" TargetMode="External"/><Relationship Id="rId94" Type="http://schemas.openxmlformats.org/officeDocument/2006/relationships/hyperlink" Target="https://amizone.net/AdminAmizone/WebForms/Academics/NewSyllabus/10312015121311141.pdf" TargetMode="External"/><Relationship Id="rId99" Type="http://schemas.openxmlformats.org/officeDocument/2006/relationships/image" Target="media/image4.wmf"/><Relationship Id="rId101" Type="http://schemas.openxmlformats.org/officeDocument/2006/relationships/image" Target="media/image5.wmf"/><Relationship Id="rId122" Type="http://schemas.openxmlformats.org/officeDocument/2006/relationships/control" Target="activeX/activeX22.xml"/><Relationship Id="rId143" Type="http://schemas.openxmlformats.org/officeDocument/2006/relationships/control" Target="activeX/activeX43.xml"/><Relationship Id="rId148" Type="http://schemas.openxmlformats.org/officeDocument/2006/relationships/control" Target="activeX/activeX48.xml"/><Relationship Id="rId164" Type="http://schemas.openxmlformats.org/officeDocument/2006/relationships/control" Target="activeX/activeX64.xml"/><Relationship Id="rId169" Type="http://schemas.openxmlformats.org/officeDocument/2006/relationships/control" Target="activeX/activeX69.xml"/><Relationship Id="rId185"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ontrol" Target="activeX/activeX80.xml"/><Relationship Id="rId210" Type="http://schemas.openxmlformats.org/officeDocument/2006/relationships/control" Target="activeX/activeX95.xml"/><Relationship Id="rId215" Type="http://schemas.openxmlformats.org/officeDocument/2006/relationships/image" Target="media/image23.wmf"/><Relationship Id="rId236" Type="http://schemas.openxmlformats.org/officeDocument/2006/relationships/control" Target="activeX/activeX108.xml"/><Relationship Id="rId257" Type="http://schemas.openxmlformats.org/officeDocument/2006/relationships/image" Target="media/image44.wmf"/><Relationship Id="rId26" Type="http://schemas.openxmlformats.org/officeDocument/2006/relationships/hyperlink" Target="https://amizone.net/AdminAmizone/WebForms/Academics/NewSyllabus/9582015121336423.pdf" TargetMode="External"/><Relationship Id="rId231" Type="http://schemas.openxmlformats.org/officeDocument/2006/relationships/image" Target="media/image31.wmf"/><Relationship Id="rId252" Type="http://schemas.openxmlformats.org/officeDocument/2006/relationships/control" Target="activeX/activeX116.xml"/><Relationship Id="rId47" Type="http://schemas.openxmlformats.org/officeDocument/2006/relationships/hyperlink" Target="https://amizone.net/AdminAmizone/WebForms/Academics/NewSyllabus/1311201612770782.pdf" TargetMode="External"/><Relationship Id="rId68" Type="http://schemas.openxmlformats.org/officeDocument/2006/relationships/hyperlink" Target="https://amizone.net/AdminAmizone/WebForms/Academics/NewSyllabus/12322016112813017.pdf" TargetMode="External"/><Relationship Id="rId89" Type="http://schemas.openxmlformats.org/officeDocument/2006/relationships/hyperlink" Target="https://amizone.net/AdminAmizone/WebForms/Academics/NewSyllabus/1135201581384237.pdf" TargetMode="External"/><Relationship Id="rId112" Type="http://schemas.openxmlformats.org/officeDocument/2006/relationships/control" Target="activeX/activeX12.xml"/><Relationship Id="rId133" Type="http://schemas.openxmlformats.org/officeDocument/2006/relationships/control" Target="activeX/activeX33.xml"/><Relationship Id="rId154" Type="http://schemas.openxmlformats.org/officeDocument/2006/relationships/control" Target="activeX/activeX54.xml"/><Relationship Id="rId175" Type="http://schemas.openxmlformats.org/officeDocument/2006/relationships/control" Target="activeX/activeX75.xml"/><Relationship Id="rId196" Type="http://schemas.openxmlformats.org/officeDocument/2006/relationships/control" Target="activeX/activeX88.xml"/><Relationship Id="rId200" Type="http://schemas.openxmlformats.org/officeDocument/2006/relationships/control" Target="activeX/activeX90.xml"/><Relationship Id="rId16" Type="http://schemas.openxmlformats.org/officeDocument/2006/relationships/hyperlink" Target="https://amizone.net/AdminAmizone/WebForms/Academics/NewSyllabus/1135201581384237.pdf" TargetMode="External"/><Relationship Id="rId221" Type="http://schemas.openxmlformats.org/officeDocument/2006/relationships/image" Target="media/image26.wmf"/><Relationship Id="rId242" Type="http://schemas.openxmlformats.org/officeDocument/2006/relationships/control" Target="activeX/activeX111.xml"/><Relationship Id="rId263" Type="http://schemas.openxmlformats.org/officeDocument/2006/relationships/control" Target="activeX/activeX123.xml"/><Relationship Id="rId37" Type="http://schemas.openxmlformats.org/officeDocument/2006/relationships/hyperlink" Target="https://amizone.net/AdminAmizone/WebForms/Academics/NewSyllabus/14352016112900756.pdf" TargetMode="External"/><Relationship Id="rId58" Type="http://schemas.openxmlformats.org/officeDocument/2006/relationships/hyperlink" Target="https://amizone.net/AdminAmizone/WebForms/Academics/NewSyllabus/12582015121297040.pdf" TargetMode="External"/><Relationship Id="rId79" Type="http://schemas.openxmlformats.org/officeDocument/2006/relationships/hyperlink" Target="https://amizone.net/AdminAmizone/WebForms/Academics/NewSyllabus/1250201612769836.pdf" TargetMode="External"/><Relationship Id="rId102" Type="http://schemas.openxmlformats.org/officeDocument/2006/relationships/control" Target="activeX/activeX2.xml"/><Relationship Id="rId123" Type="http://schemas.openxmlformats.org/officeDocument/2006/relationships/control" Target="activeX/activeX23.xml"/><Relationship Id="rId144" Type="http://schemas.openxmlformats.org/officeDocument/2006/relationships/control" Target="activeX/activeX44.xml"/><Relationship Id="rId90" Type="http://schemas.openxmlformats.org/officeDocument/2006/relationships/hyperlink" Target="https://amizone.net/AdminAmizone/WebForms/Academics/NewSyllabus/1034201612160073.pdf" TargetMode="External"/><Relationship Id="rId165" Type="http://schemas.openxmlformats.org/officeDocument/2006/relationships/control" Target="activeX/activeX65.xml"/><Relationship Id="rId186" Type="http://schemas.openxmlformats.org/officeDocument/2006/relationships/control" Target="activeX/activeX83.xml"/><Relationship Id="rId211" Type="http://schemas.openxmlformats.org/officeDocument/2006/relationships/image" Target="media/image21.wmf"/><Relationship Id="rId232" Type="http://schemas.openxmlformats.org/officeDocument/2006/relationships/control" Target="activeX/activeX106.xml"/><Relationship Id="rId253" Type="http://schemas.openxmlformats.org/officeDocument/2006/relationships/image" Target="media/image42.wmf"/><Relationship Id="rId27" Type="http://schemas.openxmlformats.org/officeDocument/2006/relationships/hyperlink" Target="https://amizone.net/AdminAmizone/WebForms/Academics/NewSyllabus/10442015121390887.pdf" TargetMode="External"/><Relationship Id="rId48" Type="http://schemas.openxmlformats.org/officeDocument/2006/relationships/hyperlink" Target="https://amizone.net/AdminAmizone/WebForms/Academics/NewSyllabus/1250201612769836.pdf" TargetMode="External"/><Relationship Id="rId69" Type="http://schemas.openxmlformats.org/officeDocument/2006/relationships/hyperlink" Target="https://amizone.net/AdminAmizone/WebForms/Academics/NewSyllabus/14352016112900756.pdf" TargetMode="External"/><Relationship Id="rId113" Type="http://schemas.openxmlformats.org/officeDocument/2006/relationships/control" Target="activeX/activeX13.xml"/><Relationship Id="rId134" Type="http://schemas.openxmlformats.org/officeDocument/2006/relationships/control" Target="activeX/activeX34.xml"/><Relationship Id="rId80" Type="http://schemas.openxmlformats.org/officeDocument/2006/relationships/hyperlink" Target="https://amizone.net/AdminAmizone/WebForms/Academics/NewSyllabus/1152201612775901.pdf" TargetMode="External"/><Relationship Id="rId155" Type="http://schemas.openxmlformats.org/officeDocument/2006/relationships/control" Target="activeX/activeX55.xml"/><Relationship Id="rId176" Type="http://schemas.openxmlformats.org/officeDocument/2006/relationships/control" Target="activeX/activeX76.xml"/><Relationship Id="rId197" Type="http://schemas.openxmlformats.org/officeDocument/2006/relationships/image" Target="media/image14.wmf"/><Relationship Id="rId201" Type="http://schemas.openxmlformats.org/officeDocument/2006/relationships/image" Target="media/image16.wmf"/><Relationship Id="rId222" Type="http://schemas.openxmlformats.org/officeDocument/2006/relationships/control" Target="activeX/activeX101.xml"/><Relationship Id="rId243" Type="http://schemas.openxmlformats.org/officeDocument/2006/relationships/image" Target="media/image37.wmf"/><Relationship Id="rId264" Type="http://schemas.openxmlformats.org/officeDocument/2006/relationships/control" Target="activeX/activeX124.xml"/><Relationship Id="rId17" Type="http://schemas.openxmlformats.org/officeDocument/2006/relationships/hyperlink" Target="https://amizone.net/AdminAmizone/WebForms/Academics/NewSyllabus/1128201581378754.pdf" TargetMode="External"/><Relationship Id="rId38" Type="http://schemas.openxmlformats.org/officeDocument/2006/relationships/hyperlink" Target="https://amizone.net/AdminAmizone/WebForms/Academics/NewSyllabus/11542016112899857.pdf" TargetMode="External"/><Relationship Id="rId59" Type="http://schemas.openxmlformats.org/officeDocument/2006/relationships/hyperlink" Target="https://amizone.net/AdminAmizone/WebForms/Academics/NewSyllabus/10312015121311141.pdf" TargetMode="External"/><Relationship Id="rId103" Type="http://schemas.openxmlformats.org/officeDocument/2006/relationships/control" Target="activeX/activeX3.xml"/><Relationship Id="rId124" Type="http://schemas.openxmlformats.org/officeDocument/2006/relationships/control" Target="activeX/activeX24.xml"/><Relationship Id="rId70" Type="http://schemas.openxmlformats.org/officeDocument/2006/relationships/hyperlink" Target="https://amizone.net/AdminAmizone/WebForms/Academics/NewSyllabus/11542016112899857.pdf" TargetMode="External"/><Relationship Id="rId91" Type="http://schemas.openxmlformats.org/officeDocument/2006/relationships/hyperlink" Target="https://amizone.net/AdminAmizone/WebForms/Academics/NewSyllabus/1017201612764765.pdf" TargetMode="External"/><Relationship Id="rId145" Type="http://schemas.openxmlformats.org/officeDocument/2006/relationships/control" Target="activeX/activeX45.xml"/><Relationship Id="rId166" Type="http://schemas.openxmlformats.org/officeDocument/2006/relationships/control" Target="activeX/activeX66.xml"/><Relationship Id="rId187" Type="http://schemas.openxmlformats.org/officeDocument/2006/relationships/image" Target="media/image9.wmf"/><Relationship Id="rId1" Type="http://schemas.openxmlformats.org/officeDocument/2006/relationships/customXml" Target="../customXml/item1.xml"/><Relationship Id="rId212" Type="http://schemas.openxmlformats.org/officeDocument/2006/relationships/control" Target="activeX/activeX96.xml"/><Relationship Id="rId233" Type="http://schemas.openxmlformats.org/officeDocument/2006/relationships/image" Target="media/image32.wmf"/><Relationship Id="rId254" Type="http://schemas.openxmlformats.org/officeDocument/2006/relationships/control" Target="activeX/activeX11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22-5CC6-11CF-8D67-00AA00BDCE1D}" ax:persistence="persistStream" r:id="rId1"/>
</file>

<file path=word/activeX/activeX102.xml><?xml version="1.0" encoding="utf-8"?>
<ax:ocx xmlns:ax="http://schemas.microsoft.com/office/2006/activeX" xmlns:r="http://schemas.openxmlformats.org/officeDocument/2006/relationships" ax:classid="{5512D122-5CC6-11CF-8D67-00AA00BDCE1D}" ax:persistence="persistStream" r:id="rId1"/>
</file>

<file path=word/activeX/activeX103.xml><?xml version="1.0" encoding="utf-8"?>
<ax:ocx xmlns:ax="http://schemas.microsoft.com/office/2006/activeX" xmlns:r="http://schemas.openxmlformats.org/officeDocument/2006/relationships" ax:classid="{5512D122-5CC6-11CF-8D67-00AA00BDCE1D}" ax:persistence="persistStream" r:id="rId1"/>
</file>

<file path=word/activeX/activeX104.xml><?xml version="1.0" encoding="utf-8"?>
<ax:ocx xmlns:ax="http://schemas.microsoft.com/office/2006/activeX" xmlns:r="http://schemas.openxmlformats.org/officeDocument/2006/relationships" ax:classid="{5512D122-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22-5CC6-11CF-8D67-00AA00BDCE1D}" ax:persistence="persistStream" r:id="rId1"/>
</file>

<file path=word/activeX/activeX107.xml><?xml version="1.0" encoding="utf-8"?>
<ax:ocx xmlns:ax="http://schemas.microsoft.com/office/2006/activeX" xmlns:r="http://schemas.openxmlformats.org/officeDocument/2006/relationships" ax:classid="{5512D122-5CC6-11CF-8D67-00AA00BDCE1D}" ax:persistence="persistStream" r:id="rId1"/>
</file>

<file path=word/activeX/activeX108.xml><?xml version="1.0" encoding="utf-8"?>
<ax:ocx xmlns:ax="http://schemas.microsoft.com/office/2006/activeX" xmlns:r="http://schemas.openxmlformats.org/officeDocument/2006/relationships" ax:classid="{5512D122-5CC6-11CF-8D67-00AA00BDCE1D}" ax:persistence="persistStream" r:id="rId1"/>
</file>

<file path=word/activeX/activeX109.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22-5CC6-11CF-8D67-00AA00BDCE1D}" ax:persistence="persistStream" r:id="rId1"/>
</file>

<file path=word/activeX/activeX112.xml><?xml version="1.0" encoding="utf-8"?>
<ax:ocx xmlns:ax="http://schemas.microsoft.com/office/2006/activeX" xmlns:r="http://schemas.openxmlformats.org/officeDocument/2006/relationships" ax:classid="{5512D122-5CC6-11CF-8D67-00AA00BDCE1D}" ax:persistence="persistStream" r:id="rId1"/>
</file>

<file path=word/activeX/activeX113.xml><?xml version="1.0" encoding="utf-8"?>
<ax:ocx xmlns:ax="http://schemas.microsoft.com/office/2006/activeX" xmlns:r="http://schemas.openxmlformats.org/officeDocument/2006/relationships" ax:classid="{5512D122-5CC6-11CF-8D67-00AA00BDCE1D}" ax:persistence="persistStream" r:id="rId1"/>
</file>

<file path=word/activeX/activeX114.xml><?xml version="1.0" encoding="utf-8"?>
<ax:ocx xmlns:ax="http://schemas.microsoft.com/office/2006/activeX" xmlns:r="http://schemas.openxmlformats.org/officeDocument/2006/relationships" ax:classid="{5512D122-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22-5CC6-11CF-8D67-00AA00BDCE1D}" ax:persistence="persistStream" r:id="rId1"/>
</file>

<file path=word/activeX/activeX117.xml><?xml version="1.0" encoding="utf-8"?>
<ax:ocx xmlns:ax="http://schemas.microsoft.com/office/2006/activeX" xmlns:r="http://schemas.openxmlformats.org/officeDocument/2006/relationships" ax:classid="{5512D122-5CC6-11CF-8D67-00AA00BDCE1D}" ax:persistence="persistStream" r:id="rId1"/>
</file>

<file path=word/activeX/activeX118.xml><?xml version="1.0" encoding="utf-8"?>
<ax:ocx xmlns:ax="http://schemas.microsoft.com/office/2006/activeX" xmlns:r="http://schemas.openxmlformats.org/officeDocument/2006/relationships" ax:classid="{5512D122-5CC6-11CF-8D67-00AA00BDCE1D}" ax:persistence="persistStream" r:id="rId1"/>
</file>

<file path=word/activeX/activeX119.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22-5CC6-11CF-8D67-00AA00BDCE1D}" ax:persistence="persistStream" r:id="rId1"/>
</file>

<file path=word/activeX/activeX82.xml><?xml version="1.0" encoding="utf-8"?>
<ax:ocx xmlns:ax="http://schemas.microsoft.com/office/2006/activeX" xmlns:r="http://schemas.openxmlformats.org/officeDocument/2006/relationships" ax:classid="{5512D122-5CC6-11CF-8D67-00AA00BDCE1D}" ax:persistence="persistStream" r:id="rId1"/>
</file>

<file path=word/activeX/activeX83.xml><?xml version="1.0" encoding="utf-8"?>
<ax:ocx xmlns:ax="http://schemas.microsoft.com/office/2006/activeX" xmlns:r="http://schemas.openxmlformats.org/officeDocument/2006/relationships" ax:classid="{5512D122-5CC6-11CF-8D67-00AA00BDCE1D}" ax:persistence="persistStream" r:id="rId1"/>
</file>

<file path=word/activeX/activeX84.xml><?xml version="1.0" encoding="utf-8"?>
<ax:ocx xmlns:ax="http://schemas.microsoft.com/office/2006/activeX" xmlns:r="http://schemas.openxmlformats.org/officeDocument/2006/relationships" ax:classid="{5512D122-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22-5CC6-11CF-8D67-00AA00BDCE1D}" ax:persistence="persistStream" r:id="rId1"/>
</file>

<file path=word/activeX/activeX87.xml><?xml version="1.0" encoding="utf-8"?>
<ax:ocx xmlns:ax="http://schemas.microsoft.com/office/2006/activeX" xmlns:r="http://schemas.openxmlformats.org/officeDocument/2006/relationships" ax:classid="{5512D122-5CC6-11CF-8D67-00AA00BDCE1D}" ax:persistence="persistStream" r:id="rId1"/>
</file>

<file path=word/activeX/activeX88.xml><?xml version="1.0" encoding="utf-8"?>
<ax:ocx xmlns:ax="http://schemas.microsoft.com/office/2006/activeX" xmlns:r="http://schemas.openxmlformats.org/officeDocument/2006/relationships" ax:classid="{5512D122-5CC6-11CF-8D67-00AA00BDCE1D}" ax:persistence="persistStream" r:id="rId1"/>
</file>

<file path=word/activeX/activeX89.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22-5CC6-11CF-8D67-00AA00BDCE1D}" ax:persistence="persistStream" r:id="rId1"/>
</file>

<file path=word/activeX/activeX92.xml><?xml version="1.0" encoding="utf-8"?>
<ax:ocx xmlns:ax="http://schemas.microsoft.com/office/2006/activeX" xmlns:r="http://schemas.openxmlformats.org/officeDocument/2006/relationships" ax:classid="{5512D122-5CC6-11CF-8D67-00AA00BDCE1D}" ax:persistence="persistStream" r:id="rId1"/>
</file>

<file path=word/activeX/activeX93.xml><?xml version="1.0" encoding="utf-8"?>
<ax:ocx xmlns:ax="http://schemas.microsoft.com/office/2006/activeX" xmlns:r="http://schemas.openxmlformats.org/officeDocument/2006/relationships" ax:classid="{5512D122-5CC6-11CF-8D67-00AA00BDCE1D}" ax:persistence="persistStream" r:id="rId1"/>
</file>

<file path=word/activeX/activeX94.xml><?xml version="1.0" encoding="utf-8"?>
<ax:ocx xmlns:ax="http://schemas.microsoft.com/office/2006/activeX" xmlns:r="http://schemas.openxmlformats.org/officeDocument/2006/relationships" ax:classid="{5512D122-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22-5CC6-11CF-8D67-00AA00BDCE1D}" ax:persistence="persistStream" r:id="rId1"/>
</file>

<file path=word/activeX/activeX97.xml><?xml version="1.0" encoding="utf-8"?>
<ax:ocx xmlns:ax="http://schemas.microsoft.com/office/2006/activeX" xmlns:r="http://schemas.openxmlformats.org/officeDocument/2006/relationships" ax:classid="{5512D122-5CC6-11CF-8D67-00AA00BDCE1D}" ax:persistence="persistStream" r:id="rId1"/>
</file>

<file path=word/activeX/activeX98.xml><?xml version="1.0" encoding="utf-8"?>
<ax:ocx xmlns:ax="http://schemas.microsoft.com/office/2006/activeX" xmlns:r="http://schemas.openxmlformats.org/officeDocument/2006/relationships" ax:classid="{5512D122-5CC6-11CF-8D67-00AA00BDCE1D}" ax:persistence="persistStream" r:id="rId1"/>
</file>

<file path=word/activeX/activeX9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8799E-ED3A-4016-B964-C7D2A554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90</Pages>
  <Words>26938</Words>
  <Characters>153552</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Naveen Singh</cp:lastModifiedBy>
  <cp:revision>7</cp:revision>
  <cp:lastPrinted>2016-01-08T06:08:00Z</cp:lastPrinted>
  <dcterms:created xsi:type="dcterms:W3CDTF">2022-01-20T04:44:00Z</dcterms:created>
  <dcterms:modified xsi:type="dcterms:W3CDTF">2022-01-20T06:27:00Z</dcterms:modified>
</cp:coreProperties>
</file>